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B1C" w:rsidRPr="003B4218" w:rsidRDefault="00C77B1C" w:rsidP="00C77B1C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46672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85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B1C" w:rsidRPr="003B4218" w:rsidRDefault="00C77B1C" w:rsidP="00C77B1C">
      <w:pPr>
        <w:jc w:val="center"/>
        <w:rPr>
          <w:b/>
          <w:sz w:val="28"/>
          <w:szCs w:val="28"/>
        </w:rPr>
      </w:pPr>
      <w:r w:rsidRPr="003B4218">
        <w:t xml:space="preserve">   </w:t>
      </w:r>
    </w:p>
    <w:p w:rsidR="00C77B1C" w:rsidRPr="003B4218" w:rsidRDefault="00C77B1C" w:rsidP="00C77B1C">
      <w:pPr>
        <w:jc w:val="center"/>
        <w:rPr>
          <w:b/>
        </w:rPr>
      </w:pPr>
      <w:r w:rsidRPr="003B4218">
        <w:rPr>
          <w:b/>
          <w:sz w:val="28"/>
          <w:szCs w:val="28"/>
        </w:rPr>
        <w:t>КАЛУЖСКАЯ ОБЛАСТЬ</w:t>
      </w:r>
    </w:p>
    <w:p w:rsidR="00C77B1C" w:rsidRPr="003B4218" w:rsidRDefault="00C77B1C" w:rsidP="00C77B1C">
      <w:pPr>
        <w:jc w:val="center"/>
        <w:rPr>
          <w:b/>
        </w:rPr>
      </w:pPr>
      <w:r w:rsidRPr="003B4218">
        <w:rPr>
          <w:b/>
        </w:rPr>
        <w:t xml:space="preserve">АДМИНИСТРАЦИЯ </w:t>
      </w:r>
    </w:p>
    <w:p w:rsidR="00C77B1C" w:rsidRPr="003B4218" w:rsidRDefault="00C77B1C" w:rsidP="00C77B1C">
      <w:pPr>
        <w:jc w:val="center"/>
        <w:rPr>
          <w:b/>
        </w:rPr>
      </w:pPr>
      <w:r w:rsidRPr="003B4218">
        <w:rPr>
          <w:b/>
        </w:rPr>
        <w:t>ГОРОДСКОГО ПОСЕЛЕНИЯ «ГОРОД ТАРУСА»</w:t>
      </w:r>
    </w:p>
    <w:p w:rsidR="00C77B1C" w:rsidRPr="003B4218" w:rsidRDefault="00C77B1C" w:rsidP="00C77B1C">
      <w:pPr>
        <w:jc w:val="center"/>
        <w:rPr>
          <w:b/>
          <w:u w:val="single"/>
        </w:rPr>
      </w:pPr>
      <w:r w:rsidRPr="003B4218">
        <w:rPr>
          <w:b/>
        </w:rPr>
        <w:t>(исполнительно-распорядительный орган)</w:t>
      </w:r>
    </w:p>
    <w:p w:rsidR="00C77B1C" w:rsidRPr="003B4218" w:rsidRDefault="00C77B1C" w:rsidP="00C77B1C">
      <w:pPr>
        <w:jc w:val="center"/>
        <w:rPr>
          <w:b/>
          <w:u w:val="single"/>
        </w:rPr>
      </w:pPr>
    </w:p>
    <w:p w:rsidR="00C77B1C" w:rsidRPr="003B4218" w:rsidRDefault="00C77B1C" w:rsidP="00C77B1C">
      <w:pPr>
        <w:jc w:val="center"/>
      </w:pPr>
      <w:r w:rsidRPr="003B4218">
        <w:rPr>
          <w:b/>
          <w:sz w:val="28"/>
          <w:szCs w:val="28"/>
        </w:rPr>
        <w:t>ПОСТАНОВЛЕНИЕ</w:t>
      </w:r>
    </w:p>
    <w:p w:rsidR="00C77B1C" w:rsidRPr="003B4218" w:rsidRDefault="00C77B1C" w:rsidP="00C77B1C">
      <w:pPr>
        <w:jc w:val="center"/>
        <w:rPr>
          <w:b/>
          <w:sz w:val="28"/>
          <w:szCs w:val="28"/>
        </w:rPr>
      </w:pPr>
      <w:r w:rsidRPr="003B4218">
        <w:t>г. Таруса</w:t>
      </w:r>
    </w:p>
    <w:p w:rsidR="00C77B1C" w:rsidRPr="003B4218" w:rsidRDefault="00C77B1C" w:rsidP="00C77B1C">
      <w:pPr>
        <w:jc w:val="center"/>
        <w:rPr>
          <w:b/>
          <w:sz w:val="28"/>
          <w:szCs w:val="28"/>
        </w:rPr>
      </w:pPr>
    </w:p>
    <w:p w:rsidR="00C77B1C" w:rsidRPr="003B4218" w:rsidRDefault="00C77B1C" w:rsidP="00C77B1C">
      <w:pPr>
        <w:jc w:val="both"/>
      </w:pPr>
      <w:r w:rsidRPr="003B4218">
        <w:rPr>
          <w:b/>
          <w:bCs/>
        </w:rPr>
        <w:t xml:space="preserve"> «  </w:t>
      </w:r>
      <w:r>
        <w:rPr>
          <w:b/>
          <w:bCs/>
        </w:rPr>
        <w:t xml:space="preserve"> 11 </w:t>
      </w:r>
      <w:r w:rsidRPr="003B4218">
        <w:rPr>
          <w:b/>
          <w:bCs/>
        </w:rPr>
        <w:t xml:space="preserve">  » </w:t>
      </w:r>
      <w:r>
        <w:rPr>
          <w:b/>
          <w:bCs/>
        </w:rPr>
        <w:t xml:space="preserve">мая </w:t>
      </w:r>
      <w:r w:rsidRPr="003B4218">
        <w:rPr>
          <w:b/>
          <w:bCs/>
        </w:rPr>
        <w:t>202</w:t>
      </w:r>
      <w:r>
        <w:rPr>
          <w:b/>
          <w:bCs/>
        </w:rPr>
        <w:t>2</w:t>
      </w:r>
      <w:r w:rsidRPr="003B4218">
        <w:rPr>
          <w:b/>
          <w:bCs/>
        </w:rPr>
        <w:t xml:space="preserve"> г.                                                                                 </w:t>
      </w:r>
      <w:r>
        <w:rPr>
          <w:b/>
          <w:bCs/>
        </w:rPr>
        <w:t xml:space="preserve">        </w:t>
      </w:r>
      <w:r w:rsidRPr="003B4218">
        <w:rPr>
          <w:b/>
          <w:bCs/>
        </w:rPr>
        <w:t xml:space="preserve">    №  </w:t>
      </w:r>
      <w:r>
        <w:rPr>
          <w:b/>
          <w:bCs/>
        </w:rPr>
        <w:t xml:space="preserve">  148 </w:t>
      </w:r>
      <w:r w:rsidRPr="003B4218">
        <w:rPr>
          <w:b/>
          <w:bCs/>
        </w:rPr>
        <w:t xml:space="preserve"> - </w:t>
      </w:r>
      <w:proofErr w:type="gramStart"/>
      <w:r w:rsidRPr="003B4218">
        <w:rPr>
          <w:b/>
          <w:bCs/>
        </w:rPr>
        <w:t>П</w:t>
      </w:r>
      <w:proofErr w:type="gramEnd"/>
    </w:p>
    <w:p w:rsidR="00C77B1C" w:rsidRPr="003B4218" w:rsidRDefault="00C77B1C" w:rsidP="00C77B1C">
      <w:pPr>
        <w:jc w:val="both"/>
      </w:pPr>
    </w:p>
    <w:tbl>
      <w:tblPr>
        <w:tblW w:w="0" w:type="auto"/>
        <w:tblInd w:w="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68"/>
        <w:gridCol w:w="4368"/>
      </w:tblGrid>
      <w:tr w:rsidR="00C77B1C" w:rsidRPr="003B4218" w:rsidTr="00603196">
        <w:tc>
          <w:tcPr>
            <w:tcW w:w="4968" w:type="dxa"/>
            <w:hideMark/>
          </w:tcPr>
          <w:p w:rsidR="00C77B1C" w:rsidRDefault="00C77B1C" w:rsidP="00603196">
            <w:pPr>
              <w:rPr>
                <w:rFonts w:cs="Times New Roman"/>
                <w:b/>
              </w:rPr>
            </w:pPr>
            <w:r w:rsidRPr="003B4218">
              <w:rPr>
                <w:rFonts w:cs="Times New Roman"/>
                <w:b/>
              </w:rPr>
              <w:t>Об организации деятельности ярмар</w:t>
            </w:r>
            <w:r>
              <w:rPr>
                <w:rFonts w:cs="Times New Roman"/>
                <w:b/>
              </w:rPr>
              <w:t xml:space="preserve">ки </w:t>
            </w:r>
          </w:p>
          <w:p w:rsidR="00C77B1C" w:rsidRPr="003B4218" w:rsidRDefault="00C77B1C" w:rsidP="00603196">
            <w:r>
              <w:rPr>
                <w:rFonts w:cs="Times New Roman"/>
                <w:b/>
              </w:rPr>
              <w:t xml:space="preserve">«Из рук в руки» </w:t>
            </w:r>
            <w:r w:rsidRPr="003B4218">
              <w:rPr>
                <w:rFonts w:cs="Times New Roman"/>
                <w:b/>
              </w:rPr>
              <w:t>на территории гор</w:t>
            </w:r>
            <w:r>
              <w:rPr>
                <w:rFonts w:cs="Times New Roman"/>
                <w:b/>
              </w:rPr>
              <w:t>одского поселения «Город Таруса»</w:t>
            </w:r>
          </w:p>
        </w:tc>
        <w:tc>
          <w:tcPr>
            <w:tcW w:w="4368" w:type="dxa"/>
          </w:tcPr>
          <w:p w:rsidR="00C77B1C" w:rsidRPr="003B4218" w:rsidRDefault="00C77B1C" w:rsidP="00603196">
            <w:pPr>
              <w:suppressLineNumbers/>
              <w:snapToGrid w:val="0"/>
              <w:jc w:val="both"/>
            </w:pPr>
          </w:p>
        </w:tc>
      </w:tr>
    </w:tbl>
    <w:p w:rsidR="00C77B1C" w:rsidRPr="003B4218" w:rsidRDefault="00C77B1C" w:rsidP="00C77B1C">
      <w:pPr>
        <w:autoSpaceDE w:val="0"/>
        <w:ind w:firstLine="540"/>
        <w:jc w:val="both"/>
        <w:rPr>
          <w:rFonts w:eastAsia="Times New Roman" w:cs="Times New Roman"/>
          <w:kern w:val="2"/>
        </w:rPr>
      </w:pPr>
    </w:p>
    <w:p w:rsidR="00C77B1C" w:rsidRPr="003B4218" w:rsidRDefault="00C77B1C" w:rsidP="00C77B1C">
      <w:pPr>
        <w:autoSpaceDE w:val="0"/>
        <w:ind w:firstLine="540"/>
        <w:jc w:val="both"/>
        <w:rPr>
          <w:rFonts w:eastAsia="Times New Roman" w:cs="Times New Roman"/>
          <w:kern w:val="2"/>
        </w:rPr>
      </w:pPr>
      <w:r w:rsidRPr="003B4218">
        <w:rPr>
          <w:rFonts w:eastAsia="Times New Roman" w:cs="Times New Roman"/>
          <w:kern w:val="2"/>
        </w:rPr>
        <w:t xml:space="preserve">В соответствии с Постановлением Правительства Калужской области от 30.08.2011 №470 (ред. от 21.06.2019) «Об организации ярмарок и продажи товаров (выполнения работ, оказание услуг) на </w:t>
      </w:r>
      <w:r>
        <w:rPr>
          <w:rFonts w:eastAsia="Times New Roman" w:cs="Times New Roman"/>
          <w:kern w:val="2"/>
        </w:rPr>
        <w:t>т</w:t>
      </w:r>
      <w:r w:rsidRPr="003B4218">
        <w:rPr>
          <w:rFonts w:eastAsia="Times New Roman" w:cs="Times New Roman"/>
          <w:kern w:val="2"/>
        </w:rPr>
        <w:t>ерритории Калужской области»,  руководствуясь Уставом МО ГП «Город Таруса», в целях наиболее полного удовлетворения потребностей населения в товарах, поддерж</w:t>
      </w:r>
      <w:r>
        <w:rPr>
          <w:rFonts w:eastAsia="Times New Roman" w:cs="Times New Roman"/>
          <w:kern w:val="2"/>
        </w:rPr>
        <w:t>ке местных товаропроизводителей, администрация ГП «Город Таруса»</w:t>
      </w:r>
    </w:p>
    <w:p w:rsidR="00C77B1C" w:rsidRPr="003B4218" w:rsidRDefault="00C77B1C" w:rsidP="00C77B1C">
      <w:pPr>
        <w:autoSpaceDE w:val="0"/>
        <w:ind w:firstLine="540"/>
        <w:jc w:val="both"/>
      </w:pPr>
    </w:p>
    <w:p w:rsidR="00C77B1C" w:rsidRPr="003B4218" w:rsidRDefault="00C77B1C" w:rsidP="00C77B1C">
      <w:pPr>
        <w:jc w:val="both"/>
      </w:pPr>
      <w:r w:rsidRPr="003B4218">
        <w:rPr>
          <w:b/>
        </w:rPr>
        <w:t>ПОСТАНОВЛЯ</w:t>
      </w:r>
      <w:r>
        <w:rPr>
          <w:b/>
        </w:rPr>
        <w:t>ЕТ</w:t>
      </w:r>
      <w:r w:rsidRPr="003B4218">
        <w:rPr>
          <w:b/>
        </w:rPr>
        <w:t>:</w:t>
      </w:r>
    </w:p>
    <w:p w:rsidR="00C77B1C" w:rsidRPr="003B4218" w:rsidRDefault="00C77B1C" w:rsidP="00C77B1C">
      <w:pPr>
        <w:autoSpaceDE w:val="0"/>
        <w:jc w:val="both"/>
      </w:pPr>
    </w:p>
    <w:p w:rsidR="00C77B1C" w:rsidRPr="003B4218" w:rsidRDefault="00C77B1C" w:rsidP="00C77B1C">
      <w:pPr>
        <w:autoSpaceDE w:val="0"/>
        <w:ind w:firstLine="709"/>
        <w:jc w:val="both"/>
        <w:rPr>
          <w:rFonts w:eastAsia="Times New Roman" w:cs="Times New Roman"/>
          <w:kern w:val="2"/>
        </w:rPr>
      </w:pPr>
      <w:r w:rsidRPr="003B4218">
        <w:rPr>
          <w:rFonts w:eastAsia="Times New Roman" w:cs="Times New Roman"/>
          <w:kern w:val="2"/>
        </w:rPr>
        <w:t xml:space="preserve"> 1. Определить местом проведения ярмарк</w:t>
      </w:r>
      <w:r>
        <w:rPr>
          <w:rFonts w:eastAsia="Times New Roman" w:cs="Times New Roman"/>
          <w:kern w:val="2"/>
        </w:rPr>
        <w:t>и</w:t>
      </w:r>
      <w:r w:rsidRPr="003B4218">
        <w:rPr>
          <w:rFonts w:eastAsia="Times New Roman" w:cs="Times New Roman"/>
          <w:kern w:val="2"/>
        </w:rPr>
        <w:t xml:space="preserve"> </w:t>
      </w:r>
      <w:r>
        <w:rPr>
          <w:rFonts w:eastAsia="Times New Roman" w:cs="Times New Roman"/>
          <w:kern w:val="2"/>
        </w:rPr>
        <w:t xml:space="preserve">«Из рук в руки» </w:t>
      </w:r>
      <w:r w:rsidRPr="003B4218">
        <w:rPr>
          <w:rFonts w:eastAsia="Times New Roman" w:cs="Times New Roman"/>
          <w:kern w:val="2"/>
        </w:rPr>
        <w:t xml:space="preserve">на территории городского поселения «Город Таруса» - </w:t>
      </w:r>
      <w:r>
        <w:rPr>
          <w:rFonts w:eastAsia="Times New Roman" w:cs="Times New Roman"/>
          <w:kern w:val="2"/>
        </w:rPr>
        <w:t>«Сад искусств» г</w:t>
      </w:r>
      <w:r w:rsidRPr="003B4218">
        <w:rPr>
          <w:rFonts w:eastAsia="Times New Roman" w:cs="Times New Roman"/>
          <w:kern w:val="2"/>
        </w:rPr>
        <w:t>. Таруса</w:t>
      </w:r>
      <w:r>
        <w:rPr>
          <w:rFonts w:eastAsia="Times New Roman" w:cs="Times New Roman"/>
          <w:kern w:val="2"/>
        </w:rPr>
        <w:t>, ул. Р</w:t>
      </w:r>
      <w:r w:rsidRPr="003B4218">
        <w:rPr>
          <w:rFonts w:eastAsia="Times New Roman" w:cs="Times New Roman"/>
          <w:kern w:val="2"/>
        </w:rPr>
        <w:t>.</w:t>
      </w:r>
      <w:r>
        <w:rPr>
          <w:rFonts w:eastAsia="Times New Roman" w:cs="Times New Roman"/>
          <w:kern w:val="2"/>
        </w:rPr>
        <w:t>Люксембург</w:t>
      </w:r>
      <w:proofErr w:type="gramStart"/>
      <w:r>
        <w:rPr>
          <w:rFonts w:eastAsia="Times New Roman" w:cs="Times New Roman"/>
          <w:kern w:val="2"/>
        </w:rPr>
        <w:t>,д</w:t>
      </w:r>
      <w:proofErr w:type="gramEnd"/>
      <w:r>
        <w:rPr>
          <w:rFonts w:eastAsia="Times New Roman" w:cs="Times New Roman"/>
          <w:kern w:val="2"/>
        </w:rPr>
        <w:t>.6</w:t>
      </w:r>
    </w:p>
    <w:p w:rsidR="00C77B1C" w:rsidRPr="003B4218" w:rsidRDefault="00C77B1C" w:rsidP="00C77B1C">
      <w:pPr>
        <w:autoSpaceDE w:val="0"/>
        <w:jc w:val="both"/>
        <w:rPr>
          <w:rFonts w:eastAsia="Times New Roman" w:cs="Times New Roman"/>
          <w:kern w:val="2"/>
        </w:rPr>
      </w:pPr>
      <w:r w:rsidRPr="003B4218">
        <w:rPr>
          <w:rFonts w:eastAsia="Times New Roman" w:cs="Times New Roman"/>
          <w:kern w:val="2"/>
        </w:rPr>
        <w:t xml:space="preserve">            2. </w:t>
      </w:r>
      <w:r w:rsidRPr="00C02FA1">
        <w:rPr>
          <w:rFonts w:eastAsia="Times New Roman" w:cs="Times New Roman"/>
          <w:kern w:val="2"/>
        </w:rPr>
        <w:t>Установить дн</w:t>
      </w:r>
      <w:r>
        <w:rPr>
          <w:rFonts w:eastAsia="Times New Roman" w:cs="Times New Roman"/>
          <w:kern w:val="2"/>
        </w:rPr>
        <w:t>ем</w:t>
      </w:r>
      <w:r w:rsidRPr="00C02FA1">
        <w:rPr>
          <w:rFonts w:eastAsia="Times New Roman" w:cs="Times New Roman"/>
          <w:kern w:val="2"/>
        </w:rPr>
        <w:t xml:space="preserve"> проведения ярмарк</w:t>
      </w:r>
      <w:r>
        <w:rPr>
          <w:rFonts w:eastAsia="Times New Roman" w:cs="Times New Roman"/>
          <w:kern w:val="2"/>
        </w:rPr>
        <w:t xml:space="preserve">и 29.05.2022 </w:t>
      </w:r>
      <w:r w:rsidRPr="003B4218">
        <w:rPr>
          <w:rFonts w:eastAsia="Times New Roman" w:cs="Times New Roman"/>
          <w:kern w:val="2"/>
        </w:rPr>
        <w:t>года с режимом работы с 11.00 часов до 16.00 часов.</w:t>
      </w:r>
    </w:p>
    <w:p w:rsidR="00C77B1C" w:rsidRPr="003B4218" w:rsidRDefault="00C77B1C" w:rsidP="00C77B1C">
      <w:pPr>
        <w:autoSpaceDE w:val="0"/>
        <w:ind w:firstLine="709"/>
        <w:jc w:val="both"/>
        <w:rPr>
          <w:rFonts w:eastAsia="Times New Roman" w:cs="Times New Roman"/>
          <w:kern w:val="2"/>
        </w:rPr>
      </w:pPr>
      <w:r w:rsidRPr="003B4218">
        <w:rPr>
          <w:rFonts w:eastAsia="Times New Roman" w:cs="Times New Roman"/>
          <w:kern w:val="2"/>
        </w:rPr>
        <w:t>3.Ответственность за организацию и проведение ярмарк</w:t>
      </w:r>
      <w:r>
        <w:rPr>
          <w:rFonts w:eastAsia="Times New Roman" w:cs="Times New Roman"/>
          <w:kern w:val="2"/>
        </w:rPr>
        <w:t>и</w:t>
      </w:r>
      <w:r w:rsidRPr="003B4218">
        <w:rPr>
          <w:rFonts w:eastAsia="Times New Roman" w:cs="Times New Roman"/>
          <w:kern w:val="2"/>
        </w:rPr>
        <w:t xml:space="preserve"> возложить на  </w:t>
      </w:r>
      <w:r>
        <w:rPr>
          <w:rFonts w:eastAsia="Times New Roman" w:cs="Times New Roman"/>
          <w:kern w:val="2"/>
        </w:rPr>
        <w:t>Бондаренко Евгению Николаевну</w:t>
      </w:r>
      <w:r w:rsidRPr="003B4218">
        <w:rPr>
          <w:rFonts w:eastAsia="Times New Roman" w:cs="Times New Roman"/>
          <w:kern w:val="2"/>
        </w:rPr>
        <w:t xml:space="preserve"> (по согласованию)</w:t>
      </w:r>
    </w:p>
    <w:p w:rsidR="00C77B1C" w:rsidRPr="003B4218" w:rsidRDefault="00C77B1C" w:rsidP="00C77B1C">
      <w:pPr>
        <w:autoSpaceDE w:val="0"/>
        <w:ind w:firstLine="709"/>
        <w:jc w:val="both"/>
        <w:rPr>
          <w:rFonts w:eastAsia="Times New Roman" w:cs="Times New Roman"/>
          <w:kern w:val="2"/>
        </w:rPr>
      </w:pPr>
      <w:r w:rsidRPr="003B4218">
        <w:rPr>
          <w:rFonts w:eastAsia="Times New Roman" w:cs="Times New Roman"/>
          <w:kern w:val="2"/>
        </w:rPr>
        <w:t xml:space="preserve">4. </w:t>
      </w:r>
      <w:proofErr w:type="gramStart"/>
      <w:r w:rsidRPr="003B4218">
        <w:rPr>
          <w:rFonts w:eastAsia="Times New Roman" w:cs="Times New Roman"/>
          <w:kern w:val="2"/>
        </w:rPr>
        <w:t>Ответственному</w:t>
      </w:r>
      <w:proofErr w:type="gramEnd"/>
      <w:r w:rsidRPr="003B4218">
        <w:rPr>
          <w:rFonts w:eastAsia="Times New Roman" w:cs="Times New Roman"/>
          <w:kern w:val="2"/>
        </w:rPr>
        <w:t xml:space="preserve"> за организацию и проведение ярмарк</w:t>
      </w:r>
      <w:r>
        <w:rPr>
          <w:rFonts w:eastAsia="Times New Roman" w:cs="Times New Roman"/>
          <w:kern w:val="2"/>
        </w:rPr>
        <w:t>и</w:t>
      </w:r>
      <w:r w:rsidRPr="003B4218">
        <w:rPr>
          <w:rFonts w:eastAsia="Times New Roman" w:cs="Times New Roman"/>
          <w:kern w:val="2"/>
        </w:rPr>
        <w:t xml:space="preserve">: </w:t>
      </w:r>
    </w:p>
    <w:p w:rsidR="00C77B1C" w:rsidRPr="003B4218" w:rsidRDefault="00C77B1C" w:rsidP="00C77B1C">
      <w:pPr>
        <w:tabs>
          <w:tab w:val="left" w:pos="12"/>
        </w:tabs>
        <w:autoSpaceDE w:val="0"/>
        <w:ind w:firstLine="12"/>
        <w:jc w:val="both"/>
        <w:rPr>
          <w:rFonts w:eastAsia="Times New Roman" w:cs="Times New Roman"/>
          <w:kern w:val="2"/>
        </w:rPr>
      </w:pPr>
      <w:r w:rsidRPr="003B4218">
        <w:rPr>
          <w:rFonts w:eastAsia="Times New Roman" w:cs="Times New Roman"/>
          <w:kern w:val="2"/>
        </w:rPr>
        <w:t xml:space="preserve">   - исполнить требования, указанные в п. 2.9 Порядка организации ярмарок и продажи товаров (выполнения работ, оказания услуг) на них на территории Калужской области, утв. Постановлением Правительства Калужской области от 30.08.2011 № 470 (ред. от 21.06.2019).</w:t>
      </w:r>
    </w:p>
    <w:p w:rsidR="00C77B1C" w:rsidRPr="003B4218" w:rsidRDefault="00C77B1C" w:rsidP="00C77B1C">
      <w:pPr>
        <w:autoSpaceDE w:val="0"/>
        <w:jc w:val="both"/>
        <w:rPr>
          <w:rFonts w:eastAsia="Times New Roman" w:cs="Times New Roman"/>
          <w:kern w:val="2"/>
        </w:rPr>
      </w:pPr>
      <w:r w:rsidRPr="003B4218">
        <w:rPr>
          <w:rFonts w:eastAsia="Times New Roman" w:cs="Times New Roman"/>
          <w:kern w:val="2"/>
        </w:rPr>
        <w:t xml:space="preserve">              5. </w:t>
      </w:r>
      <w:proofErr w:type="gramStart"/>
      <w:r w:rsidRPr="003B4218">
        <w:rPr>
          <w:rFonts w:eastAsia="Times New Roman" w:cs="Times New Roman"/>
          <w:kern w:val="2"/>
        </w:rPr>
        <w:t>Контроль за</w:t>
      </w:r>
      <w:proofErr w:type="gramEnd"/>
      <w:r w:rsidRPr="003B4218">
        <w:rPr>
          <w:rFonts w:eastAsia="Times New Roman" w:cs="Times New Roman"/>
          <w:kern w:val="2"/>
        </w:rPr>
        <w:t xml:space="preserve"> исполнением настоящего Постановления  возложить на заместителя главы-начальника общего отдела администрации ГП «Город Таруса» </w:t>
      </w:r>
      <w:proofErr w:type="spellStart"/>
      <w:r w:rsidRPr="003B4218">
        <w:rPr>
          <w:rFonts w:eastAsia="Times New Roman" w:cs="Times New Roman"/>
          <w:kern w:val="2"/>
        </w:rPr>
        <w:t>Бубенцову</w:t>
      </w:r>
      <w:proofErr w:type="spellEnd"/>
      <w:r w:rsidRPr="003B4218">
        <w:rPr>
          <w:rFonts w:eastAsia="Times New Roman" w:cs="Times New Roman"/>
          <w:kern w:val="2"/>
        </w:rPr>
        <w:t xml:space="preserve"> Т.В.</w:t>
      </w:r>
    </w:p>
    <w:p w:rsidR="00C77B1C" w:rsidRPr="003B4218" w:rsidRDefault="00C77B1C" w:rsidP="00C77B1C">
      <w:pPr>
        <w:widowControl/>
        <w:suppressAutoHyphens w:val="0"/>
        <w:spacing w:line="276" w:lineRule="auto"/>
        <w:ind w:firstLine="709"/>
        <w:jc w:val="both"/>
        <w:rPr>
          <w:rFonts w:eastAsia="Times New Roman" w:cs="Times New Roman"/>
          <w:color w:val="000000"/>
          <w:lang w:eastAsia="ru-RU" w:bidi="ar-SA"/>
        </w:rPr>
      </w:pPr>
      <w:r w:rsidRPr="003B4218">
        <w:rPr>
          <w:rFonts w:eastAsia="Times New Roman" w:cs="Times New Roman"/>
          <w:lang w:eastAsia="ru-RU" w:bidi="ar-SA"/>
        </w:rPr>
        <w:t xml:space="preserve">6. Настоящее постановление </w:t>
      </w:r>
      <w:proofErr w:type="gramStart"/>
      <w:r w:rsidRPr="003B4218">
        <w:rPr>
          <w:rFonts w:eastAsia="Times New Roman" w:cs="Times New Roman"/>
          <w:lang w:eastAsia="ru-RU" w:bidi="ar-SA"/>
        </w:rPr>
        <w:t>вступает в силу с момента его подписания</w:t>
      </w:r>
      <w:r w:rsidRPr="003B4218">
        <w:rPr>
          <w:rFonts w:eastAsia="Times New Roman" w:cs="Times New Roman"/>
          <w:color w:val="000000"/>
          <w:lang w:eastAsia="ru-RU" w:bidi="ar-SA"/>
        </w:rPr>
        <w:t xml:space="preserve"> подлежит</w:t>
      </w:r>
      <w:proofErr w:type="gramEnd"/>
      <w:r w:rsidRPr="003B4218">
        <w:rPr>
          <w:rFonts w:eastAsia="Times New Roman" w:cs="Times New Roman"/>
          <w:color w:val="000000"/>
          <w:lang w:eastAsia="ru-RU" w:bidi="ar-SA"/>
        </w:rPr>
        <w:t xml:space="preserve"> размещению на официальном сайте администрации </w:t>
      </w:r>
      <w:r w:rsidRPr="003B4218">
        <w:rPr>
          <w:rFonts w:eastAsia="Times New Roman" w:cs="Times New Roman"/>
          <w:color w:val="000000"/>
          <w:lang w:val="en-US" w:eastAsia="ru-RU" w:bidi="ar-SA"/>
        </w:rPr>
        <w:t>http</w:t>
      </w:r>
      <w:r w:rsidRPr="003B4218">
        <w:rPr>
          <w:rFonts w:eastAsia="Times New Roman" w:cs="Times New Roman"/>
          <w:color w:val="000000"/>
          <w:lang w:eastAsia="ru-RU" w:bidi="ar-SA"/>
        </w:rPr>
        <w:t>://</w:t>
      </w:r>
      <w:proofErr w:type="spellStart"/>
      <w:r w:rsidRPr="003B4218">
        <w:rPr>
          <w:rFonts w:cs="Times New Roman"/>
          <w:spacing w:val="20"/>
          <w:lang w:val="en-US" w:eastAsia="ru-RU" w:bidi="ar-SA"/>
        </w:rPr>
        <w:t>tarusagorod</w:t>
      </w:r>
      <w:proofErr w:type="spellEnd"/>
      <w:r w:rsidRPr="003B4218">
        <w:rPr>
          <w:rFonts w:cs="Times New Roman"/>
          <w:spacing w:val="20"/>
          <w:lang w:eastAsia="ru-RU" w:bidi="ar-SA"/>
        </w:rPr>
        <w:t>.</w:t>
      </w:r>
      <w:proofErr w:type="spellStart"/>
      <w:r w:rsidRPr="003B4218">
        <w:rPr>
          <w:rFonts w:cs="Times New Roman"/>
          <w:spacing w:val="20"/>
          <w:lang w:val="en-US" w:eastAsia="ru-RU" w:bidi="ar-SA"/>
        </w:rPr>
        <w:t>ru</w:t>
      </w:r>
      <w:proofErr w:type="spellEnd"/>
      <w:r w:rsidRPr="003B4218">
        <w:rPr>
          <w:rFonts w:eastAsia="Times New Roman" w:cs="Times New Roman"/>
          <w:spacing w:val="20"/>
          <w:lang w:eastAsia="ru-RU" w:bidi="ar-SA"/>
        </w:rPr>
        <w:t xml:space="preserve"> </w:t>
      </w:r>
      <w:r w:rsidRPr="003B4218">
        <w:rPr>
          <w:rFonts w:eastAsia="Times New Roman" w:cs="Times New Roman"/>
          <w:color w:val="000000"/>
          <w:lang w:eastAsia="ru-RU" w:bidi="ar-SA"/>
        </w:rPr>
        <w:t>в сети Интернет.</w:t>
      </w:r>
    </w:p>
    <w:p w:rsidR="00C77B1C" w:rsidRPr="003B4218" w:rsidRDefault="00C77B1C" w:rsidP="00C77B1C">
      <w:pPr>
        <w:autoSpaceDE w:val="0"/>
        <w:jc w:val="both"/>
        <w:rPr>
          <w:rFonts w:eastAsia="Times New Roman" w:cs="Times New Roman"/>
          <w:kern w:val="2"/>
        </w:rPr>
      </w:pPr>
    </w:p>
    <w:p w:rsidR="00C77B1C" w:rsidRPr="003B4218" w:rsidRDefault="00C77B1C" w:rsidP="00C77B1C">
      <w:pPr>
        <w:jc w:val="both"/>
      </w:pPr>
    </w:p>
    <w:p w:rsidR="00C77B1C" w:rsidRPr="003B4218" w:rsidRDefault="00C77B1C" w:rsidP="00C77B1C">
      <w:pPr>
        <w:rPr>
          <w:b/>
        </w:rPr>
      </w:pPr>
      <w:r w:rsidRPr="003B4218">
        <w:rPr>
          <w:b/>
        </w:rPr>
        <w:t>Глава администрации                                                                                        С.А. Манаков</w:t>
      </w:r>
    </w:p>
    <w:p w:rsidR="00C77B1C" w:rsidRPr="003B4218" w:rsidRDefault="00C77B1C" w:rsidP="00C77B1C">
      <w:pPr>
        <w:rPr>
          <w:b/>
        </w:rPr>
      </w:pPr>
      <w:r w:rsidRPr="003B4218">
        <w:rPr>
          <w:b/>
        </w:rPr>
        <w:t>городского поселения</w:t>
      </w:r>
    </w:p>
    <w:p w:rsidR="00C77B1C" w:rsidRPr="003B4218" w:rsidRDefault="00C77B1C" w:rsidP="00C77B1C">
      <w:pPr>
        <w:rPr>
          <w:b/>
        </w:rPr>
      </w:pPr>
      <w:r w:rsidRPr="003B4218">
        <w:rPr>
          <w:b/>
        </w:rPr>
        <w:t xml:space="preserve"> «Город Таруса»                                                                                              </w:t>
      </w:r>
      <w:bookmarkStart w:id="0" w:name="_GoBack"/>
      <w:bookmarkEnd w:id="0"/>
    </w:p>
    <w:sectPr w:rsidR="00C77B1C" w:rsidRPr="003B4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9E0"/>
    <w:rsid w:val="001275EA"/>
    <w:rsid w:val="002779E0"/>
    <w:rsid w:val="00661BCF"/>
    <w:rsid w:val="00BA3D85"/>
    <w:rsid w:val="00C7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B1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5EA"/>
    <w:pPr>
      <w:widowControl/>
      <w:suppressAutoHyphens w:val="0"/>
      <w:ind w:left="720"/>
      <w:contextualSpacing/>
    </w:pPr>
    <w:rPr>
      <w:rFonts w:eastAsiaTheme="minorHAnsi" w:cstheme="minorBidi"/>
      <w:lang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C77B1C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C77B1C"/>
    <w:rPr>
      <w:rFonts w:ascii="Tahoma" w:eastAsia="SimSun" w:hAnsi="Tahoma" w:cs="Mangal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B1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5EA"/>
    <w:pPr>
      <w:widowControl/>
      <w:suppressAutoHyphens w:val="0"/>
      <w:ind w:left="720"/>
      <w:contextualSpacing/>
    </w:pPr>
    <w:rPr>
      <w:rFonts w:eastAsiaTheme="minorHAnsi" w:cstheme="minorBidi"/>
      <w:lang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C77B1C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C77B1C"/>
    <w:rPr>
      <w:rFonts w:ascii="Tahoma" w:eastAsia="SimSun" w:hAnsi="Tahoma" w:cs="Mangal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2022-05-24T06:00:00Z</dcterms:created>
  <dcterms:modified xsi:type="dcterms:W3CDTF">2022-05-24T06:00:00Z</dcterms:modified>
</cp:coreProperties>
</file>