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C" w:rsidRPr="0050382A" w:rsidRDefault="00576EBC" w:rsidP="001E55B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167"/>
        <w:gridCol w:w="2233"/>
        <w:gridCol w:w="1947"/>
        <w:gridCol w:w="1694"/>
        <w:gridCol w:w="1387"/>
        <w:gridCol w:w="1168"/>
        <w:gridCol w:w="1508"/>
        <w:gridCol w:w="2016"/>
      </w:tblGrid>
      <w:tr w:rsidR="00576EBC" w:rsidRPr="007501FD" w:rsidTr="007501FD">
        <w:trPr>
          <w:jc w:val="center"/>
        </w:trPr>
        <w:tc>
          <w:tcPr>
            <w:tcW w:w="666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501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501F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6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33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94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ОГРН номер и дата государственной регистрации</w:t>
            </w:r>
          </w:p>
        </w:tc>
        <w:tc>
          <w:tcPr>
            <w:tcW w:w="1694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38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Размер уставного фонда (руб.)</w:t>
            </w:r>
          </w:p>
        </w:tc>
        <w:tc>
          <w:tcPr>
            <w:tcW w:w="1168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Размер доли в уставном капитале</w:t>
            </w:r>
          </w:p>
        </w:tc>
        <w:tc>
          <w:tcPr>
            <w:tcW w:w="1508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 xml:space="preserve">Данные о балансовой и остаточной стоимости основных средств </w:t>
            </w:r>
          </w:p>
        </w:tc>
        <w:tc>
          <w:tcPr>
            <w:tcW w:w="2016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576EBC" w:rsidRPr="007501FD" w:rsidTr="007501FD">
        <w:trPr>
          <w:jc w:val="center"/>
        </w:trPr>
        <w:tc>
          <w:tcPr>
            <w:tcW w:w="666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Не имеется</w:t>
            </w:r>
          </w:p>
        </w:tc>
        <w:tc>
          <w:tcPr>
            <w:tcW w:w="2233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4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16" w:type="dxa"/>
          </w:tcPr>
          <w:p w:rsidR="00576EBC" w:rsidRPr="007501FD" w:rsidRDefault="00576EBC" w:rsidP="002E75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1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76EBC" w:rsidRDefault="00576EBC"/>
    <w:sectPr w:rsidR="00576EBC" w:rsidSect="002B4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E2" w:rsidRDefault="00D17EE2" w:rsidP="007501FD">
      <w:pPr>
        <w:spacing w:after="0" w:line="240" w:lineRule="auto"/>
      </w:pPr>
      <w:r>
        <w:separator/>
      </w:r>
    </w:p>
  </w:endnote>
  <w:endnote w:type="continuationSeparator" w:id="0">
    <w:p w:rsidR="00D17EE2" w:rsidRDefault="00D17EE2" w:rsidP="0075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4A" w:rsidRDefault="00176A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4A" w:rsidRDefault="00176A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4A" w:rsidRDefault="00176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E2" w:rsidRDefault="00D17EE2" w:rsidP="007501FD">
      <w:pPr>
        <w:spacing w:after="0" w:line="240" w:lineRule="auto"/>
      </w:pPr>
      <w:r>
        <w:separator/>
      </w:r>
    </w:p>
  </w:footnote>
  <w:footnote w:type="continuationSeparator" w:id="0">
    <w:p w:rsidR="00D17EE2" w:rsidRDefault="00D17EE2" w:rsidP="0075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4A" w:rsidRDefault="00176A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D" w:rsidRPr="00176A4A" w:rsidRDefault="007501FD" w:rsidP="007501FD">
    <w:pPr>
      <w:spacing w:after="0"/>
      <w:jc w:val="center"/>
      <w:rPr>
        <w:rFonts w:ascii="Times New Roman" w:hAnsi="Times New Roman"/>
        <w:b/>
        <w:sz w:val="20"/>
        <w:szCs w:val="20"/>
      </w:rPr>
    </w:pPr>
    <w:bookmarkStart w:id="0" w:name="_GoBack"/>
    <w:r w:rsidRPr="00176A4A">
      <w:rPr>
        <w:rFonts w:ascii="Times New Roman" w:hAnsi="Times New Roman"/>
        <w:b/>
        <w:sz w:val="20"/>
        <w:szCs w:val="20"/>
      </w:rPr>
      <w:t>Сведения о муниципальных унитарных предприятиях</w:t>
    </w:r>
  </w:p>
  <w:p w:rsidR="007501FD" w:rsidRPr="00176A4A" w:rsidRDefault="007501FD" w:rsidP="007501FD">
    <w:pPr>
      <w:pStyle w:val="a4"/>
      <w:jc w:val="center"/>
      <w:rPr>
        <w:rFonts w:ascii="Times New Roman" w:hAnsi="Times New Roman"/>
        <w:sz w:val="20"/>
        <w:szCs w:val="20"/>
      </w:rPr>
    </w:pPr>
    <w:r w:rsidRPr="00176A4A">
      <w:rPr>
        <w:rFonts w:ascii="Times New Roman" w:hAnsi="Times New Roman"/>
        <w:b/>
        <w:sz w:val="20"/>
        <w:szCs w:val="20"/>
      </w:rPr>
      <w:t>Раздел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4A" w:rsidRDefault="00176A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AA"/>
    <w:rsid w:val="00117AF2"/>
    <w:rsid w:val="00176A4A"/>
    <w:rsid w:val="00190960"/>
    <w:rsid w:val="001E55BA"/>
    <w:rsid w:val="002153DD"/>
    <w:rsid w:val="002904DF"/>
    <w:rsid w:val="002B46AA"/>
    <w:rsid w:val="002B5A92"/>
    <w:rsid w:val="002E7568"/>
    <w:rsid w:val="00300C8F"/>
    <w:rsid w:val="003814EA"/>
    <w:rsid w:val="00482611"/>
    <w:rsid w:val="004E1EE5"/>
    <w:rsid w:val="0050382A"/>
    <w:rsid w:val="00576EBC"/>
    <w:rsid w:val="006D722B"/>
    <w:rsid w:val="006E22A6"/>
    <w:rsid w:val="006F4F6F"/>
    <w:rsid w:val="007501FD"/>
    <w:rsid w:val="008357F5"/>
    <w:rsid w:val="009B1BAC"/>
    <w:rsid w:val="009D04DE"/>
    <w:rsid w:val="009E292A"/>
    <w:rsid w:val="00B13B36"/>
    <w:rsid w:val="00B4346B"/>
    <w:rsid w:val="00C30473"/>
    <w:rsid w:val="00C437E7"/>
    <w:rsid w:val="00D17EE2"/>
    <w:rsid w:val="00D3058D"/>
    <w:rsid w:val="00D75777"/>
    <w:rsid w:val="00E663FF"/>
    <w:rsid w:val="00E8550D"/>
    <w:rsid w:val="00EB2860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1F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5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1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6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1F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5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1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муниципальных унитарных предприятиях</vt:lpstr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муниципальных унитарных предприятиях</dc:title>
  <dc:creator>User</dc:creator>
  <cp:lastModifiedBy>User</cp:lastModifiedBy>
  <cp:revision>6</cp:revision>
  <cp:lastPrinted>2020-06-23T08:49:00Z</cp:lastPrinted>
  <dcterms:created xsi:type="dcterms:W3CDTF">2022-01-31T13:25:00Z</dcterms:created>
  <dcterms:modified xsi:type="dcterms:W3CDTF">2022-02-01T11:18:00Z</dcterms:modified>
</cp:coreProperties>
</file>