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D3F" w:rsidRDefault="00827D3F">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827D3F" w:rsidRDefault="00827D3F">
      <w:pPr>
        <w:pStyle w:val="ConsPlusNormal"/>
        <w:jc w:val="both"/>
        <w:outlineLvl w:val="0"/>
      </w:pPr>
    </w:p>
    <w:p w:rsidR="00827D3F" w:rsidRDefault="00827D3F">
      <w:pPr>
        <w:pStyle w:val="ConsPlusTitle"/>
        <w:jc w:val="center"/>
        <w:outlineLvl w:val="0"/>
      </w:pPr>
      <w:r>
        <w:t>КАЛУЖСКАЯ ОБЛАСТЬ</w:t>
      </w:r>
    </w:p>
    <w:p w:rsidR="00827D3F" w:rsidRDefault="00827D3F">
      <w:pPr>
        <w:pStyle w:val="ConsPlusTitle"/>
        <w:jc w:val="center"/>
      </w:pPr>
      <w:r>
        <w:t>МУНИЦИПАЛЬНОЕ ОБРАЗОВАНИЕ</w:t>
      </w:r>
    </w:p>
    <w:p w:rsidR="00827D3F" w:rsidRDefault="00827D3F">
      <w:pPr>
        <w:pStyle w:val="ConsPlusTitle"/>
        <w:jc w:val="center"/>
      </w:pPr>
      <w:r>
        <w:t>ГОРОДСКОЕ ПОСЕЛЕНИЕ "ГОРОД ТАРУСА"</w:t>
      </w:r>
    </w:p>
    <w:p w:rsidR="00827D3F" w:rsidRDefault="00827D3F">
      <w:pPr>
        <w:pStyle w:val="ConsPlusTitle"/>
        <w:jc w:val="center"/>
      </w:pPr>
      <w:r>
        <w:t>ГОРОДСКАЯ ДУМА</w:t>
      </w:r>
    </w:p>
    <w:p w:rsidR="00827D3F" w:rsidRDefault="00827D3F">
      <w:pPr>
        <w:pStyle w:val="ConsPlusTitle"/>
        <w:jc w:val="both"/>
      </w:pPr>
    </w:p>
    <w:p w:rsidR="00827D3F" w:rsidRDefault="00827D3F">
      <w:pPr>
        <w:pStyle w:val="ConsPlusTitle"/>
        <w:jc w:val="center"/>
      </w:pPr>
      <w:r>
        <w:t>РЕШЕНИЕ</w:t>
      </w:r>
    </w:p>
    <w:p w:rsidR="00827D3F" w:rsidRDefault="00827D3F">
      <w:pPr>
        <w:pStyle w:val="ConsPlusTitle"/>
        <w:jc w:val="center"/>
      </w:pPr>
      <w:r>
        <w:t>от 11 февраля 2019 г. N 9</w:t>
      </w:r>
    </w:p>
    <w:p w:rsidR="00827D3F" w:rsidRDefault="00827D3F">
      <w:pPr>
        <w:pStyle w:val="ConsPlusTitle"/>
        <w:jc w:val="both"/>
      </w:pPr>
    </w:p>
    <w:p w:rsidR="00827D3F" w:rsidRDefault="00827D3F">
      <w:pPr>
        <w:pStyle w:val="ConsPlusTitle"/>
        <w:jc w:val="center"/>
      </w:pPr>
      <w:r>
        <w:t>ОБ УТВЕРЖДЕНИИ ПРАВИЛ БЛАГОУСТРОЙСТВА ТЕРРИТОРИИ ГОРОДСКОГО</w:t>
      </w:r>
    </w:p>
    <w:p w:rsidR="00827D3F" w:rsidRDefault="00827D3F">
      <w:pPr>
        <w:pStyle w:val="ConsPlusTitle"/>
        <w:jc w:val="center"/>
      </w:pPr>
      <w:r>
        <w:t>ПОСЕЛЕНИЯ "ГОРОД ТАРУСА"</w:t>
      </w:r>
    </w:p>
    <w:p w:rsidR="00827D3F" w:rsidRDefault="00827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7D3F">
        <w:tc>
          <w:tcPr>
            <w:tcW w:w="60" w:type="dxa"/>
            <w:tcBorders>
              <w:top w:val="nil"/>
              <w:left w:val="nil"/>
              <w:bottom w:val="nil"/>
              <w:right w:val="nil"/>
            </w:tcBorders>
            <w:shd w:val="clear" w:color="auto" w:fill="CED3F1"/>
            <w:tcMar>
              <w:top w:w="0" w:type="dxa"/>
              <w:left w:w="0" w:type="dxa"/>
              <w:bottom w:w="0" w:type="dxa"/>
              <w:right w:w="0" w:type="dxa"/>
            </w:tcMar>
          </w:tcPr>
          <w:p w:rsidR="00827D3F" w:rsidRDefault="00827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7D3F" w:rsidRDefault="00827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7D3F" w:rsidRDefault="00827D3F">
            <w:pPr>
              <w:pStyle w:val="ConsPlusNormal"/>
              <w:jc w:val="center"/>
            </w:pPr>
            <w:r>
              <w:rPr>
                <w:color w:val="392C69"/>
              </w:rPr>
              <w:t>Список изменяющих документов</w:t>
            </w:r>
          </w:p>
          <w:p w:rsidR="00827D3F" w:rsidRDefault="00827D3F">
            <w:pPr>
              <w:pStyle w:val="ConsPlusNormal"/>
              <w:jc w:val="center"/>
            </w:pPr>
            <w:r>
              <w:rPr>
                <w:color w:val="392C69"/>
              </w:rPr>
              <w:t>(в ред. Решений городской Думы городского поселения "Г. Таруса"</w:t>
            </w:r>
          </w:p>
          <w:p w:rsidR="00827D3F" w:rsidRDefault="00827D3F">
            <w:pPr>
              <w:pStyle w:val="ConsPlusNormal"/>
              <w:jc w:val="center"/>
            </w:pPr>
            <w:r>
              <w:rPr>
                <w:color w:val="392C69"/>
              </w:rPr>
              <w:t xml:space="preserve">от 07.05.2019 </w:t>
            </w:r>
            <w:hyperlink r:id="rId5">
              <w:r>
                <w:rPr>
                  <w:color w:val="0000FF"/>
                </w:rPr>
                <w:t>N 29</w:t>
              </w:r>
            </w:hyperlink>
            <w:r>
              <w:rPr>
                <w:color w:val="392C69"/>
              </w:rPr>
              <w:t xml:space="preserve">, от 12.02.2020 </w:t>
            </w:r>
            <w:hyperlink r:id="rId6">
              <w:r>
                <w:rPr>
                  <w:color w:val="0000FF"/>
                </w:rPr>
                <w:t>N 9</w:t>
              </w:r>
            </w:hyperlink>
            <w:r>
              <w:rPr>
                <w:color w:val="392C69"/>
              </w:rPr>
              <w:t xml:space="preserve">, от 14.04.2020 </w:t>
            </w:r>
            <w:hyperlink r:id="rId7">
              <w:r>
                <w:rPr>
                  <w:color w:val="0000FF"/>
                </w:rPr>
                <w:t>N 16</w:t>
              </w:r>
            </w:hyperlink>
            <w:r>
              <w:rPr>
                <w:color w:val="392C69"/>
              </w:rPr>
              <w:t>,</w:t>
            </w:r>
          </w:p>
          <w:p w:rsidR="00827D3F" w:rsidRDefault="00827D3F">
            <w:pPr>
              <w:pStyle w:val="ConsPlusNormal"/>
              <w:jc w:val="center"/>
            </w:pPr>
            <w:r>
              <w:rPr>
                <w:color w:val="392C69"/>
              </w:rPr>
              <w:t xml:space="preserve">от 06.07.2020 </w:t>
            </w:r>
            <w:hyperlink r:id="rId8">
              <w:r>
                <w:rPr>
                  <w:color w:val="0000FF"/>
                </w:rPr>
                <w:t>N 38</w:t>
              </w:r>
            </w:hyperlink>
            <w:r>
              <w:rPr>
                <w:color w:val="392C69"/>
              </w:rPr>
              <w:t xml:space="preserve">, от 27.08.2020 </w:t>
            </w:r>
            <w:hyperlink r:id="rId9">
              <w:r>
                <w:rPr>
                  <w:color w:val="0000FF"/>
                </w:rPr>
                <w:t>N 40</w:t>
              </w:r>
            </w:hyperlink>
            <w:r>
              <w:rPr>
                <w:color w:val="392C69"/>
              </w:rPr>
              <w:t xml:space="preserve">, от 08.02.2021 </w:t>
            </w:r>
            <w:hyperlink r:id="rId10">
              <w:r>
                <w:rPr>
                  <w:color w:val="0000FF"/>
                </w:rPr>
                <w:t>N 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7D3F" w:rsidRDefault="00827D3F">
            <w:pPr>
              <w:pStyle w:val="ConsPlusNormal"/>
            </w:pPr>
          </w:p>
        </w:tc>
      </w:tr>
    </w:tbl>
    <w:p w:rsidR="00827D3F" w:rsidRDefault="00827D3F">
      <w:pPr>
        <w:pStyle w:val="ConsPlusNormal"/>
        <w:jc w:val="both"/>
      </w:pPr>
    </w:p>
    <w:p w:rsidR="00827D3F" w:rsidRDefault="00827D3F">
      <w:pPr>
        <w:pStyle w:val="ConsPlusNormal"/>
        <w:ind w:firstLine="540"/>
        <w:jc w:val="both"/>
      </w:pPr>
      <w:r>
        <w:t xml:space="preserve">Руководствуясь Федеральным </w:t>
      </w:r>
      <w:hyperlink r:id="rId1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2">
        <w:r>
          <w:rPr>
            <w:color w:val="0000FF"/>
          </w:rPr>
          <w:t>Законом</w:t>
        </w:r>
      </w:hyperlink>
      <w:r>
        <w:t xml:space="preserve"> Калужской области от 22.06.2018 N 362-ОЗ "О благоустройстве территорий муниципальных образований Калужской области", </w:t>
      </w:r>
      <w:hyperlink r:id="rId13">
        <w:r>
          <w:rPr>
            <w:color w:val="0000FF"/>
          </w:rPr>
          <w:t>Уставом</w:t>
        </w:r>
      </w:hyperlink>
      <w:r>
        <w:t xml:space="preserve"> муниципального образования городского поселения "Город Таруса", городская Дума городского поселения "Город Таруса"</w:t>
      </w:r>
    </w:p>
    <w:p w:rsidR="00827D3F" w:rsidRDefault="00827D3F">
      <w:pPr>
        <w:pStyle w:val="ConsPlusNormal"/>
        <w:spacing w:before="220"/>
        <w:ind w:firstLine="540"/>
        <w:jc w:val="both"/>
      </w:pPr>
      <w:r>
        <w:t>РЕШИЛА:</w:t>
      </w:r>
    </w:p>
    <w:p w:rsidR="00827D3F" w:rsidRDefault="00827D3F">
      <w:pPr>
        <w:pStyle w:val="ConsPlusNormal"/>
        <w:jc w:val="both"/>
      </w:pPr>
    </w:p>
    <w:p w:rsidR="00827D3F" w:rsidRDefault="00827D3F">
      <w:pPr>
        <w:pStyle w:val="ConsPlusNormal"/>
        <w:ind w:firstLine="540"/>
        <w:jc w:val="both"/>
      </w:pPr>
      <w:r>
        <w:t xml:space="preserve">1. Утвердить </w:t>
      </w:r>
      <w:hyperlink w:anchor="P38">
        <w:r>
          <w:rPr>
            <w:color w:val="0000FF"/>
          </w:rPr>
          <w:t>Правила</w:t>
        </w:r>
      </w:hyperlink>
      <w:r>
        <w:t xml:space="preserve"> благоустройства территории городского поселения "Город Таруса" (прилагаются).</w:t>
      </w:r>
    </w:p>
    <w:p w:rsidR="00827D3F" w:rsidRDefault="00827D3F">
      <w:pPr>
        <w:pStyle w:val="ConsPlusNormal"/>
        <w:spacing w:before="220"/>
        <w:ind w:firstLine="540"/>
        <w:jc w:val="both"/>
      </w:pPr>
      <w:r>
        <w:t xml:space="preserve">2. Считать утратившим силу </w:t>
      </w:r>
      <w:hyperlink r:id="rId14">
        <w:r>
          <w:rPr>
            <w:color w:val="0000FF"/>
          </w:rPr>
          <w:t>решение</w:t>
        </w:r>
      </w:hyperlink>
      <w:r>
        <w:t xml:space="preserve"> городской Думы ГП "Город Таруса" от 18.06.2008 N 173 "Утверждение Правил внешнего благоустройства, соблюдения чистоты и порядка в г. Тарусе".</w:t>
      </w:r>
    </w:p>
    <w:p w:rsidR="00827D3F" w:rsidRDefault="00827D3F">
      <w:pPr>
        <w:pStyle w:val="ConsPlusNormal"/>
        <w:spacing w:before="220"/>
        <w:ind w:firstLine="540"/>
        <w:jc w:val="both"/>
      </w:pPr>
      <w:r>
        <w:t>3. Настоящее Решение вступает в силу после официального опубликования в газете "Октябрь" и подлежит размещению на официальном сайте администрации городского поселения "Город Таруса" в сети Интернет.</w:t>
      </w:r>
    </w:p>
    <w:p w:rsidR="00827D3F" w:rsidRDefault="00827D3F">
      <w:pPr>
        <w:pStyle w:val="ConsPlusNormal"/>
        <w:jc w:val="both"/>
      </w:pPr>
    </w:p>
    <w:p w:rsidR="00827D3F" w:rsidRDefault="00827D3F">
      <w:pPr>
        <w:pStyle w:val="ConsPlusNormal"/>
        <w:jc w:val="right"/>
      </w:pPr>
      <w:r>
        <w:t>Глава муниципального образования</w:t>
      </w:r>
    </w:p>
    <w:p w:rsidR="00827D3F" w:rsidRDefault="00827D3F">
      <w:pPr>
        <w:pStyle w:val="ConsPlusNormal"/>
        <w:jc w:val="right"/>
      </w:pPr>
      <w:r>
        <w:t>городское поселение</w:t>
      </w:r>
    </w:p>
    <w:p w:rsidR="00827D3F" w:rsidRDefault="00827D3F">
      <w:pPr>
        <w:pStyle w:val="ConsPlusNormal"/>
        <w:jc w:val="right"/>
      </w:pPr>
      <w:r>
        <w:t>"Город Таруса"</w:t>
      </w:r>
    </w:p>
    <w:p w:rsidR="00827D3F" w:rsidRDefault="00827D3F">
      <w:pPr>
        <w:pStyle w:val="ConsPlusNormal"/>
        <w:jc w:val="right"/>
      </w:pPr>
      <w:proofErr w:type="spellStart"/>
      <w:r>
        <w:t>Е.В.Котова</w:t>
      </w:r>
      <w:proofErr w:type="spellEnd"/>
    </w:p>
    <w:p w:rsidR="00827D3F" w:rsidRDefault="00827D3F">
      <w:pPr>
        <w:pStyle w:val="ConsPlusNormal"/>
        <w:jc w:val="both"/>
      </w:pPr>
    </w:p>
    <w:p w:rsidR="00827D3F" w:rsidRDefault="00827D3F">
      <w:pPr>
        <w:pStyle w:val="ConsPlusNormal"/>
        <w:jc w:val="both"/>
      </w:pPr>
    </w:p>
    <w:p w:rsidR="00827D3F" w:rsidRDefault="00827D3F">
      <w:pPr>
        <w:pStyle w:val="ConsPlusNormal"/>
        <w:jc w:val="both"/>
      </w:pPr>
    </w:p>
    <w:p w:rsidR="00827D3F" w:rsidRDefault="00827D3F">
      <w:pPr>
        <w:pStyle w:val="ConsPlusNormal"/>
        <w:jc w:val="both"/>
      </w:pPr>
    </w:p>
    <w:p w:rsidR="00E91C04" w:rsidRDefault="00E91C04">
      <w:pPr>
        <w:pStyle w:val="ConsPlusNormal"/>
        <w:jc w:val="both"/>
      </w:pPr>
    </w:p>
    <w:p w:rsidR="00E91C04" w:rsidRDefault="00E91C04">
      <w:pPr>
        <w:pStyle w:val="ConsPlusNormal"/>
        <w:jc w:val="both"/>
      </w:pPr>
    </w:p>
    <w:p w:rsidR="00E91C04" w:rsidRDefault="00E91C04">
      <w:pPr>
        <w:pStyle w:val="ConsPlusNormal"/>
        <w:jc w:val="both"/>
      </w:pPr>
    </w:p>
    <w:p w:rsidR="00E91C04" w:rsidRDefault="00E91C04">
      <w:pPr>
        <w:pStyle w:val="ConsPlusNormal"/>
        <w:jc w:val="both"/>
      </w:pPr>
    </w:p>
    <w:p w:rsidR="00E91C04" w:rsidRDefault="00E91C04">
      <w:pPr>
        <w:pStyle w:val="ConsPlusNormal"/>
        <w:jc w:val="both"/>
      </w:pPr>
    </w:p>
    <w:p w:rsidR="00E91C04" w:rsidRDefault="00E91C04">
      <w:pPr>
        <w:pStyle w:val="ConsPlusNormal"/>
        <w:jc w:val="both"/>
      </w:pPr>
    </w:p>
    <w:p w:rsidR="00E91C04" w:rsidRDefault="00E91C04">
      <w:pPr>
        <w:pStyle w:val="ConsPlusNormal"/>
        <w:jc w:val="both"/>
      </w:pPr>
    </w:p>
    <w:p w:rsidR="00E91C04" w:rsidRDefault="00E91C04">
      <w:pPr>
        <w:pStyle w:val="ConsPlusNormal"/>
        <w:jc w:val="both"/>
      </w:pPr>
      <w:bookmarkStart w:id="0" w:name="_GoBack"/>
      <w:bookmarkEnd w:id="0"/>
    </w:p>
    <w:p w:rsidR="00827D3F" w:rsidRDefault="00827D3F">
      <w:pPr>
        <w:pStyle w:val="ConsPlusNormal"/>
        <w:jc w:val="both"/>
      </w:pPr>
    </w:p>
    <w:p w:rsidR="00827D3F" w:rsidRDefault="00827D3F">
      <w:pPr>
        <w:pStyle w:val="ConsPlusNormal"/>
        <w:jc w:val="right"/>
        <w:outlineLvl w:val="0"/>
      </w:pPr>
      <w:r>
        <w:lastRenderedPageBreak/>
        <w:t>Утверждены</w:t>
      </w:r>
    </w:p>
    <w:p w:rsidR="00827D3F" w:rsidRDefault="00827D3F">
      <w:pPr>
        <w:pStyle w:val="ConsPlusNormal"/>
        <w:jc w:val="right"/>
      </w:pPr>
      <w:r>
        <w:t>Решением</w:t>
      </w:r>
    </w:p>
    <w:p w:rsidR="00827D3F" w:rsidRDefault="00827D3F">
      <w:pPr>
        <w:pStyle w:val="ConsPlusNormal"/>
        <w:jc w:val="right"/>
      </w:pPr>
      <w:r>
        <w:t>городской Думы</w:t>
      </w:r>
    </w:p>
    <w:p w:rsidR="00827D3F" w:rsidRDefault="00827D3F">
      <w:pPr>
        <w:pStyle w:val="ConsPlusNormal"/>
        <w:jc w:val="right"/>
      </w:pPr>
      <w:r>
        <w:t>ГП "Город Таруса"</w:t>
      </w:r>
    </w:p>
    <w:p w:rsidR="00827D3F" w:rsidRDefault="00827D3F">
      <w:pPr>
        <w:pStyle w:val="ConsPlusNormal"/>
        <w:jc w:val="right"/>
      </w:pPr>
      <w:r>
        <w:t>от 11 февраля 2019 г. N 9</w:t>
      </w:r>
    </w:p>
    <w:p w:rsidR="00827D3F" w:rsidRDefault="00827D3F">
      <w:pPr>
        <w:pStyle w:val="ConsPlusNormal"/>
        <w:jc w:val="both"/>
      </w:pPr>
    </w:p>
    <w:p w:rsidR="00827D3F" w:rsidRDefault="00827D3F">
      <w:pPr>
        <w:pStyle w:val="ConsPlusTitle"/>
        <w:jc w:val="center"/>
      </w:pPr>
      <w:bookmarkStart w:id="1" w:name="P38"/>
      <w:bookmarkEnd w:id="1"/>
      <w:r>
        <w:t>ПРАВИЛА</w:t>
      </w:r>
    </w:p>
    <w:p w:rsidR="00827D3F" w:rsidRDefault="00827D3F">
      <w:pPr>
        <w:pStyle w:val="ConsPlusTitle"/>
        <w:jc w:val="center"/>
      </w:pPr>
      <w:r>
        <w:t>БЛАГОУСТРОЙСТВА ТЕРРИТОРИИ ГОРОДСКОГО ПОСЕЛЕНИЯ</w:t>
      </w:r>
    </w:p>
    <w:p w:rsidR="00827D3F" w:rsidRDefault="00827D3F">
      <w:pPr>
        <w:pStyle w:val="ConsPlusTitle"/>
        <w:jc w:val="center"/>
      </w:pPr>
      <w:r>
        <w:t>"ГОРОД ТАРУСА"</w:t>
      </w:r>
    </w:p>
    <w:p w:rsidR="00827D3F" w:rsidRDefault="00827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7D3F">
        <w:tc>
          <w:tcPr>
            <w:tcW w:w="60" w:type="dxa"/>
            <w:tcBorders>
              <w:top w:val="nil"/>
              <w:left w:val="nil"/>
              <w:bottom w:val="nil"/>
              <w:right w:val="nil"/>
            </w:tcBorders>
            <w:shd w:val="clear" w:color="auto" w:fill="CED3F1"/>
            <w:tcMar>
              <w:top w:w="0" w:type="dxa"/>
              <w:left w:w="0" w:type="dxa"/>
              <w:bottom w:w="0" w:type="dxa"/>
              <w:right w:w="0" w:type="dxa"/>
            </w:tcMar>
          </w:tcPr>
          <w:p w:rsidR="00827D3F" w:rsidRDefault="00827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7D3F" w:rsidRDefault="00827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7D3F" w:rsidRDefault="00827D3F">
            <w:pPr>
              <w:pStyle w:val="ConsPlusNormal"/>
              <w:jc w:val="center"/>
            </w:pPr>
            <w:r>
              <w:rPr>
                <w:color w:val="392C69"/>
              </w:rPr>
              <w:t>Список изменяющих документов</w:t>
            </w:r>
          </w:p>
          <w:p w:rsidR="00827D3F" w:rsidRDefault="00827D3F">
            <w:pPr>
              <w:pStyle w:val="ConsPlusNormal"/>
              <w:jc w:val="center"/>
            </w:pPr>
            <w:r>
              <w:rPr>
                <w:color w:val="392C69"/>
              </w:rPr>
              <w:t>(в ред. Решений городской Думы городского поселения "Г. Таруса"</w:t>
            </w:r>
          </w:p>
          <w:p w:rsidR="00827D3F" w:rsidRDefault="00827D3F">
            <w:pPr>
              <w:pStyle w:val="ConsPlusNormal"/>
              <w:jc w:val="center"/>
            </w:pPr>
            <w:r>
              <w:rPr>
                <w:color w:val="392C69"/>
              </w:rPr>
              <w:t xml:space="preserve">от 07.05.2019 </w:t>
            </w:r>
            <w:hyperlink r:id="rId15">
              <w:r>
                <w:rPr>
                  <w:color w:val="0000FF"/>
                </w:rPr>
                <w:t>N 29</w:t>
              </w:r>
            </w:hyperlink>
            <w:r>
              <w:rPr>
                <w:color w:val="392C69"/>
              </w:rPr>
              <w:t xml:space="preserve">, от 12.02.2020 </w:t>
            </w:r>
            <w:hyperlink r:id="rId16">
              <w:r>
                <w:rPr>
                  <w:color w:val="0000FF"/>
                </w:rPr>
                <w:t>N 9</w:t>
              </w:r>
            </w:hyperlink>
            <w:r>
              <w:rPr>
                <w:color w:val="392C69"/>
              </w:rPr>
              <w:t xml:space="preserve">, от 14.04.2020 </w:t>
            </w:r>
            <w:hyperlink r:id="rId17">
              <w:r>
                <w:rPr>
                  <w:color w:val="0000FF"/>
                </w:rPr>
                <w:t>N 16</w:t>
              </w:r>
            </w:hyperlink>
            <w:r>
              <w:rPr>
                <w:color w:val="392C69"/>
              </w:rPr>
              <w:t>,</w:t>
            </w:r>
          </w:p>
          <w:p w:rsidR="00827D3F" w:rsidRDefault="00827D3F">
            <w:pPr>
              <w:pStyle w:val="ConsPlusNormal"/>
              <w:jc w:val="center"/>
            </w:pPr>
            <w:r>
              <w:rPr>
                <w:color w:val="392C69"/>
              </w:rPr>
              <w:t xml:space="preserve">от 06.07.2020 </w:t>
            </w:r>
            <w:hyperlink r:id="rId18">
              <w:r>
                <w:rPr>
                  <w:color w:val="0000FF"/>
                </w:rPr>
                <w:t>N 38</w:t>
              </w:r>
            </w:hyperlink>
            <w:r>
              <w:rPr>
                <w:color w:val="392C69"/>
              </w:rPr>
              <w:t xml:space="preserve">, от 27.08.2020 </w:t>
            </w:r>
            <w:hyperlink r:id="rId19">
              <w:r>
                <w:rPr>
                  <w:color w:val="0000FF"/>
                </w:rPr>
                <w:t>N 40</w:t>
              </w:r>
            </w:hyperlink>
            <w:r>
              <w:rPr>
                <w:color w:val="392C69"/>
              </w:rPr>
              <w:t xml:space="preserve">, от 08.02.2021 </w:t>
            </w:r>
            <w:hyperlink r:id="rId20">
              <w:r>
                <w:rPr>
                  <w:color w:val="0000FF"/>
                </w:rPr>
                <w:t>N 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7D3F" w:rsidRDefault="00827D3F">
            <w:pPr>
              <w:pStyle w:val="ConsPlusNormal"/>
            </w:pPr>
          </w:p>
        </w:tc>
      </w:tr>
    </w:tbl>
    <w:p w:rsidR="00827D3F" w:rsidRDefault="00827D3F">
      <w:pPr>
        <w:pStyle w:val="ConsPlusNormal"/>
        <w:jc w:val="both"/>
      </w:pPr>
    </w:p>
    <w:p w:rsidR="00827D3F" w:rsidRDefault="00827D3F">
      <w:pPr>
        <w:pStyle w:val="ConsPlusTitle"/>
        <w:jc w:val="center"/>
        <w:outlineLvl w:val="1"/>
      </w:pPr>
      <w:r>
        <w:t>1. Общие принципы и подходы</w:t>
      </w:r>
    </w:p>
    <w:p w:rsidR="00827D3F" w:rsidRDefault="00827D3F">
      <w:pPr>
        <w:pStyle w:val="ConsPlusNormal"/>
        <w:jc w:val="both"/>
      </w:pPr>
    </w:p>
    <w:p w:rsidR="00827D3F" w:rsidRDefault="00827D3F">
      <w:pPr>
        <w:pStyle w:val="ConsPlusNormal"/>
        <w:ind w:firstLine="540"/>
        <w:jc w:val="both"/>
      </w:pPr>
      <w:r>
        <w:t>1.1. 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муниципальных образований.</w:t>
      </w:r>
    </w:p>
    <w:p w:rsidR="00827D3F" w:rsidRDefault="00827D3F">
      <w:pPr>
        <w:pStyle w:val="ConsPlusNormal"/>
        <w:spacing w:before="220"/>
        <w:ind w:firstLine="540"/>
        <w:jc w:val="both"/>
      </w:pPr>
      <w:r>
        <w:t>1.2.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827D3F" w:rsidRDefault="00827D3F">
      <w:pPr>
        <w:pStyle w:val="ConsPlusNormal"/>
        <w:spacing w:before="220"/>
        <w:ind w:firstLine="540"/>
        <w:jc w:val="both"/>
      </w:pPr>
      <w:r>
        <w:t>1.3. Участниками деятельности по благоустройству являются, в том числе:</w:t>
      </w:r>
    </w:p>
    <w:p w:rsidR="00827D3F" w:rsidRDefault="00827D3F">
      <w:pPr>
        <w:pStyle w:val="ConsPlusNormal"/>
        <w:spacing w:before="220"/>
        <w:ind w:firstLine="540"/>
        <w:jc w:val="both"/>
      </w:pPr>
      <w: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827D3F" w:rsidRDefault="00827D3F">
      <w:pPr>
        <w:pStyle w:val="ConsPlusNormal"/>
        <w:spacing w:before="220"/>
        <w:ind w:firstLine="540"/>
        <w:jc w:val="both"/>
      </w:pPr>
      <w: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827D3F" w:rsidRDefault="00827D3F">
      <w:pPr>
        <w:pStyle w:val="ConsPlusNormal"/>
        <w:spacing w:before="220"/>
        <w:ind w:firstLine="540"/>
        <w:jc w:val="both"/>
      </w:pPr>
      <w: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827D3F" w:rsidRDefault="00827D3F">
      <w:pPr>
        <w:pStyle w:val="ConsPlusNormal"/>
        <w:spacing w:before="220"/>
        <w:ind w:firstLine="540"/>
        <w:jc w:val="both"/>
      </w:pPr>
      <w: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827D3F" w:rsidRDefault="00827D3F">
      <w:pPr>
        <w:pStyle w:val="ConsPlusNormal"/>
        <w:spacing w:before="220"/>
        <w:ind w:firstLine="540"/>
        <w:jc w:val="both"/>
      </w:pPr>
      <w:r>
        <w:t>д) исполнители работ, в том числе строители, производители малых архитектурных форм и иные.</w:t>
      </w:r>
    </w:p>
    <w:p w:rsidR="00827D3F" w:rsidRDefault="00827D3F">
      <w:pPr>
        <w:pStyle w:val="ConsPlusNormal"/>
        <w:spacing w:before="220"/>
        <w:ind w:firstLine="540"/>
        <w:jc w:val="both"/>
      </w:pPr>
      <w:r>
        <w:t>1.4.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в зависимости от особенностей проекта по благоустройству.</w:t>
      </w:r>
    </w:p>
    <w:p w:rsidR="00827D3F" w:rsidRDefault="00827D3F">
      <w:pPr>
        <w:pStyle w:val="ConsPlusNormal"/>
        <w:spacing w:before="220"/>
        <w:ind w:firstLine="540"/>
        <w:jc w:val="both"/>
      </w:pPr>
      <w:r>
        <w:t>1.5. 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w:t>
      </w:r>
    </w:p>
    <w:p w:rsidR="00827D3F" w:rsidRDefault="00827D3F">
      <w:pPr>
        <w:pStyle w:val="ConsPlusNormal"/>
        <w:spacing w:before="220"/>
        <w:ind w:firstLine="540"/>
        <w:jc w:val="both"/>
      </w:pPr>
      <w:r>
        <w:lastRenderedPageBreak/>
        <w:t>1.6. Территории муниципальных образований,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обеспечены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827D3F" w:rsidRDefault="00827D3F">
      <w:pPr>
        <w:pStyle w:val="ConsPlusNormal"/>
        <w:spacing w:before="220"/>
        <w:ind w:firstLine="540"/>
        <w:jc w:val="both"/>
      </w:pPr>
      <w:r>
        <w:t>1.7. Городская инфраструктура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827D3F" w:rsidRDefault="00827D3F">
      <w:pPr>
        <w:pStyle w:val="ConsPlusNormal"/>
        <w:spacing w:before="220"/>
        <w:ind w:firstLine="540"/>
        <w:jc w:val="both"/>
      </w:pPr>
      <w:r>
        <w:t>1.8.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населенного пункта.</w:t>
      </w:r>
    </w:p>
    <w:p w:rsidR="00827D3F" w:rsidRDefault="00827D3F">
      <w:pPr>
        <w:pStyle w:val="ConsPlusNormal"/>
        <w:spacing w:before="220"/>
        <w:ind w:firstLine="540"/>
        <w:jc w:val="both"/>
      </w:pPr>
      <w:r>
        <w:t>1.9. 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827D3F" w:rsidRDefault="00827D3F">
      <w:pPr>
        <w:pStyle w:val="ConsPlusNormal"/>
        <w:spacing w:before="220"/>
        <w:ind w:firstLine="540"/>
        <w:jc w:val="both"/>
      </w:pPr>
      <w:r>
        <w:t>1.9.1.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827D3F" w:rsidRDefault="00827D3F">
      <w:pPr>
        <w:pStyle w:val="ConsPlusNormal"/>
        <w:spacing w:before="220"/>
        <w:ind w:firstLine="540"/>
        <w:jc w:val="both"/>
      </w:pPr>
      <w:r>
        <w:t>1.9.2.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827D3F" w:rsidRDefault="00827D3F">
      <w:pPr>
        <w:pStyle w:val="ConsPlusNormal"/>
        <w:spacing w:before="220"/>
        <w:ind w:firstLine="540"/>
        <w:jc w:val="both"/>
      </w:pPr>
      <w:r>
        <w:t>1.9.3.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827D3F" w:rsidRDefault="00827D3F">
      <w:pPr>
        <w:pStyle w:val="ConsPlusNormal"/>
        <w:spacing w:before="220"/>
        <w:ind w:firstLine="540"/>
        <w:jc w:val="both"/>
      </w:pPr>
      <w:r>
        <w:t>1.9.4. Принцип комфортной среды для общения - 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827D3F" w:rsidRDefault="00827D3F">
      <w:pPr>
        <w:pStyle w:val="ConsPlusNormal"/>
        <w:spacing w:before="220"/>
        <w:ind w:firstLine="540"/>
        <w:jc w:val="both"/>
      </w:pPr>
      <w:r>
        <w:t>1.9.5. 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w:t>
      </w:r>
    </w:p>
    <w:p w:rsidR="00827D3F" w:rsidRDefault="00827D3F">
      <w:pPr>
        <w:pStyle w:val="ConsPlusNormal"/>
        <w:spacing w:before="220"/>
        <w:ind w:firstLine="540"/>
        <w:jc w:val="both"/>
      </w:pPr>
      <w:r>
        <w:t>1.10.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827D3F" w:rsidRDefault="00827D3F">
      <w:pPr>
        <w:pStyle w:val="ConsPlusNormal"/>
        <w:spacing w:before="220"/>
        <w:ind w:firstLine="540"/>
        <w:jc w:val="both"/>
      </w:pPr>
      <w:r>
        <w:t xml:space="preserve">1.11. Общественные пространства должны обеспечивать принцип пространственной и </w:t>
      </w:r>
      <w:r>
        <w:lastRenderedPageBreak/>
        <w:t>планировочной взаимосвязи жилой и общественной среды, центров социального тяготения, транспортных узлов на всех уровнях.</w:t>
      </w:r>
    </w:p>
    <w:p w:rsidR="00827D3F" w:rsidRDefault="00827D3F">
      <w:pPr>
        <w:pStyle w:val="ConsPlusNormal"/>
        <w:spacing w:before="220"/>
        <w:ind w:firstLine="540"/>
        <w:jc w:val="both"/>
      </w:pPr>
      <w:r>
        <w:t>1.12. Комплексный проект должен учитывать следующие принципы формирования безопасной городской среды:</w:t>
      </w:r>
    </w:p>
    <w:p w:rsidR="00827D3F" w:rsidRDefault="00827D3F">
      <w:pPr>
        <w:pStyle w:val="ConsPlusNormal"/>
        <w:spacing w:before="220"/>
        <w:ind w:firstLine="540"/>
        <w:jc w:val="both"/>
      </w:pPr>
      <w:r>
        <w:t>- ориентация на пешехода, формирование единого (</w:t>
      </w:r>
      <w:proofErr w:type="spellStart"/>
      <w:r>
        <w:t>безбарьерного</w:t>
      </w:r>
      <w:proofErr w:type="spellEnd"/>
      <w:r>
        <w:t>) пешеходного уровня;</w:t>
      </w:r>
    </w:p>
    <w:p w:rsidR="00827D3F" w:rsidRDefault="00827D3F">
      <w:pPr>
        <w:pStyle w:val="ConsPlusNormal"/>
        <w:spacing w:before="220"/>
        <w:ind w:firstLine="540"/>
        <w:jc w:val="both"/>
      </w:pPr>
      <w:r>
        <w:t>- наличие устойчивой природной среды и природных сообществ, зеленых насаждений - деревьев и кустарников;</w:t>
      </w:r>
    </w:p>
    <w:p w:rsidR="00827D3F" w:rsidRDefault="00827D3F">
      <w:pPr>
        <w:pStyle w:val="ConsPlusNormal"/>
        <w:spacing w:before="220"/>
        <w:ind w:firstLine="540"/>
        <w:jc w:val="both"/>
      </w:pPr>
      <w:r>
        <w:t>- комфортный уровень освещения территории;</w:t>
      </w:r>
    </w:p>
    <w:p w:rsidR="00827D3F" w:rsidRDefault="00827D3F">
      <w:pPr>
        <w:pStyle w:val="ConsPlusNormal"/>
        <w:spacing w:before="220"/>
        <w:ind w:firstLine="540"/>
        <w:jc w:val="both"/>
      </w:pPr>
      <w:r>
        <w:t>- комплексное благоустройство территории с единым дизайн-кодом, обеспеченное</w:t>
      </w:r>
    </w:p>
    <w:p w:rsidR="00827D3F" w:rsidRDefault="00827D3F">
      <w:pPr>
        <w:pStyle w:val="ConsPlusNormal"/>
        <w:spacing w:before="220"/>
        <w:ind w:firstLine="540"/>
        <w:jc w:val="both"/>
      </w:pPr>
      <w:r>
        <w:t>необходимой инженерной инфраструктурой.</w:t>
      </w:r>
    </w:p>
    <w:p w:rsidR="00827D3F" w:rsidRDefault="00827D3F">
      <w:pPr>
        <w:pStyle w:val="ConsPlusNormal"/>
        <w:spacing w:before="220"/>
        <w:ind w:firstLine="540"/>
        <w:jc w:val="both"/>
      </w:pPr>
      <w:r>
        <w:t>1.13. Реализацию комплексных проектов благоустройства рекомендуется осуществлять с привлечением инвестиций девелоперов, развивающих данную территорию.</w:t>
      </w:r>
    </w:p>
    <w:p w:rsidR="00827D3F" w:rsidRDefault="00827D3F">
      <w:pPr>
        <w:pStyle w:val="ConsPlusNormal"/>
        <w:spacing w:before="220"/>
        <w:ind w:firstLine="540"/>
        <w:jc w:val="both"/>
      </w:pPr>
      <w:r>
        <w:t xml:space="preserve">1.14.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w:t>
      </w:r>
      <w:proofErr w:type="gramStart"/>
      <w:r>
        <w:t>взаимодействию граждан и сообществ</w:t>
      </w:r>
      <w:proofErr w:type="gramEnd"/>
      <w:r>
        <w:t xml:space="preserve"> и формированию новых связей между ними.</w:t>
      </w:r>
    </w:p>
    <w:p w:rsidR="00827D3F" w:rsidRDefault="00827D3F">
      <w:pPr>
        <w:pStyle w:val="ConsPlusNormal"/>
        <w:spacing w:before="220"/>
        <w:ind w:firstLine="540"/>
        <w:jc w:val="both"/>
      </w:pPr>
      <w:r>
        <w:t>1.15.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827D3F" w:rsidRDefault="00827D3F">
      <w:pPr>
        <w:pStyle w:val="ConsPlusNormal"/>
        <w:spacing w:before="220"/>
        <w:ind w:firstLine="540"/>
        <w:jc w:val="both"/>
      </w:pPr>
      <w:r>
        <w:t>1.16.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827D3F" w:rsidRDefault="00827D3F">
      <w:pPr>
        <w:pStyle w:val="ConsPlusNormal"/>
        <w:jc w:val="both"/>
      </w:pPr>
    </w:p>
    <w:p w:rsidR="00827D3F" w:rsidRDefault="00827D3F">
      <w:pPr>
        <w:pStyle w:val="ConsPlusTitle"/>
        <w:jc w:val="center"/>
        <w:outlineLvl w:val="1"/>
      </w:pPr>
      <w:r>
        <w:t>2. Основные понятия</w:t>
      </w:r>
    </w:p>
    <w:p w:rsidR="00827D3F" w:rsidRDefault="00827D3F">
      <w:pPr>
        <w:pStyle w:val="ConsPlusNormal"/>
        <w:jc w:val="both"/>
      </w:pPr>
    </w:p>
    <w:p w:rsidR="00827D3F" w:rsidRDefault="00827D3F">
      <w:pPr>
        <w:pStyle w:val="ConsPlusNormal"/>
        <w:ind w:firstLine="540"/>
        <w:jc w:val="both"/>
      </w:pPr>
      <w:r>
        <w:t>2.1. 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827D3F" w:rsidRDefault="00827D3F">
      <w:pPr>
        <w:pStyle w:val="ConsPlusNormal"/>
        <w:spacing w:before="220"/>
        <w:ind w:firstLine="540"/>
        <w:jc w:val="both"/>
      </w:pPr>
      <w:r>
        <w:t>2.2.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827D3F" w:rsidRDefault="00827D3F">
      <w:pPr>
        <w:pStyle w:val="ConsPlusNormal"/>
        <w:spacing w:before="220"/>
        <w:ind w:firstLine="540"/>
        <w:jc w:val="both"/>
      </w:pPr>
      <w:r>
        <w:t xml:space="preserve">2.3.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w:t>
      </w:r>
      <w:r>
        <w:lastRenderedPageBreak/>
        <w:t>увеличения ширины земляного полотна на основном протяжении дороги.</w:t>
      </w:r>
    </w:p>
    <w:p w:rsidR="00827D3F" w:rsidRDefault="00827D3F">
      <w:pPr>
        <w:pStyle w:val="ConsPlusNormal"/>
        <w:spacing w:before="220"/>
        <w:ind w:firstLine="540"/>
        <w:jc w:val="both"/>
      </w:pPr>
      <w:r>
        <w:t>2.4. 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827D3F" w:rsidRDefault="00827D3F">
      <w:pPr>
        <w:pStyle w:val="ConsPlusNormal"/>
        <w:spacing w:before="220"/>
        <w:ind w:firstLine="540"/>
        <w:jc w:val="both"/>
      </w:pPr>
      <w:r>
        <w:t>2.5. 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827D3F" w:rsidRDefault="00827D3F">
      <w:pPr>
        <w:pStyle w:val="ConsPlusNormal"/>
        <w:spacing w:before="220"/>
        <w:ind w:firstLine="540"/>
        <w:jc w:val="both"/>
      </w:pPr>
      <w:r>
        <w:t>2.6. Критерии качества городской среды - количественные и поддающиеся измерению параметры качества городской среды.</w:t>
      </w:r>
    </w:p>
    <w:p w:rsidR="00827D3F" w:rsidRDefault="00827D3F">
      <w:pPr>
        <w:pStyle w:val="ConsPlusNormal"/>
        <w:spacing w:before="220"/>
        <w:ind w:firstLine="540"/>
        <w:jc w:val="both"/>
      </w:pPr>
      <w:r>
        <w:t>2.7.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827D3F" w:rsidRDefault="00827D3F">
      <w:pPr>
        <w:pStyle w:val="ConsPlusNormal"/>
        <w:spacing w:before="220"/>
        <w:ind w:firstLine="540"/>
        <w:jc w:val="both"/>
      </w:pPr>
      <w:r>
        <w:t>2.8. 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827D3F" w:rsidRDefault="00827D3F">
      <w:pPr>
        <w:pStyle w:val="ConsPlusNormal"/>
        <w:spacing w:before="220"/>
        <w:ind w:firstLine="540"/>
        <w:jc w:val="both"/>
      </w:pPr>
      <w:r>
        <w:t>2.9. 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827D3F" w:rsidRDefault="00827D3F">
      <w:pPr>
        <w:pStyle w:val="ConsPlusNormal"/>
        <w:spacing w:before="220"/>
        <w:ind w:firstLine="540"/>
        <w:jc w:val="both"/>
      </w:pPr>
      <w:r>
        <w:t>2.10. 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827D3F" w:rsidRDefault="00827D3F">
      <w:pPr>
        <w:pStyle w:val="ConsPlusNormal"/>
        <w:spacing w:before="220"/>
        <w:ind w:firstLine="540"/>
        <w:jc w:val="both"/>
      </w:pPr>
      <w:r>
        <w:t>2.11. Проезд - дорога, примыкающая к проезжим частям жилых и магистральных улиц, разворотным площадкам.</w:t>
      </w:r>
    </w:p>
    <w:p w:rsidR="00827D3F" w:rsidRDefault="00827D3F">
      <w:pPr>
        <w:pStyle w:val="ConsPlusNormal"/>
        <w:spacing w:before="220"/>
        <w:ind w:firstLine="540"/>
        <w:jc w:val="both"/>
      </w:pPr>
      <w:r>
        <w:t>2.12.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827D3F" w:rsidRDefault="00827D3F">
      <w:pPr>
        <w:pStyle w:val="ConsPlusNormal"/>
        <w:spacing w:before="220"/>
        <w:ind w:firstLine="540"/>
        <w:jc w:val="both"/>
      </w:pPr>
      <w:r>
        <w:t>2.13.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827D3F" w:rsidRDefault="00827D3F">
      <w:pPr>
        <w:pStyle w:val="ConsPlusNormal"/>
        <w:spacing w:before="220"/>
        <w:ind w:firstLine="540"/>
        <w:jc w:val="both"/>
      </w:pPr>
      <w:r>
        <w:t>2.14.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827D3F" w:rsidRDefault="00827D3F">
      <w:pPr>
        <w:pStyle w:val="ConsPlusNormal"/>
        <w:spacing w:before="220"/>
        <w:ind w:firstLine="540"/>
        <w:jc w:val="both"/>
      </w:pPr>
      <w:r>
        <w:lastRenderedPageBreak/>
        <w:t>2.15. 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827D3F" w:rsidRDefault="00827D3F">
      <w:pPr>
        <w:pStyle w:val="ConsPlusNormal"/>
        <w:spacing w:before="220"/>
        <w:ind w:firstLine="540"/>
        <w:jc w:val="both"/>
      </w:pPr>
      <w:r>
        <w:t>2.16. Твердое покрытие - дорожное покрытие в составе дорожных одежд.</w:t>
      </w:r>
    </w:p>
    <w:p w:rsidR="00827D3F" w:rsidRDefault="00827D3F">
      <w:pPr>
        <w:pStyle w:val="ConsPlusNormal"/>
        <w:spacing w:before="220"/>
        <w:ind w:firstLine="540"/>
        <w:jc w:val="both"/>
      </w:pPr>
      <w:r>
        <w:t>2.17. 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827D3F" w:rsidRDefault="00827D3F">
      <w:pPr>
        <w:pStyle w:val="ConsPlusNormal"/>
        <w:spacing w:before="220"/>
        <w:ind w:firstLine="540"/>
        <w:jc w:val="both"/>
      </w:pPr>
      <w:r>
        <w:t>2.18.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827D3F" w:rsidRDefault="00827D3F">
      <w:pPr>
        <w:pStyle w:val="ConsPlusNormal"/>
        <w:spacing w:before="220"/>
        <w:ind w:firstLine="540"/>
        <w:jc w:val="both"/>
      </w:pPr>
      <w:r>
        <w:t>2.19. 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827D3F" w:rsidRDefault="00827D3F">
      <w:pPr>
        <w:pStyle w:val="ConsPlusNormal"/>
        <w:spacing w:before="220"/>
        <w:ind w:firstLine="540"/>
        <w:jc w:val="both"/>
      </w:pPr>
      <w:r>
        <w:t>2.20. Внешнее благоустройство - комплекс работ и мероприятий, направленных на создание благоприятных и здоровых условий жизни и досуга населения в границах города.</w:t>
      </w:r>
    </w:p>
    <w:p w:rsidR="00827D3F" w:rsidRDefault="00827D3F">
      <w:pPr>
        <w:pStyle w:val="ConsPlusNormal"/>
        <w:spacing w:before="220"/>
        <w:ind w:firstLine="540"/>
        <w:jc w:val="both"/>
      </w:pPr>
      <w:r>
        <w:t>2.21. Объекты благоустройства - элементы жизнедеятельности населения на территории г. Тарусы,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w:t>
      </w:r>
    </w:p>
    <w:p w:rsidR="00827D3F" w:rsidRDefault="00827D3F">
      <w:pPr>
        <w:pStyle w:val="ConsPlusNormal"/>
        <w:spacing w:before="220"/>
        <w:ind w:firstLine="540"/>
        <w:jc w:val="both"/>
      </w:pPr>
      <w:r>
        <w:t>2.22. Владелец объекта благоустройства - лицо, которому в соответствии с законодательством объект благоустройства принадлежит на соответствующем праве (собственность, право хозяйственного ведения, право постоянного (бессрочного) пользования, аренды и т.д.).</w:t>
      </w:r>
    </w:p>
    <w:p w:rsidR="00827D3F" w:rsidRDefault="00827D3F">
      <w:pPr>
        <w:pStyle w:val="ConsPlusNormal"/>
        <w:spacing w:before="220"/>
        <w:ind w:firstLine="540"/>
        <w:jc w:val="both"/>
      </w:pPr>
      <w:r>
        <w:t>2.23. Содержание объекта благоустройства - обеспечение чистоты, надлежащего состояния и безопасности объекта благоустройства.</w:t>
      </w:r>
    </w:p>
    <w:p w:rsidR="00827D3F" w:rsidRDefault="00827D3F">
      <w:pPr>
        <w:pStyle w:val="ConsPlusNormal"/>
        <w:spacing w:before="220"/>
        <w:ind w:firstLine="540"/>
        <w:jc w:val="both"/>
      </w:pPr>
      <w:r>
        <w:t>2.24. Территория предприятий, организаций, учреждений и иных хозяйствующих субъектов - часть городской территории, принадлежащая юридическим или физическим лицам на правах, предусмотренных законодательством.</w:t>
      </w:r>
    </w:p>
    <w:p w:rsidR="00827D3F" w:rsidRDefault="00827D3F">
      <w:pPr>
        <w:pStyle w:val="ConsPlusNormal"/>
        <w:spacing w:before="220"/>
        <w:ind w:firstLine="540"/>
        <w:jc w:val="both"/>
      </w:pPr>
      <w:r>
        <w:t>2.25. Прилегающая территория:</w:t>
      </w:r>
    </w:p>
    <w:p w:rsidR="00827D3F" w:rsidRDefault="00827D3F">
      <w:pPr>
        <w:pStyle w:val="ConsPlusNormal"/>
        <w:spacing w:before="220"/>
        <w:ind w:firstLine="540"/>
        <w:jc w:val="both"/>
      </w:pPr>
      <w:r>
        <w:t xml:space="preserve">1) прилегающая территория - территория общего пользования, которая прилегает к зданию, строению, сооружению или к земельному участку в случае, если такой земельный участок образован (далее - земельный участок), и границы которой определены правилами благоустройства в соответствии с порядком, установленным </w:t>
      </w:r>
      <w:hyperlink r:id="rId21">
        <w:r>
          <w:rPr>
            <w:color w:val="0000FF"/>
          </w:rPr>
          <w:t>Законом</w:t>
        </w:r>
      </w:hyperlink>
      <w:r>
        <w:t xml:space="preserve"> Калужской области от 22.06.2018 N 362-ОЗ "О благоустройстве территорий муниципальных образований Калужской области";</w:t>
      </w:r>
    </w:p>
    <w:p w:rsidR="00827D3F" w:rsidRDefault="00827D3F">
      <w:pPr>
        <w:pStyle w:val="ConsPlusNormal"/>
        <w:spacing w:before="220"/>
        <w:ind w:firstLine="540"/>
        <w:jc w:val="both"/>
      </w:pPr>
      <w:r>
        <w:t>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27D3F" w:rsidRDefault="00827D3F">
      <w:pPr>
        <w:pStyle w:val="ConsPlusNormal"/>
        <w:spacing w:before="220"/>
        <w:ind w:firstLine="540"/>
        <w:jc w:val="both"/>
      </w:pPr>
      <w:r>
        <w:lastRenderedPageBreak/>
        <w:t>3) границы прилегающей территории - местоположение прилегающей территории, установленное в схеме границ прилегающей территории;</w:t>
      </w:r>
    </w:p>
    <w:p w:rsidR="00827D3F" w:rsidRDefault="00827D3F">
      <w:pPr>
        <w:pStyle w:val="ConsPlusNormal"/>
        <w:spacing w:before="220"/>
        <w:ind w:firstLine="540"/>
        <w:jc w:val="both"/>
      </w:pPr>
      <w:r>
        <w:t>4) внутренняя часть границ прилегающей территории - часть границ прилегающей территории, непосредственно примыкающая к зданию, строению, сооружению, земельному участку, в отношении которого установлены границы прилегающей территории, то есть;</w:t>
      </w:r>
    </w:p>
    <w:p w:rsidR="00827D3F" w:rsidRDefault="00827D3F">
      <w:pPr>
        <w:pStyle w:val="ConsPlusNormal"/>
        <w:spacing w:before="220"/>
        <w:ind w:firstLine="540"/>
        <w:jc w:val="both"/>
      </w:pPr>
      <w:r>
        <w:t>5)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827D3F" w:rsidRDefault="00827D3F">
      <w:pPr>
        <w:pStyle w:val="ConsPlusNormal"/>
        <w:spacing w:before="220"/>
        <w:ind w:firstLine="540"/>
        <w:jc w:val="both"/>
      </w:pPr>
      <w:r>
        <w:t>2.26. Адресные реквизиты - указатели, устанавливаемые на объектах адресации, содержащие информацию о номере здания или сооружения, наименовании улицы, переулка, площади, набережной, бульвара, шоссе.</w:t>
      </w:r>
    </w:p>
    <w:p w:rsidR="00827D3F" w:rsidRDefault="00827D3F">
      <w:pPr>
        <w:pStyle w:val="ConsPlusNormal"/>
        <w:spacing w:before="220"/>
        <w:ind w:firstLine="540"/>
        <w:jc w:val="both"/>
      </w:pPr>
      <w:r>
        <w:t>2.27. Мусор - любые отходы производства и потребления, включая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827D3F" w:rsidRDefault="00827D3F">
      <w:pPr>
        <w:pStyle w:val="ConsPlusNormal"/>
        <w:spacing w:before="220"/>
        <w:ind w:firstLine="540"/>
        <w:jc w:val="both"/>
      </w:pPr>
      <w:r>
        <w:t>2.28. Перевозчик ТКО, КГМ и ЖБО - специализированное предприятие, осуществляющее деятельность по сбору и вывозу (транспортировке) ТКО, КГМ и ЖБО.</w:t>
      </w:r>
    </w:p>
    <w:p w:rsidR="00827D3F" w:rsidRDefault="00827D3F">
      <w:pPr>
        <w:pStyle w:val="ConsPlusNormal"/>
        <w:spacing w:before="220"/>
        <w:ind w:firstLine="540"/>
        <w:jc w:val="both"/>
      </w:pPr>
      <w:r>
        <w:t>2.29. 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827D3F" w:rsidRDefault="00827D3F">
      <w:pPr>
        <w:pStyle w:val="ConsPlusNormal"/>
        <w:spacing w:before="220"/>
        <w:ind w:firstLine="540"/>
        <w:jc w:val="both"/>
      </w:pPr>
      <w:r>
        <w:t>2.30. Твердые коммунальные отходы (ТКО) - мелкие бытовые отходы потребления.</w:t>
      </w:r>
    </w:p>
    <w:p w:rsidR="00827D3F" w:rsidRDefault="00827D3F">
      <w:pPr>
        <w:pStyle w:val="ConsPlusNormal"/>
        <w:spacing w:before="220"/>
        <w:ind w:firstLine="540"/>
        <w:jc w:val="both"/>
      </w:pPr>
      <w:r>
        <w:t>2.31. Крупногабаритный мусор (КГМ) - отходы потребления и хозяйственной деятельности (бытовая техника, мебель и др.), утратившие свои потребительские свойства и по габаритам не помещающиеся в стандартные контейнеры вместимостью 0,75 куб. м.</w:t>
      </w:r>
    </w:p>
    <w:p w:rsidR="00827D3F" w:rsidRDefault="00827D3F">
      <w:pPr>
        <w:pStyle w:val="ConsPlusNormal"/>
        <w:spacing w:before="220"/>
        <w:ind w:firstLine="540"/>
        <w:jc w:val="both"/>
      </w:pPr>
      <w:r>
        <w:t>2.32. Жидкие бытовые отходы (ЖБО)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827D3F" w:rsidRDefault="00827D3F">
      <w:pPr>
        <w:pStyle w:val="ConsPlusNormal"/>
        <w:spacing w:before="220"/>
        <w:ind w:firstLine="540"/>
        <w:jc w:val="both"/>
      </w:pPr>
      <w:r>
        <w:t>2.33. Контейнер - стандартная емкость для сбора ТКО объемом 0,7 - 0,75 куб. м.</w:t>
      </w:r>
    </w:p>
    <w:p w:rsidR="00827D3F" w:rsidRDefault="00827D3F">
      <w:pPr>
        <w:pStyle w:val="ConsPlusNormal"/>
        <w:spacing w:before="220"/>
        <w:ind w:firstLine="540"/>
        <w:jc w:val="both"/>
      </w:pPr>
      <w:r>
        <w:t>2.34. Бункер-накопитель - стандартная емкость для сбора КГМ объемом более 5,0 куб. м.</w:t>
      </w:r>
    </w:p>
    <w:p w:rsidR="00827D3F" w:rsidRDefault="00827D3F">
      <w:pPr>
        <w:pStyle w:val="ConsPlusNormal"/>
        <w:spacing w:before="220"/>
        <w:ind w:firstLine="540"/>
        <w:jc w:val="both"/>
      </w:pPr>
      <w:r>
        <w:t>2.35. Контейнерная площадка для установки мусоросборников - специально оборудованная площадка для сбора и временного хранения ТКО и КГМ с установкой необходимого и расчетного количества контейнеров под ТКО и бункеров-накопителей.</w:t>
      </w:r>
    </w:p>
    <w:p w:rsidR="00827D3F" w:rsidRDefault="00827D3F">
      <w:pPr>
        <w:pStyle w:val="ConsPlusNormal"/>
        <w:spacing w:before="220"/>
        <w:ind w:firstLine="540"/>
        <w:jc w:val="both"/>
      </w:pPr>
      <w:r>
        <w:t>2.36. Санитарная очистка территории - зачистка территорий, сбор, вывоз и утилизация (обезвреживание) твердых бытовых отходов (ТКО) и крупногабаритного мусора (КГМ) на полигоны.</w:t>
      </w:r>
    </w:p>
    <w:p w:rsidR="00827D3F" w:rsidRDefault="00827D3F">
      <w:pPr>
        <w:pStyle w:val="ConsPlusNormal"/>
        <w:spacing w:before="220"/>
        <w:ind w:firstLine="540"/>
        <w:jc w:val="both"/>
      </w:pPr>
      <w:r>
        <w:t>2.37. Сбор ТКО, КГМ и ЖБО - комплекс мероприятий, связанных с очисткой контейнеров, бункеров и выгребных ям и очисткой участков под ними.</w:t>
      </w:r>
    </w:p>
    <w:p w:rsidR="00827D3F" w:rsidRDefault="00827D3F">
      <w:pPr>
        <w:pStyle w:val="ConsPlusNormal"/>
        <w:spacing w:before="220"/>
        <w:ind w:firstLine="540"/>
        <w:jc w:val="both"/>
      </w:pPr>
      <w:r>
        <w:t xml:space="preserve">2.38. Вывоз ТКО, КГМ и ЖБО - выгрузка ТКО из контейнеров (загрузка бункеров-накопителей с КГМ), сбор ЖБО в спецтранспорт, транспортировка их с мест сбора отходов на лицензированный объект утилизации (мусороперегрузочные станции, мусоросжигательные заводы, полигоны </w:t>
      </w:r>
      <w:r>
        <w:lastRenderedPageBreak/>
        <w:t>захоронения, коллекторы и т.д.).</w:t>
      </w:r>
    </w:p>
    <w:p w:rsidR="00827D3F" w:rsidRDefault="00827D3F">
      <w:pPr>
        <w:pStyle w:val="ConsPlusNormal"/>
        <w:spacing w:before="220"/>
        <w:ind w:firstLine="540"/>
        <w:jc w:val="both"/>
      </w:pPr>
      <w:r>
        <w:t>2.39. Договор на вывоз ТКО, КГМ и ЖБО - письменное соглашение, имеющее юридическую силу, заключенное между заказчиком и подрядной специализированной организацией на вывоз ТКО, КГМ и ЖБО.</w:t>
      </w:r>
    </w:p>
    <w:p w:rsidR="00827D3F" w:rsidRDefault="00827D3F">
      <w:pPr>
        <w:pStyle w:val="ConsPlusNormal"/>
        <w:spacing w:before="220"/>
        <w:ind w:firstLine="540"/>
        <w:jc w:val="both"/>
      </w:pPr>
      <w:r>
        <w:t>2.40. График вывоза ТКО, КГМ и ЖБО - составная часть договора на вывоз ТКО, КГМ и ЖБО с указанием места (адреса), объема и времени вывоза.</w:t>
      </w:r>
    </w:p>
    <w:p w:rsidR="00827D3F" w:rsidRDefault="00827D3F">
      <w:pPr>
        <w:pStyle w:val="ConsPlusNormal"/>
        <w:spacing w:before="220"/>
        <w:ind w:firstLine="540"/>
        <w:jc w:val="both"/>
      </w:pPr>
      <w:r>
        <w:t>2.41. Срыв графика вывоза ТКО, КГМ и ЖБО - несоблюдение маршрутного, почасового графика вывоза ТКО, КГМ и ЖБО сроком более 6 часов.</w:t>
      </w:r>
    </w:p>
    <w:p w:rsidR="00827D3F" w:rsidRDefault="00827D3F">
      <w:pPr>
        <w:pStyle w:val="ConsPlusNormal"/>
        <w:spacing w:before="220"/>
        <w:ind w:firstLine="540"/>
        <w:jc w:val="both"/>
      </w:pPr>
      <w:r>
        <w:t>2.42. Навал мусора - скопление ТКО и КГМ, возникшее в результате самовольного сброса по объему, не превышающему одного куб. м, на контейнерной площадке или на любой другой территории.</w:t>
      </w:r>
    </w:p>
    <w:p w:rsidR="00827D3F" w:rsidRDefault="00827D3F">
      <w:pPr>
        <w:pStyle w:val="ConsPlusNormal"/>
        <w:spacing w:before="220"/>
        <w:ind w:firstLine="540"/>
        <w:jc w:val="both"/>
      </w:pPr>
      <w:r>
        <w:t>2.43. Очаговый навал мусора - скопление ТКО, КГМ, возникшее в результате самовольного сброса, по объему до 30 куб. м на территории площадью до 50 кв. м.</w:t>
      </w:r>
    </w:p>
    <w:p w:rsidR="00827D3F" w:rsidRDefault="00827D3F">
      <w:pPr>
        <w:pStyle w:val="ConsPlusNormal"/>
        <w:spacing w:before="220"/>
        <w:ind w:firstLine="540"/>
        <w:jc w:val="both"/>
      </w:pPr>
      <w:r>
        <w:t>2.44. Несанкционированная свалка мусора - самовольный (несанкционированный) сброс (размещение) или складирование ТКО, КГМ, отходов производства и строительства, другого мусора, образованного в процессе деятельности юридических или физических лиц, на площади свыше 50 кв. м и объемом свыше 30 куб. м.</w:t>
      </w:r>
    </w:p>
    <w:p w:rsidR="00827D3F" w:rsidRDefault="00827D3F">
      <w:pPr>
        <w:pStyle w:val="ConsPlusNormal"/>
        <w:spacing w:before="220"/>
        <w:ind w:firstLine="540"/>
        <w:jc w:val="both"/>
      </w:pPr>
      <w:r>
        <w:t>2.45. Утилизация (обезвреживание) мусора и отходов - специальная обработка мусора (брикетирование, термообработка, превращение в остекленные гранулы путем сжигания мусора, захоронение на полигонах и т.п.) с целью превращения его в инертный (нейтральный) вид, не оказывающий вредного влияния на экологию.</w:t>
      </w:r>
    </w:p>
    <w:p w:rsidR="00827D3F" w:rsidRDefault="00827D3F">
      <w:pPr>
        <w:pStyle w:val="ConsPlusNormal"/>
        <w:spacing w:before="220"/>
        <w:ind w:firstLine="540"/>
        <w:jc w:val="both"/>
      </w:pPr>
      <w:r>
        <w:t>2.46. Дорога - проезжая часть, предполагающая наличие осевых, резервных полос и знаков регулирования движения транспорта.</w:t>
      </w:r>
    </w:p>
    <w:p w:rsidR="00827D3F" w:rsidRDefault="00827D3F">
      <w:pPr>
        <w:pStyle w:val="ConsPlusNormal"/>
        <w:spacing w:before="220"/>
        <w:ind w:firstLine="540"/>
        <w:jc w:val="both"/>
      </w:pPr>
      <w:r>
        <w:t>2.47. Тротуар - пешеходная зона, имеющая асфальтобетонное или другое покрытие, вдоль улиц и проездов.</w:t>
      </w:r>
    </w:p>
    <w:p w:rsidR="00827D3F" w:rsidRDefault="00827D3F">
      <w:pPr>
        <w:pStyle w:val="ConsPlusNormal"/>
        <w:spacing w:before="220"/>
        <w:ind w:firstLine="540"/>
        <w:jc w:val="both"/>
      </w:pPr>
      <w:r>
        <w:t>2.48 Озеленение - совокупность работ, связанных с созданием и использованием растительных насаждений.</w:t>
      </w:r>
    </w:p>
    <w:p w:rsidR="00827D3F" w:rsidRDefault="00827D3F">
      <w:pPr>
        <w:pStyle w:val="ConsPlusNormal"/>
        <w:spacing w:before="220"/>
        <w:ind w:firstLine="540"/>
        <w:jc w:val="both"/>
      </w:pPr>
      <w:r>
        <w:t>2.49. Газон - участок земли, не имеющий твердого покрытия, имеющий ограничения в виде бортового камня (бордюра) или иного искусственного ограничения, покрытый травянистой и (или) древесно-кустарниковой растительностью естественного или искусственного происхождения либо предназначенный для озеленения.</w:t>
      </w:r>
    </w:p>
    <w:p w:rsidR="00827D3F" w:rsidRDefault="00827D3F">
      <w:pPr>
        <w:pStyle w:val="ConsPlusNormal"/>
        <w:spacing w:before="220"/>
        <w:ind w:firstLine="540"/>
        <w:jc w:val="both"/>
      </w:pPr>
      <w:r>
        <w:t>2.50. 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827D3F" w:rsidRDefault="00827D3F">
      <w:pPr>
        <w:pStyle w:val="ConsPlusNormal"/>
        <w:spacing w:before="220"/>
        <w:ind w:firstLine="540"/>
        <w:jc w:val="both"/>
      </w:pPr>
      <w:r>
        <w:t>2.51. Парк - озелененная территория общего пользования, характеризующаяся наличием функционального зонирования и предназначенная для продолжительного отдыха.</w:t>
      </w:r>
    </w:p>
    <w:p w:rsidR="00827D3F" w:rsidRDefault="00827D3F">
      <w:pPr>
        <w:pStyle w:val="ConsPlusNormal"/>
        <w:spacing w:before="220"/>
        <w:ind w:firstLine="540"/>
        <w:jc w:val="both"/>
      </w:pPr>
      <w:r>
        <w:t>2.52. Зеленые насаждения - это совокупность древесно-кустарниковой и травянистой растительности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827D3F" w:rsidRDefault="00827D3F">
      <w:pPr>
        <w:pStyle w:val="ConsPlusNormal"/>
        <w:spacing w:before="220"/>
        <w:ind w:firstLine="540"/>
        <w:jc w:val="both"/>
      </w:pPr>
      <w:r>
        <w:t>2.53. Уход за зелеными насаждениями - система мероприятий, направленных на выращивание устойчивых, высокодекоративных городских насаждений.</w:t>
      </w:r>
    </w:p>
    <w:p w:rsidR="00827D3F" w:rsidRDefault="00827D3F">
      <w:pPr>
        <w:pStyle w:val="ConsPlusNormal"/>
        <w:spacing w:before="220"/>
        <w:ind w:firstLine="540"/>
        <w:jc w:val="both"/>
      </w:pPr>
      <w:r>
        <w:lastRenderedPageBreak/>
        <w:t>2.54. Озелененные территории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w:t>
      </w:r>
    </w:p>
    <w:p w:rsidR="00827D3F" w:rsidRDefault="00827D3F">
      <w:pPr>
        <w:pStyle w:val="ConsPlusNormal"/>
        <w:spacing w:before="220"/>
        <w:ind w:firstLine="540"/>
        <w:jc w:val="both"/>
      </w:pPr>
      <w:r>
        <w:t>2.55. Охрана зеленых насаждений - система правовых, организационных и экономических мер, направленных на создание, сохранение и восстановление зеленых насаждений, озелененных территорий.</w:t>
      </w:r>
    </w:p>
    <w:p w:rsidR="00827D3F" w:rsidRDefault="00827D3F">
      <w:pPr>
        <w:pStyle w:val="ConsPlusNormal"/>
        <w:spacing w:before="220"/>
        <w:ind w:firstLine="540"/>
        <w:jc w:val="both"/>
      </w:pPr>
      <w:r>
        <w:t>2.56. Повреждение зеленых насаждений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прекращения роста. Повреждением является механическое повреждение ветвей, корневой системы, нарушение целостности коры,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w:t>
      </w:r>
    </w:p>
    <w:p w:rsidR="00827D3F" w:rsidRDefault="00827D3F">
      <w:pPr>
        <w:pStyle w:val="ConsPlusNormal"/>
        <w:spacing w:before="220"/>
        <w:ind w:firstLine="540"/>
        <w:jc w:val="both"/>
      </w:pPr>
      <w:r>
        <w:t>2.57. Уничтожение зеленых насаждений - повреждение зеленых насаждений, повлекшее прекращение роста.</w:t>
      </w:r>
    </w:p>
    <w:p w:rsidR="00827D3F" w:rsidRDefault="00827D3F">
      <w:pPr>
        <w:pStyle w:val="ConsPlusNormal"/>
        <w:spacing w:before="220"/>
        <w:ind w:firstLine="540"/>
        <w:jc w:val="both"/>
      </w:pPr>
      <w:r>
        <w:t>2.58. Внутриквартальный проезд - дорога, примыкающая к проезжим частям жилых и магистральных улиц, разворотным площадкам.</w:t>
      </w:r>
    </w:p>
    <w:p w:rsidR="00827D3F" w:rsidRDefault="00827D3F">
      <w:pPr>
        <w:pStyle w:val="ConsPlusNormal"/>
        <w:spacing w:before="220"/>
        <w:ind w:firstLine="540"/>
        <w:jc w:val="both"/>
      </w:pPr>
      <w:r>
        <w:t>2.59. Улица - комплекс сооружений в виде проезжей части, тротуаров, газонов и других элементов благоустройства.</w:t>
      </w:r>
    </w:p>
    <w:p w:rsidR="00827D3F" w:rsidRDefault="00827D3F">
      <w:pPr>
        <w:pStyle w:val="ConsPlusNormal"/>
        <w:spacing w:before="220"/>
        <w:ind w:firstLine="540"/>
        <w:jc w:val="both"/>
      </w:pPr>
      <w:r>
        <w:t>2.60. Пешеходная дорожка - дорога, предназначенная для движения пешеходов.</w:t>
      </w:r>
    </w:p>
    <w:p w:rsidR="00827D3F" w:rsidRDefault="00827D3F">
      <w:pPr>
        <w:pStyle w:val="ConsPlusNormal"/>
        <w:spacing w:before="220"/>
        <w:ind w:firstLine="540"/>
        <w:jc w:val="both"/>
      </w:pPr>
      <w:r>
        <w:t>2.61. Площадь характеризуется большой территорией, расположенной в центре населенного пункта, на пересечении нескольких дорог и улиц, имеет твердое покрытие (асфальтобетонное, плитка и т.д.) и предполагает наличие разнообразных архитектурных форм, мемориального комплекса, является местом отдыха, проведения массовых мероприятий.</w:t>
      </w:r>
    </w:p>
    <w:p w:rsidR="00827D3F" w:rsidRDefault="00827D3F">
      <w:pPr>
        <w:pStyle w:val="ConsPlusNormal"/>
        <w:spacing w:before="220"/>
        <w:ind w:firstLine="540"/>
        <w:jc w:val="both"/>
      </w:pPr>
      <w:r>
        <w:t xml:space="preserve">2.62. 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w:t>
      </w:r>
      <w:hyperlink r:id="rId22">
        <w:r>
          <w:rPr>
            <w:color w:val="0000FF"/>
          </w:rPr>
          <w:t>ГОСТа Р50597-2017</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827D3F" w:rsidRDefault="00827D3F">
      <w:pPr>
        <w:pStyle w:val="ConsPlusNormal"/>
        <w:spacing w:before="220"/>
        <w:ind w:firstLine="540"/>
        <w:jc w:val="both"/>
      </w:pPr>
      <w:r>
        <w:t>2.63. Подтопление - подъем уровня грунтовых вод, вызванный повышением горизонта воды в реках, водохранилищах, затопление водой участка дороги,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препятствующего движению пешеходов, автотранспорта, городского пассажирского транспорта.</w:t>
      </w:r>
    </w:p>
    <w:p w:rsidR="00827D3F" w:rsidRDefault="00827D3F">
      <w:pPr>
        <w:pStyle w:val="ConsPlusNormal"/>
        <w:spacing w:before="220"/>
        <w:ind w:firstLine="540"/>
        <w:jc w:val="both"/>
      </w:pPr>
      <w:r>
        <w:t>2.64. Брошенный автотранспорт - транспортное средство, от которого собственник в установленном порядке отказался, не имеющее собственника, собственник которого неизвестен. Справку о принадлежности транспортного средства (наличии или отсутствии собственника) представляют ОМВД России по Тарусскому району.</w:t>
      </w:r>
    </w:p>
    <w:p w:rsidR="00827D3F" w:rsidRDefault="00827D3F">
      <w:pPr>
        <w:pStyle w:val="ConsPlusNormal"/>
        <w:spacing w:before="220"/>
        <w:ind w:firstLine="540"/>
        <w:jc w:val="both"/>
      </w:pPr>
      <w:r>
        <w:t>2.65. Металлический тент типа "ракушка" или "пенал" - нестационарный объект движимого имущества, принадлежащий юридическому или физическому лицу, предназначенный для укрытия автотранспортного средства, размещаемый на территории города без проведения подготовительных работ капитального характера в соответствии с порядком, определенным действующими нормативно-правовыми актами.</w:t>
      </w:r>
    </w:p>
    <w:p w:rsidR="00827D3F" w:rsidRDefault="00827D3F">
      <w:pPr>
        <w:pStyle w:val="ConsPlusNormal"/>
        <w:spacing w:before="220"/>
        <w:ind w:firstLine="540"/>
        <w:jc w:val="both"/>
      </w:pPr>
      <w:r>
        <w:lastRenderedPageBreak/>
        <w:t>2.66. Микрорайон (квартал) - структурный элемент жилой застройки площадью 10 - 60 га, но не более 80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границами, как правило, являются магистральные или жилые улицы, проезды, пешеходные пути, естественные рубежи.</w:t>
      </w:r>
    </w:p>
    <w:p w:rsidR="00827D3F" w:rsidRDefault="00827D3F">
      <w:pPr>
        <w:pStyle w:val="ConsPlusNormal"/>
        <w:spacing w:before="220"/>
        <w:ind w:firstLine="540"/>
        <w:jc w:val="both"/>
      </w:pPr>
      <w:r>
        <w:t>2.67. Земляные работы - комплекс строительных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леса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w:t>
      </w:r>
    </w:p>
    <w:p w:rsidR="00827D3F" w:rsidRDefault="00827D3F">
      <w:pPr>
        <w:pStyle w:val="ConsPlusNormal"/>
        <w:spacing w:before="220"/>
        <w:ind w:firstLine="540"/>
        <w:jc w:val="both"/>
      </w:pPr>
      <w:r>
        <w:t xml:space="preserve">2.68. Инженерные коммуникации - наземные, надземные и подземные коммуникации, включающие в себя сети, трассы водо-, тепло-,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w:t>
      </w:r>
      <w:proofErr w:type="spellStart"/>
      <w:r>
        <w:t>дождеприемных</w:t>
      </w:r>
      <w:proofErr w:type="spellEnd"/>
      <w:r>
        <w:t xml:space="preserve"> и вентиляционных решеток, различного вспомогательного оборудования и агрегатов, уличные водоразборные колонки), совокупность трубопроводов, коммуникаций.</w:t>
      </w:r>
    </w:p>
    <w:p w:rsidR="00827D3F" w:rsidRDefault="00827D3F">
      <w:pPr>
        <w:pStyle w:val="ConsPlusNormal"/>
        <w:spacing w:before="220"/>
        <w:ind w:firstLine="540"/>
        <w:jc w:val="both"/>
      </w:pPr>
      <w:r>
        <w:t xml:space="preserve">2.69. Конструктивные и внешние элементы фасадов зданий - балконы, лоджии,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ограждение и защитные решетки, окна, ставни, пристроенные к фасаду элементы (входы, спуски в подвалы, оконные приямки), </w:t>
      </w:r>
      <w:proofErr w:type="spellStart"/>
      <w:r>
        <w:t>отмостки</w:t>
      </w:r>
      <w:proofErr w:type="spellEnd"/>
      <w:r>
        <w:t xml:space="preserve"> для отвода дождевых и талых вод, входные двери и окна.</w:t>
      </w:r>
    </w:p>
    <w:p w:rsidR="00827D3F" w:rsidRDefault="00827D3F">
      <w:pPr>
        <w:pStyle w:val="ConsPlusNormal"/>
        <w:spacing w:before="220"/>
        <w:ind w:firstLine="540"/>
        <w:jc w:val="both"/>
      </w:pPr>
      <w:r>
        <w:t>2.70. Произведения монументально-декоративного искусства - цветочницы, вазоны, памятные доски, скульптуры, стелы, обелиски, декоративные ограды, фонтаны и другие подобные объекты.</w:t>
      </w:r>
    </w:p>
    <w:p w:rsidR="00827D3F" w:rsidRDefault="00827D3F">
      <w:pPr>
        <w:pStyle w:val="ConsPlusNormal"/>
        <w:spacing w:before="220"/>
        <w:ind w:firstLine="540"/>
        <w:jc w:val="both"/>
      </w:pPr>
      <w:r>
        <w:t>2.71. Смет - мусор, состоящий, как правило, из песка, листвы от уборки территорий.</w:t>
      </w:r>
    </w:p>
    <w:p w:rsidR="00827D3F" w:rsidRDefault="00827D3F">
      <w:pPr>
        <w:pStyle w:val="ConsPlusNormal"/>
        <w:spacing w:before="220"/>
        <w:ind w:firstLine="540"/>
        <w:jc w:val="both"/>
      </w:pPr>
      <w:r>
        <w:t>2.72. Смотровой колодец - сооружение на подземных инженерных сетях и коммуникациях, предназначенное для обследования и ремонта соответствующих сетей и коммуникаций.</w:t>
      </w:r>
    </w:p>
    <w:p w:rsidR="00827D3F" w:rsidRDefault="00827D3F">
      <w:pPr>
        <w:pStyle w:val="ConsPlusNormal"/>
        <w:spacing w:before="220"/>
        <w:ind w:firstLine="540"/>
        <w:jc w:val="both"/>
      </w:pPr>
      <w:r>
        <w:t>2.73. Твердое покрытие - покрытие, выполняемое из асфальта, бетона, природного камня и других искусственных и природных материалов.</w:t>
      </w:r>
    </w:p>
    <w:p w:rsidR="00827D3F" w:rsidRDefault="00827D3F">
      <w:pPr>
        <w:pStyle w:val="ConsPlusNormal"/>
        <w:spacing w:before="220"/>
        <w:ind w:firstLine="540"/>
        <w:jc w:val="both"/>
      </w:pPr>
      <w:r>
        <w:t>2.74. Устройства наружного освещения - приборы наружного освещения, включая приборы декоративного светового и праздничного оформления объектов, устанавливаемые на улицах, площадях, стенах, перекрытиях зданий и сооружений, парапетах, ограждениях мостов, на металлических, железобетонных и других конструкциях зданий и сооружений и иных местах общественного пользования.</w:t>
      </w:r>
    </w:p>
    <w:p w:rsidR="00827D3F" w:rsidRDefault="00827D3F">
      <w:pPr>
        <w:pStyle w:val="ConsPlusNormal"/>
        <w:spacing w:before="220"/>
        <w:ind w:firstLine="540"/>
        <w:jc w:val="both"/>
      </w:pPr>
      <w:r>
        <w:t>2.75.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827D3F" w:rsidRDefault="00827D3F">
      <w:pPr>
        <w:pStyle w:val="ConsPlusNormal"/>
        <w:jc w:val="both"/>
      </w:pPr>
    </w:p>
    <w:p w:rsidR="00827D3F" w:rsidRDefault="00827D3F">
      <w:pPr>
        <w:pStyle w:val="ConsPlusTitle"/>
        <w:jc w:val="center"/>
        <w:outlineLvl w:val="1"/>
      </w:pPr>
      <w:r>
        <w:t>3. Порядок закрепления территорий с целью их санитарного</w:t>
      </w:r>
    </w:p>
    <w:p w:rsidR="00827D3F" w:rsidRDefault="00827D3F">
      <w:pPr>
        <w:pStyle w:val="ConsPlusTitle"/>
        <w:jc w:val="center"/>
      </w:pPr>
      <w:r>
        <w:t>содержания и благоустройства</w:t>
      </w:r>
    </w:p>
    <w:p w:rsidR="00827D3F" w:rsidRDefault="00827D3F">
      <w:pPr>
        <w:pStyle w:val="ConsPlusNormal"/>
        <w:jc w:val="both"/>
      </w:pPr>
    </w:p>
    <w:p w:rsidR="00827D3F" w:rsidRDefault="00827D3F">
      <w:pPr>
        <w:pStyle w:val="ConsPlusNormal"/>
        <w:ind w:firstLine="540"/>
        <w:jc w:val="both"/>
      </w:pPr>
      <w:r>
        <w:lastRenderedPageBreak/>
        <w:t>3.1. Благоустройству в городе Тарусе подлежат:</w:t>
      </w:r>
    </w:p>
    <w:p w:rsidR="00827D3F" w:rsidRDefault="00827D3F">
      <w:pPr>
        <w:pStyle w:val="ConsPlusNormal"/>
        <w:spacing w:before="220"/>
        <w:ind w:firstLine="540"/>
        <w:jc w:val="both"/>
      </w:pPr>
      <w:bookmarkStart w:id="2" w:name="P167"/>
      <w:bookmarkEnd w:id="2"/>
      <w:r>
        <w:t>3.1.1. Участки территорий общего пользования, занятые улицами, дорогами, площадями, набережными, инженерными коммуникациями, парками, скверами, водоемами, пляжами, иные земельные участки, предназначенные для удовлетворения нужд населения;</w:t>
      </w:r>
    </w:p>
    <w:p w:rsidR="00827D3F" w:rsidRDefault="00827D3F">
      <w:pPr>
        <w:pStyle w:val="ConsPlusNormal"/>
        <w:spacing w:before="220"/>
        <w:ind w:firstLine="540"/>
        <w:jc w:val="both"/>
      </w:pPr>
      <w:r>
        <w:t>- участки территорий, используемые под застройку жилыми, культурно-бытовыми и иными строениями и сооружениями, в том числе временными, внешний вид этих строений и сооружений, фасады зданий и сооружений, элементы художественного оформления зданий и сооружений, отнесенных к объектам культурного наследия либо являющихся результатом реализации авторского оригинального проекта, в том числе элементы архитектурно-художественной подсветки, витрины, места размещения рекламы и иной информации;</w:t>
      </w:r>
    </w:p>
    <w:p w:rsidR="00827D3F" w:rsidRDefault="00827D3F">
      <w:pPr>
        <w:pStyle w:val="ConsPlusNormal"/>
        <w:spacing w:before="220"/>
        <w:ind w:firstLine="540"/>
        <w:jc w:val="both"/>
      </w:pPr>
      <w:r>
        <w:t>- участки особо охраняемых природных территорий, в том числе природного, оздоровительного, рекреационного и историко-культурного наследия;</w:t>
      </w:r>
    </w:p>
    <w:p w:rsidR="00827D3F" w:rsidRDefault="00827D3F">
      <w:pPr>
        <w:pStyle w:val="ConsPlusNormal"/>
        <w:spacing w:before="220"/>
        <w:ind w:firstLine="540"/>
        <w:jc w:val="both"/>
      </w:pPr>
      <w:r>
        <w:t>участки территорий и коммунально-складской застройки, используемые или предназначенные для размещения коммунально-складских и иных производственных объектов;</w:t>
      </w:r>
    </w:p>
    <w:p w:rsidR="00827D3F" w:rsidRDefault="00827D3F">
      <w:pPr>
        <w:pStyle w:val="ConsPlusNormal"/>
        <w:spacing w:before="220"/>
        <w:ind w:firstLine="540"/>
        <w:jc w:val="both"/>
      </w:pPr>
      <w:r>
        <w:t>- участки территорий, используемые в качестве полигона для захоронения бытовых отходов;</w:t>
      </w:r>
    </w:p>
    <w:p w:rsidR="00827D3F" w:rsidRDefault="00827D3F">
      <w:pPr>
        <w:pStyle w:val="ConsPlusNormal"/>
        <w:spacing w:before="220"/>
        <w:ind w:firstLine="540"/>
        <w:jc w:val="both"/>
      </w:pPr>
      <w:r>
        <w:t>- участки территорий, используемые для размещения кладбищ, сооружений инженерной защиты;</w:t>
      </w:r>
    </w:p>
    <w:p w:rsidR="00827D3F" w:rsidRDefault="00827D3F">
      <w:pPr>
        <w:pStyle w:val="ConsPlusNormal"/>
        <w:spacing w:before="220"/>
        <w:ind w:firstLine="540"/>
        <w:jc w:val="both"/>
      </w:pPr>
      <w:r>
        <w:t>- участки территорий, занятых городскими лесами.</w:t>
      </w:r>
    </w:p>
    <w:p w:rsidR="00827D3F" w:rsidRDefault="00827D3F">
      <w:pPr>
        <w:pStyle w:val="ConsPlusNormal"/>
        <w:spacing w:before="220"/>
        <w:ind w:firstLine="540"/>
        <w:jc w:val="both"/>
      </w:pPr>
      <w:r>
        <w:t xml:space="preserve">3.1.2. Расположенные на участках территорий, перечисленных в </w:t>
      </w:r>
      <w:hyperlink w:anchor="P167">
        <w:r>
          <w:rPr>
            <w:color w:val="0000FF"/>
          </w:rPr>
          <w:t>пункте 3.1.1</w:t>
        </w:r>
      </w:hyperlink>
      <w:r>
        <w:t xml:space="preserve"> настоящей статьи, объекты, в том числе:</w:t>
      </w:r>
    </w:p>
    <w:p w:rsidR="00827D3F" w:rsidRDefault="00827D3F">
      <w:pPr>
        <w:pStyle w:val="ConsPlusNormal"/>
        <w:spacing w:before="220"/>
        <w:ind w:firstLine="540"/>
        <w:jc w:val="both"/>
      </w:pPr>
      <w:r>
        <w:t>- зеленые насаждения искусственного и естественного происхождения;</w:t>
      </w:r>
    </w:p>
    <w:p w:rsidR="00827D3F" w:rsidRDefault="00827D3F">
      <w:pPr>
        <w:pStyle w:val="ConsPlusNormal"/>
        <w:spacing w:before="220"/>
        <w:ind w:firstLine="540"/>
        <w:jc w:val="both"/>
      </w:pPr>
      <w:r>
        <w:t>- инженерные коммуникации в области внешнего состояния и соблюдения чистоты и порядка;</w:t>
      </w:r>
    </w:p>
    <w:p w:rsidR="00827D3F" w:rsidRDefault="00827D3F">
      <w:pPr>
        <w:pStyle w:val="ConsPlusNormal"/>
        <w:spacing w:before="220"/>
        <w:ind w:firstLine="540"/>
        <w:jc w:val="both"/>
      </w:pPr>
      <w:r>
        <w:t>- оборудование для сбора мусора или отходов производства и потребления;</w:t>
      </w:r>
    </w:p>
    <w:p w:rsidR="00827D3F" w:rsidRDefault="00827D3F">
      <w:pPr>
        <w:pStyle w:val="ConsPlusNormal"/>
        <w:spacing w:before="220"/>
        <w:ind w:firstLine="540"/>
        <w:jc w:val="both"/>
      </w:pPr>
      <w:r>
        <w:t>- павильоны остановок общественного транспорта, объекты дорожного сервиса, уличной торговли (павильоны, киоски, ларьки, палатки, торговые ряды), иные некапитальные и временные объекты;</w:t>
      </w:r>
    </w:p>
    <w:p w:rsidR="00827D3F" w:rsidRDefault="00827D3F">
      <w:pPr>
        <w:pStyle w:val="ConsPlusNormal"/>
        <w:spacing w:before="220"/>
        <w:ind w:firstLine="540"/>
        <w:jc w:val="both"/>
      </w:pPr>
      <w:r>
        <w:t>- средства размещения информации - конструкции, сооружения, технические приспособления и другие носители, предназначенные для распространения информации;</w:t>
      </w:r>
    </w:p>
    <w:p w:rsidR="00827D3F" w:rsidRDefault="00827D3F">
      <w:pPr>
        <w:pStyle w:val="ConsPlusNormal"/>
        <w:spacing w:before="220"/>
        <w:ind w:firstLine="540"/>
        <w:jc w:val="both"/>
      </w:pPr>
      <w:r>
        <w:t>- уличная мебель, скамьи, беседки, объекты оборудования детских, спортивных и спортивно-игровых площадок;</w:t>
      </w:r>
    </w:p>
    <w:p w:rsidR="00827D3F" w:rsidRDefault="00827D3F">
      <w:pPr>
        <w:pStyle w:val="ConsPlusNormal"/>
        <w:spacing w:before="220"/>
        <w:ind w:firstLine="540"/>
        <w:jc w:val="both"/>
      </w:pPr>
      <w:r>
        <w:t>- уличные общественные туалеты;</w:t>
      </w:r>
    </w:p>
    <w:p w:rsidR="00827D3F" w:rsidRDefault="00827D3F">
      <w:pPr>
        <w:pStyle w:val="ConsPlusNormal"/>
        <w:spacing w:before="220"/>
        <w:ind w:firstLine="540"/>
        <w:jc w:val="both"/>
      </w:pPr>
      <w:r>
        <w:t>- устройства, обеспечивающие доступ маломобильных групп населения к объектам инфраструктуры;</w:t>
      </w:r>
    </w:p>
    <w:p w:rsidR="00827D3F" w:rsidRDefault="00827D3F">
      <w:pPr>
        <w:pStyle w:val="ConsPlusNormal"/>
        <w:spacing w:before="220"/>
        <w:ind w:firstLine="540"/>
        <w:jc w:val="both"/>
      </w:pPr>
      <w:r>
        <w:t>- фасады зданий, строений, сооружений, конструктивные и внешние элементы фасадов в части их внешнего состояния;</w:t>
      </w:r>
    </w:p>
    <w:p w:rsidR="00827D3F" w:rsidRDefault="00827D3F">
      <w:pPr>
        <w:pStyle w:val="ConsPlusNormal"/>
        <w:spacing w:before="220"/>
        <w:ind w:firstLine="540"/>
        <w:jc w:val="both"/>
      </w:pPr>
      <w:r>
        <w:t>- крыши зданий, строений, сооружений, конструктивные и внешние элементы крыш в части очистки от снега, наледи и сосулек;</w:t>
      </w:r>
    </w:p>
    <w:p w:rsidR="00827D3F" w:rsidRDefault="00827D3F">
      <w:pPr>
        <w:pStyle w:val="ConsPlusNormal"/>
        <w:spacing w:before="220"/>
        <w:ind w:firstLine="540"/>
        <w:jc w:val="both"/>
      </w:pPr>
      <w:r>
        <w:lastRenderedPageBreak/>
        <w:t>- фонтаны, произведения монументально-декоративного искусства и малые архитектурные формы (цветочницы, вазоны), декоративные ограды, архитектурные элементы мемориальных комплексов, памятные доски;</w:t>
      </w:r>
    </w:p>
    <w:p w:rsidR="00827D3F" w:rsidRDefault="00827D3F">
      <w:pPr>
        <w:pStyle w:val="ConsPlusNormal"/>
        <w:spacing w:before="220"/>
        <w:ind w:firstLine="540"/>
        <w:jc w:val="both"/>
      </w:pPr>
      <w:r>
        <w:t>- объекты культурного наследия;</w:t>
      </w:r>
    </w:p>
    <w:p w:rsidR="00827D3F" w:rsidRDefault="00827D3F">
      <w:pPr>
        <w:pStyle w:val="ConsPlusNormal"/>
        <w:spacing w:before="220"/>
        <w:ind w:firstLine="540"/>
        <w:jc w:val="both"/>
      </w:pPr>
      <w:r>
        <w:t>- элементы праздничного оформления, устройства наружного освещения, уличные и информационно-коммуникационные указатели;</w:t>
      </w:r>
    </w:p>
    <w:p w:rsidR="00827D3F" w:rsidRDefault="00827D3F">
      <w:pPr>
        <w:pStyle w:val="ConsPlusNormal"/>
        <w:spacing w:before="220"/>
        <w:ind w:firstLine="540"/>
        <w:jc w:val="both"/>
      </w:pPr>
      <w:r>
        <w:t>- подземные и надземные переходы.</w:t>
      </w:r>
    </w:p>
    <w:p w:rsidR="00827D3F" w:rsidRDefault="00827D3F">
      <w:pPr>
        <w:pStyle w:val="ConsPlusNormal"/>
        <w:spacing w:before="220"/>
        <w:ind w:firstLine="540"/>
        <w:jc w:val="both"/>
      </w:pPr>
      <w:r>
        <w:t>3.2. Содержание и уборку объектов благоустройства обязаны осуществлять физические и юридические лица, которым объекты благоустройства и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самостоятельно или посредством привлечения иных лиц и организаций за счет собственных средств.</w:t>
      </w:r>
    </w:p>
    <w:p w:rsidR="00827D3F" w:rsidRDefault="00827D3F">
      <w:pPr>
        <w:pStyle w:val="ConsPlusNormal"/>
        <w:spacing w:before="220"/>
        <w:ind w:firstLine="540"/>
        <w:jc w:val="both"/>
      </w:pPr>
      <w:r>
        <w:t>3.2.1. В случае если собственниками земельного участка, здания или сооружения является несколько лиц, то разграничение ответственности за надлежащее содержание объекта благоустройства может определяться соглашением, подписанным всеми собственниками.</w:t>
      </w:r>
    </w:p>
    <w:p w:rsidR="00827D3F" w:rsidRDefault="00827D3F">
      <w:pPr>
        <w:pStyle w:val="ConsPlusNormal"/>
        <w:spacing w:before="220"/>
        <w:ind w:firstLine="540"/>
        <w:jc w:val="both"/>
      </w:pPr>
      <w:r>
        <w:t>3.2.2. Собственники и (или) иные законные владельцы зданий, строений, сооружений, земельных участков (лица,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случаях и порядке, которые определяются настоящими Правилами.</w:t>
      </w:r>
    </w:p>
    <w:p w:rsidR="00827D3F" w:rsidRDefault="00827D3F">
      <w:pPr>
        <w:pStyle w:val="ConsPlusNormal"/>
        <w:spacing w:before="220"/>
        <w:ind w:firstLine="540"/>
        <w:jc w:val="both"/>
      </w:pPr>
      <w:r>
        <w:t>3.3. Органы местного самоуправления за счет средств соответствующего бюджета обеспечивают:</w:t>
      </w:r>
    </w:p>
    <w:p w:rsidR="00827D3F" w:rsidRDefault="00827D3F">
      <w:pPr>
        <w:pStyle w:val="ConsPlusNormal"/>
        <w:spacing w:before="220"/>
        <w:ind w:firstLine="540"/>
        <w:jc w:val="both"/>
      </w:pPr>
      <w:r>
        <w:t>а) содержание (уборку и ремонт) проезжей части улиц, площадей, скверов, парков, остановок транспорта общего пользования, пешеходных территорий и иных территорий, за исключением территорий, уборку которых обязаны обеспечивать юридические и физические лица в соответствии с действующим законодательством и настоящими Правилами;</w:t>
      </w:r>
    </w:p>
    <w:p w:rsidR="00827D3F" w:rsidRDefault="00827D3F">
      <w:pPr>
        <w:pStyle w:val="ConsPlusNormal"/>
        <w:spacing w:before="220"/>
        <w:ind w:firstLine="540"/>
        <w:jc w:val="both"/>
      </w:pPr>
      <w:r>
        <w:t>б) содержание объектов благоустройства, являющихся собственностью муниципального образования, а также иных объектов благоустройства, находящихся на территории муниципального образования;</w:t>
      </w:r>
    </w:p>
    <w:p w:rsidR="00827D3F" w:rsidRDefault="00827D3F">
      <w:pPr>
        <w:pStyle w:val="ConsPlusNormal"/>
        <w:spacing w:before="220"/>
        <w:ind w:firstLine="540"/>
        <w:jc w:val="both"/>
      </w:pPr>
      <w:r>
        <w:t>в) ликвидацию стихийных свалок;</w:t>
      </w:r>
    </w:p>
    <w:p w:rsidR="00827D3F" w:rsidRDefault="00827D3F">
      <w:pPr>
        <w:pStyle w:val="ConsPlusNormal"/>
        <w:spacing w:before="220"/>
        <w:ind w:firstLine="540"/>
        <w:jc w:val="both"/>
      </w:pPr>
      <w:r>
        <w:t>г) проведение иных мероприятий по благоустройству и озеленению в соответствии с законодательством и настоящими Правилами.</w:t>
      </w:r>
    </w:p>
    <w:p w:rsidR="00827D3F" w:rsidRDefault="00827D3F">
      <w:pPr>
        <w:pStyle w:val="ConsPlusNormal"/>
        <w:spacing w:before="220"/>
        <w:ind w:firstLine="540"/>
        <w:jc w:val="both"/>
      </w:pPr>
      <w:r>
        <w:t>3.4. Юридические и физические лица обязаны обеспечивать уборку земельного участка, принадлежащего им на соответствующем праве, и прилегающей к нему территории. Исключение составляют собственники помещений в многоквартирных домах, которые обязаны обеспечивать уборку земельного участка, на котором расположен многоквартирный дом и границы которого определены в соответствии с данными технического паспорта на жилой дом.</w:t>
      </w:r>
    </w:p>
    <w:p w:rsidR="00827D3F" w:rsidRDefault="00827D3F">
      <w:pPr>
        <w:pStyle w:val="ConsPlusNormal"/>
        <w:spacing w:before="220"/>
        <w:ind w:firstLine="540"/>
        <w:jc w:val="both"/>
      </w:pPr>
      <w:r>
        <w:t xml:space="preserve">В случае если границы земельного участка, на котором находится объект благоустройства, не установлены в порядке, определенном федеральными законами, владельцы объектов благоустройства обязаны обеспечивать уборку территории, прилегающей непосредственно к объекту благоустройства, в порядке, установленном </w:t>
      </w:r>
      <w:hyperlink r:id="rId23">
        <w:r>
          <w:rPr>
            <w:color w:val="0000FF"/>
          </w:rPr>
          <w:t>Законом</w:t>
        </w:r>
      </w:hyperlink>
      <w:r>
        <w:t xml:space="preserve"> Калужской области от 22.06.2018 N 362-ОЗ "О благоустройстве территорий муниципальных образований Калужской области".</w:t>
      </w:r>
    </w:p>
    <w:p w:rsidR="00827D3F" w:rsidRDefault="00827D3F">
      <w:pPr>
        <w:pStyle w:val="ConsPlusNormal"/>
        <w:spacing w:before="220"/>
        <w:ind w:firstLine="540"/>
        <w:jc w:val="both"/>
      </w:pPr>
      <w:r>
        <w:lastRenderedPageBreak/>
        <w:t xml:space="preserve">3.4.1. Установление и изменение границ прилегающей территории осуществляются в соответствии с требованиями </w:t>
      </w:r>
      <w:hyperlink r:id="rId24">
        <w:r>
          <w:rPr>
            <w:color w:val="0000FF"/>
          </w:rPr>
          <w:t>статьи 45.1</w:t>
        </w:r>
      </w:hyperlink>
      <w:r>
        <w:t xml:space="preserve"> Федерального закона от 6 октября 2003 года N 131-ФЗ "Об общих принципах организации местного самоуправления в Российской Федерации" и </w:t>
      </w:r>
      <w:hyperlink r:id="rId25">
        <w:r>
          <w:rPr>
            <w:color w:val="0000FF"/>
          </w:rPr>
          <w:t>статьи 5.1</w:t>
        </w:r>
      </w:hyperlink>
      <w:r>
        <w:t xml:space="preserve"> Градостроительного кодекса Российской Федерации.</w:t>
      </w:r>
    </w:p>
    <w:p w:rsidR="00827D3F" w:rsidRDefault="00827D3F">
      <w:pPr>
        <w:pStyle w:val="ConsPlusNormal"/>
        <w:spacing w:before="220"/>
        <w:ind w:firstLine="540"/>
        <w:jc w:val="both"/>
      </w:pPr>
      <w:r>
        <w:t xml:space="preserve">3.4.2. Подготовка схемы границ прилегающей территории осуществляется в соответствии с Порядком, установленным </w:t>
      </w:r>
      <w:hyperlink r:id="rId26">
        <w:r>
          <w:rPr>
            <w:color w:val="0000FF"/>
          </w:rPr>
          <w:t>Законом</w:t>
        </w:r>
      </w:hyperlink>
      <w:r>
        <w:t xml:space="preserve"> Калужской области от 22.06.2018 N 362-ОЗ "О благоустройстве территорий муниципальных образований Калужской области".</w:t>
      </w:r>
    </w:p>
    <w:p w:rsidR="00827D3F" w:rsidRDefault="00827D3F">
      <w:pPr>
        <w:pStyle w:val="ConsPlusNormal"/>
        <w:spacing w:before="220"/>
        <w:ind w:firstLine="540"/>
        <w:jc w:val="both"/>
      </w:pPr>
      <w:r>
        <w:t>3.4.3. Границы прилегающих территорий утверждаются представительным органом муниципального образования - городской Думой ГП "Город Таруса" в составе правил благоустройства.</w:t>
      </w:r>
    </w:p>
    <w:p w:rsidR="00827D3F" w:rsidRDefault="00827D3F">
      <w:pPr>
        <w:pStyle w:val="ConsPlusNormal"/>
        <w:spacing w:before="220"/>
        <w:ind w:firstLine="540"/>
        <w:jc w:val="both"/>
      </w:pPr>
      <w:r>
        <w:t>Утвержденные границы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в информационно-телекоммуникационной сети Интернет.</w:t>
      </w:r>
    </w:p>
    <w:p w:rsidR="00827D3F" w:rsidRDefault="00827D3F">
      <w:pPr>
        <w:pStyle w:val="ConsPlusNormal"/>
        <w:spacing w:before="220"/>
        <w:ind w:firstLine="540"/>
        <w:jc w:val="both"/>
      </w:pPr>
      <w:bookmarkStart w:id="3" w:name="P203"/>
      <w:bookmarkEnd w:id="3"/>
      <w:r>
        <w:t>3.5. Границы территорий, подлежащих благоустройству с целью их санитарного содержания, поддержания чистоты и порядка, обеспечения надлежащего состояния зеленых насаждений, закрепляются следующим образом:</w:t>
      </w:r>
    </w:p>
    <w:p w:rsidR="00827D3F" w:rsidRDefault="00827D3F">
      <w:pPr>
        <w:pStyle w:val="ConsPlusNormal"/>
        <w:spacing w:before="220"/>
        <w:ind w:firstLine="540"/>
        <w:jc w:val="both"/>
      </w:pPr>
      <w:r>
        <w:t>3.5.1. Территории многоквартирных жилых домов - за организациями, осуществляющими управление данным домом либо его обслуживание, домов жилищно-строительных кооперативов (ЖСК), товариществ собственников жилья (ТСЖ), ведомственных домов - за ЖСК, ТСЖ и балансодержателями ведомственного жилого фонда или организациями, уполномоченными обслуживать жилой фонд, в границах, отраженных в технической документации на жилой дом.</w:t>
      </w:r>
    </w:p>
    <w:p w:rsidR="00827D3F" w:rsidRDefault="00827D3F">
      <w:pPr>
        <w:pStyle w:val="ConsPlusNormal"/>
        <w:spacing w:before="220"/>
        <w:ind w:firstLine="540"/>
        <w:jc w:val="both"/>
      </w:pPr>
      <w:r>
        <w:t xml:space="preserve">3.5.2. За учреждениями </w:t>
      </w:r>
      <w:proofErr w:type="spellStart"/>
      <w:r>
        <w:t>соцсферы</w:t>
      </w:r>
      <w:proofErr w:type="spellEnd"/>
      <w:r>
        <w:t xml:space="preserve"> (школы, техникумы, дошкольные учреждения, учреждения культуры, здравоохранения, физкультуры и спорта) закрепляются участки в пределах землеотвода, а также прилегающие территории шириной 15 метров (со стороны улицы - до проезжей части дороги) при отсутствии соседних землепользователей.</w:t>
      </w:r>
    </w:p>
    <w:p w:rsidR="00827D3F" w:rsidRDefault="00827D3F">
      <w:pPr>
        <w:pStyle w:val="ConsPlusNormal"/>
        <w:spacing w:before="220"/>
        <w:ind w:firstLine="540"/>
        <w:jc w:val="both"/>
      </w:pPr>
      <w:r>
        <w:t>За уборку и содержание территорий учреждений социальной сферы, расположенных во встроенных зданиях, несут ответственность предприятия, в ведении которых находятся данные строения.</w:t>
      </w:r>
    </w:p>
    <w:p w:rsidR="00827D3F" w:rsidRDefault="00827D3F">
      <w:pPr>
        <w:pStyle w:val="ConsPlusNormal"/>
        <w:spacing w:before="220"/>
        <w:ind w:firstLine="540"/>
        <w:jc w:val="both"/>
      </w:pPr>
      <w:r>
        <w:t>3.5.3. За предприятиями промышленности, торговли и общественного питания, транспорта, заправочными станциями - участки в пределах землеотвода, а также прилегающая территория шириной 50 м (со стороны улицы - до проезжей части дороги) при отсутствии соседних землепользователей.</w:t>
      </w:r>
    </w:p>
    <w:p w:rsidR="00827D3F" w:rsidRDefault="00827D3F">
      <w:pPr>
        <w:pStyle w:val="ConsPlusNormal"/>
        <w:spacing w:before="220"/>
        <w:ind w:firstLine="540"/>
        <w:jc w:val="both"/>
      </w:pPr>
      <w:r>
        <w:t>3.5.4. За частными домовладениями (домовладельцами) - участки в границах землеотвода, а также прилегающая территория шириной 15 м (со стороны улицы - до проезжей части дороги) при отсутствии соседних землепользователей.</w:t>
      </w:r>
    </w:p>
    <w:p w:rsidR="00827D3F" w:rsidRDefault="00827D3F">
      <w:pPr>
        <w:pStyle w:val="ConsPlusNormal"/>
        <w:spacing w:before="220"/>
        <w:ind w:firstLine="540"/>
        <w:jc w:val="both"/>
      </w:pPr>
      <w:r>
        <w:t>3.5.5. За предприятиями мелкорозничной торговли (ларьки, киоски, павильоны, летние кафе и другие объекты временной уличной торговли) - земельные участки в пределах 25 метров от торговой точки (со стороны улицы - до проезжей части дороги).</w:t>
      </w:r>
    </w:p>
    <w:p w:rsidR="00827D3F" w:rsidRDefault="00827D3F">
      <w:pPr>
        <w:pStyle w:val="ConsPlusNormal"/>
        <w:spacing w:before="220"/>
        <w:ind w:firstLine="540"/>
        <w:jc w:val="both"/>
      </w:pPr>
      <w:r>
        <w:t>3.5.6. За рынками, предприятиями торговли и общественного питания, заправочными станциями, автомойками, автостоянками - участки в пределах землеотвода и прилегающей территории шириной не менее 50 м при отсутствии соседних землепользователей.</w:t>
      </w:r>
    </w:p>
    <w:p w:rsidR="00827D3F" w:rsidRDefault="00827D3F">
      <w:pPr>
        <w:pStyle w:val="ConsPlusNormal"/>
        <w:spacing w:before="220"/>
        <w:ind w:firstLine="540"/>
        <w:jc w:val="both"/>
      </w:pPr>
      <w:r>
        <w:t>3.5.7. За гаражными кооперативами - земельные участки в пределах землеотвода и 25-метровой прилегающей территории (со стороны улицы - до проезжей части дороги).</w:t>
      </w:r>
    </w:p>
    <w:p w:rsidR="00827D3F" w:rsidRDefault="00827D3F">
      <w:pPr>
        <w:pStyle w:val="ConsPlusNormal"/>
        <w:spacing w:before="220"/>
        <w:ind w:firstLine="540"/>
        <w:jc w:val="both"/>
      </w:pPr>
      <w:r>
        <w:lastRenderedPageBreak/>
        <w:t>3.5.8. За садовыми товариществами и дачными кооперативами - земельные участки в пределах землеотвода и 25-метровой прилегающей территории.</w:t>
      </w:r>
    </w:p>
    <w:p w:rsidR="00827D3F" w:rsidRDefault="00827D3F">
      <w:pPr>
        <w:pStyle w:val="ConsPlusNormal"/>
        <w:spacing w:before="220"/>
        <w:ind w:firstLine="540"/>
        <w:jc w:val="both"/>
      </w:pPr>
      <w:r>
        <w:t>3.5.9. За зданиями общественного и административного назначения - участки в пределах землеотвода и прилегающей территории шириной не менее 25 м при отсутствии соседних землепользователей.</w:t>
      </w:r>
    </w:p>
    <w:p w:rsidR="00827D3F" w:rsidRDefault="00827D3F">
      <w:pPr>
        <w:pStyle w:val="ConsPlusNormal"/>
        <w:spacing w:before="220"/>
        <w:ind w:firstLine="540"/>
        <w:jc w:val="both"/>
      </w:pPr>
      <w:r>
        <w:t>3.5.10. Территории отдельно стоящих производственных сооружений коммунального назначения (ЦТП, ТП, ВЗУ, КНС и т.п.) - за организациями, в ведении которых они находятся, пределах 25 м от стен сооружения или ограждения участка.</w:t>
      </w:r>
    </w:p>
    <w:p w:rsidR="00827D3F" w:rsidRDefault="00827D3F">
      <w:pPr>
        <w:pStyle w:val="ConsPlusNormal"/>
        <w:spacing w:before="220"/>
        <w:ind w:firstLine="540"/>
        <w:jc w:val="both"/>
      </w:pPr>
      <w:r>
        <w:t>3.5.11. Городские кладбища - за организацией, осуществляющей обслуживание объекта, в пределах землеотвода и 15-метровой прилегающей территории (со стороны улицы - до проезжей части дороги).</w:t>
      </w:r>
    </w:p>
    <w:p w:rsidR="00827D3F" w:rsidRDefault="00827D3F">
      <w:pPr>
        <w:pStyle w:val="ConsPlusNormal"/>
        <w:spacing w:before="220"/>
        <w:ind w:firstLine="540"/>
        <w:jc w:val="both"/>
      </w:pPr>
      <w:r>
        <w:t>3.5.12. Контейнерные площадки и прилегающая территория в радиусе 15 метров - за организациями, осуществляющими вывоз бытовых отходов.</w:t>
      </w:r>
    </w:p>
    <w:p w:rsidR="00827D3F" w:rsidRDefault="00827D3F">
      <w:pPr>
        <w:pStyle w:val="ConsPlusNormal"/>
        <w:spacing w:before="220"/>
        <w:ind w:firstLine="540"/>
        <w:jc w:val="both"/>
      </w:pPr>
      <w:r>
        <w:t>3.5.13. Рекламные конструкции и прилегающая территория в радиусе 5 м - на собственников рекламных конструкций.</w:t>
      </w:r>
    </w:p>
    <w:p w:rsidR="00827D3F" w:rsidRDefault="00827D3F">
      <w:pPr>
        <w:pStyle w:val="ConsPlusNormal"/>
        <w:spacing w:before="220"/>
        <w:ind w:firstLine="540"/>
        <w:jc w:val="both"/>
      </w:pPr>
      <w:r>
        <w:t>3.5.14. Надземные пешеходные переходы и прилегающая территория к надземным пешеходным переходам на расстоянии 25 м по периметру перехода - на предприятия, на балансе которых они находятся.</w:t>
      </w:r>
    </w:p>
    <w:p w:rsidR="00827D3F" w:rsidRDefault="00827D3F">
      <w:pPr>
        <w:pStyle w:val="ConsPlusNormal"/>
        <w:spacing w:before="220"/>
        <w:ind w:firstLine="540"/>
        <w:jc w:val="both"/>
      </w:pPr>
      <w:r>
        <w:t>3.5.15. Металлические тенты типа "ракушка" и "пенал" в радиусе 5 метров - за владельцем.</w:t>
      </w:r>
    </w:p>
    <w:p w:rsidR="00827D3F" w:rsidRDefault="00827D3F">
      <w:pPr>
        <w:pStyle w:val="ConsPlusNormal"/>
        <w:spacing w:before="220"/>
        <w:ind w:firstLine="540"/>
        <w:jc w:val="both"/>
      </w:pPr>
      <w:r>
        <w:t>3.5.16. Территории, прилегающие к инженерным коммуникациям, на расстоянии одного метра в каждую сторону от объекта на собственника или иного законного владельца коммуникаций.</w:t>
      </w:r>
    </w:p>
    <w:p w:rsidR="00827D3F" w:rsidRDefault="00827D3F">
      <w:pPr>
        <w:pStyle w:val="ConsPlusNormal"/>
        <w:spacing w:before="220"/>
        <w:ind w:firstLine="540"/>
        <w:jc w:val="both"/>
      </w:pPr>
      <w:r>
        <w:t>3.6. Ответственность за организацию и производство уборочных работ возлагается:</w:t>
      </w:r>
    </w:p>
    <w:p w:rsidR="00827D3F" w:rsidRDefault="00827D3F">
      <w:pPr>
        <w:pStyle w:val="ConsPlusNormal"/>
        <w:spacing w:before="220"/>
        <w:ind w:firstLine="540"/>
        <w:jc w:val="both"/>
      </w:pPr>
      <w:r>
        <w:t>3.6.1. По тротуарам:</w:t>
      </w:r>
    </w:p>
    <w:p w:rsidR="00827D3F" w:rsidRDefault="00827D3F">
      <w:pPr>
        <w:pStyle w:val="ConsPlusNormal"/>
        <w:spacing w:before="220"/>
        <w:ind w:firstLine="540"/>
        <w:jc w:val="both"/>
      </w:pPr>
      <w:r>
        <w:t>- расположенным вдоль улиц и проездов или отделенным от проезжей части газоном и не имеющим непосредственного выхода из подъездов жилых зданий, - на предприятия, отвечающие за уборку проезжей части;</w:t>
      </w:r>
    </w:p>
    <w:p w:rsidR="00827D3F" w:rsidRDefault="00827D3F">
      <w:pPr>
        <w:pStyle w:val="ConsPlusNormal"/>
        <w:spacing w:before="220"/>
        <w:ind w:firstLine="540"/>
        <w:jc w:val="both"/>
      </w:pPr>
      <w:r>
        <w:t>- имеющим непосредственное примыкание к выходам из подъездов жилых зданий многоквартирных домов, а также дворовым территориям, въездам во дворы, пешеходным дорожкам, расположенным на территории многоквартирных домов, - на предприятия, в управлении либо на обслуживании которых находится данный многоквартирный дом (в случае если данные тротуары расположены на прилегающей территории многоквартирного дома, определенной в соответствии с технической документацией на многоквартирный жилой дом), либо на хозяйствующий субъект, с которым заключен контракт на выполнение уборочных работ;</w:t>
      </w:r>
    </w:p>
    <w:p w:rsidR="00827D3F" w:rsidRDefault="00827D3F">
      <w:pPr>
        <w:pStyle w:val="ConsPlusNormal"/>
        <w:spacing w:before="220"/>
        <w:ind w:firstLine="540"/>
        <w:jc w:val="both"/>
      </w:pPr>
      <w:r>
        <w:t>- находящимся на мостах, путепроводах, эстакадах, а также техническим тротуарам, примыкающим к инженерным сооружениям и лестничным сходам, - на предприятия, на балансе которых находятся инженерные сооружения либо с которыми заключен контракт на выполнение уборочных работ.</w:t>
      </w:r>
    </w:p>
    <w:p w:rsidR="00827D3F" w:rsidRDefault="00827D3F">
      <w:pPr>
        <w:pStyle w:val="ConsPlusNormal"/>
        <w:spacing w:before="220"/>
        <w:ind w:firstLine="540"/>
        <w:jc w:val="both"/>
      </w:pPr>
      <w:r>
        <w:t>3.6.2. За уборку и содержание проезжей части по всей ширине дорог, улиц и проездов, остановок общественного транспорта, эстакад, разворотных площадок на конечных станциях общественного транспорта - на предприятия, с которыми администрацией городского поселения "Город Таруса" заключен контракт на механизированную уборку улиц.</w:t>
      </w:r>
    </w:p>
    <w:p w:rsidR="00827D3F" w:rsidRDefault="00827D3F">
      <w:pPr>
        <w:pStyle w:val="ConsPlusNormal"/>
        <w:spacing w:before="220"/>
        <w:ind w:firstLine="540"/>
        <w:jc w:val="both"/>
      </w:pPr>
      <w:r>
        <w:lastRenderedPageBreak/>
        <w:t xml:space="preserve">3.6.3. По общегородским объектам озеленения (парки, скверы, зоны отдыха, газоны вдоль проезжей части дорог, зеленые зоны распределительных полос, </w:t>
      </w:r>
      <w:proofErr w:type="spellStart"/>
      <w:r>
        <w:t>водоохранные</w:t>
      </w:r>
      <w:proofErr w:type="spellEnd"/>
      <w:r>
        <w:t xml:space="preserve"> зоны вдоль рек) - на специализированные организации, в ведении которых находятся данные объекты озеленения или за которыми они закреплены нормативно-правовыми актами либо с которыми администрацией города заключены контракты на их обслуживание.</w:t>
      </w:r>
    </w:p>
    <w:p w:rsidR="00827D3F" w:rsidRDefault="00827D3F">
      <w:pPr>
        <w:pStyle w:val="ConsPlusNormal"/>
        <w:spacing w:before="220"/>
        <w:ind w:firstLine="540"/>
        <w:jc w:val="both"/>
      </w:pPr>
      <w:r>
        <w:t>3.6.4. За уборку и содержание длительное время не используемых и не осваиваемых территорий, территорий после сноса строений - на балансодержателей объектов или пользователей данной территории или на организации заказчиков, которым отведена данная территория, подрядные организации, выполняющие работы по сносу строений.</w:t>
      </w:r>
    </w:p>
    <w:p w:rsidR="00827D3F" w:rsidRDefault="00827D3F">
      <w:pPr>
        <w:pStyle w:val="ConsPlusNormal"/>
        <w:spacing w:before="220"/>
        <w:ind w:firstLine="540"/>
        <w:jc w:val="both"/>
      </w:pPr>
      <w:r>
        <w:t>3.6.5. За уборку посадочных площадок городского пассажирского транспорта и расположенных на них павильонов - на предприятия, производящие уборку проезжей части.</w:t>
      </w:r>
    </w:p>
    <w:p w:rsidR="00827D3F" w:rsidRDefault="00827D3F">
      <w:pPr>
        <w:pStyle w:val="ConsPlusNormal"/>
        <w:spacing w:before="220"/>
        <w:ind w:firstLine="540"/>
        <w:jc w:val="both"/>
      </w:pPr>
      <w:r>
        <w:t>3.6.6. За вывоз бытового мусора, снега с прилегающей территории торговых предприятий, автостоянок, гаражей, платных парковок, общественных и административных зданий и т.п. - на балансодержателей и владельцев данных объектов.</w:t>
      </w:r>
    </w:p>
    <w:p w:rsidR="00827D3F" w:rsidRDefault="00827D3F">
      <w:pPr>
        <w:pStyle w:val="ConsPlusNormal"/>
        <w:jc w:val="both"/>
      </w:pPr>
    </w:p>
    <w:p w:rsidR="00827D3F" w:rsidRDefault="00827D3F">
      <w:pPr>
        <w:pStyle w:val="ConsPlusTitle"/>
        <w:jc w:val="center"/>
        <w:outlineLvl w:val="1"/>
      </w:pPr>
      <w:r>
        <w:t>4. Требования по содержанию территорий</w:t>
      </w:r>
    </w:p>
    <w:p w:rsidR="00827D3F" w:rsidRDefault="00827D3F">
      <w:pPr>
        <w:pStyle w:val="ConsPlusNormal"/>
        <w:jc w:val="both"/>
      </w:pPr>
    </w:p>
    <w:p w:rsidR="00827D3F" w:rsidRDefault="00827D3F">
      <w:pPr>
        <w:pStyle w:val="ConsPlusNormal"/>
        <w:ind w:firstLine="540"/>
        <w:jc w:val="both"/>
      </w:pPr>
      <w:r>
        <w:t>4.1. Во всех общественных местах: улицах, парках, скверах, дворах, внутриквартальных проездах, автозаправочных станциях, автостоянках, автостанции, рынках, объектах торговли и общественного питания, бытового и коммунального обслуживания, других местах массового посещения людей и прилегающих к ним территориях должны соблюдаться чистота и порядок.</w:t>
      </w:r>
    </w:p>
    <w:p w:rsidR="00827D3F" w:rsidRDefault="00827D3F">
      <w:pPr>
        <w:pStyle w:val="ConsPlusNormal"/>
        <w:spacing w:before="220"/>
        <w:ind w:firstLine="540"/>
        <w:jc w:val="both"/>
      </w:pPr>
      <w:r>
        <w:t>4.2. Юридические и физические лица должны соблюдать чистоту и поддерживать порядок на всей территории города.</w:t>
      </w:r>
    </w:p>
    <w:p w:rsidR="00827D3F" w:rsidRDefault="00827D3F">
      <w:pPr>
        <w:pStyle w:val="ConsPlusNormal"/>
        <w:spacing w:before="220"/>
        <w:ind w:firstLine="540"/>
        <w:jc w:val="both"/>
      </w:pPr>
      <w:r>
        <w:t xml:space="preserve">4.3. Собственники частных домовладений обязаны обеспечивать надлежащее содержание территорий домовладений, находящихся в их собственности либо пользовании, а также прилегающей территории, закрепленной в соответствии с </w:t>
      </w:r>
      <w:hyperlink w:anchor="P203">
        <w:r>
          <w:rPr>
            <w:color w:val="0000FF"/>
          </w:rPr>
          <w:t>п. 3.5</w:t>
        </w:r>
      </w:hyperlink>
      <w:r>
        <w:t xml:space="preserve"> настоящих Правил.</w:t>
      </w:r>
    </w:p>
    <w:p w:rsidR="00827D3F" w:rsidRDefault="00827D3F">
      <w:pPr>
        <w:pStyle w:val="ConsPlusNormal"/>
        <w:spacing w:before="220"/>
        <w:ind w:firstLine="540"/>
        <w:jc w:val="both"/>
      </w:pPr>
      <w:r>
        <w:t>Пользователь или собственник частного домовладения обязан обеспечивать сбор ТКО, КГМ и ЖБО в специальные емкости, заключить договор со специализированной организацией на вывоз и утилизацию бытовых отходов.</w:t>
      </w:r>
    </w:p>
    <w:p w:rsidR="00827D3F" w:rsidRDefault="00827D3F">
      <w:pPr>
        <w:pStyle w:val="ConsPlusNormal"/>
        <w:spacing w:before="220"/>
        <w:ind w:firstLine="540"/>
        <w:jc w:val="both"/>
      </w:pPr>
      <w:r>
        <w:t xml:space="preserve">4.4. Руководители предприятий, учреждений, организаций обязаны следить за содержанием в чистоте и порядке занимаемой площади, а также прилегающей территории, закрепленной в соответствии с </w:t>
      </w:r>
      <w:hyperlink w:anchor="P203">
        <w:r>
          <w:rPr>
            <w:color w:val="0000FF"/>
          </w:rPr>
          <w:t>п. 3.5</w:t>
        </w:r>
      </w:hyperlink>
      <w:r>
        <w:t xml:space="preserve"> настоящих Правил.</w:t>
      </w:r>
    </w:p>
    <w:p w:rsidR="00827D3F" w:rsidRDefault="00827D3F">
      <w:pPr>
        <w:pStyle w:val="ConsPlusNormal"/>
        <w:spacing w:before="220"/>
        <w:ind w:firstLine="540"/>
        <w:jc w:val="both"/>
      </w:pPr>
      <w:r>
        <w:t xml:space="preserve">4.5. Собственники и (или) иные законные владельцы земельных участков в пределах таких земельных участков, а также на прилегающих территориях, закрепленных в соответствии с </w:t>
      </w:r>
      <w:hyperlink w:anchor="P203">
        <w:r>
          <w:rPr>
            <w:color w:val="0000FF"/>
          </w:rPr>
          <w:t>п. 3.5</w:t>
        </w:r>
      </w:hyperlink>
      <w:r>
        <w:t xml:space="preserve"> настоящих Правил, обязаны принимать меры по удалению Борщевика Сосновского (травянистое растение рода Борщевик семейства Зонтичные).</w:t>
      </w:r>
    </w:p>
    <w:p w:rsidR="00827D3F" w:rsidRDefault="00827D3F">
      <w:pPr>
        <w:pStyle w:val="ConsPlusNormal"/>
        <w:spacing w:before="220"/>
        <w:ind w:firstLine="540"/>
        <w:jc w:val="both"/>
      </w:pPr>
      <w:r>
        <w:t>Удаление Борщевика Сосновского может осуществляться следующими способами:</w:t>
      </w:r>
    </w:p>
    <w:p w:rsidR="00827D3F" w:rsidRDefault="00827D3F">
      <w:pPr>
        <w:pStyle w:val="ConsPlusNormal"/>
        <w:spacing w:before="220"/>
        <w:ind w:firstLine="540"/>
        <w:jc w:val="both"/>
      </w:pPr>
      <w:r>
        <w:t xml:space="preserve">а) механический - применяется для уничтожения Борщевика Сосновского на небольших площадях и заключается в обрезке цветков в период </w:t>
      </w:r>
      <w:proofErr w:type="spellStart"/>
      <w:r>
        <w:t>бутонизации</w:t>
      </w:r>
      <w:proofErr w:type="spellEnd"/>
      <w:r>
        <w:t xml:space="preserve"> и начала цветения, которые подлежат уничтожению, либо периодическом скашивании Борщевика Сосновского до его </w:t>
      </w:r>
      <w:proofErr w:type="spellStart"/>
      <w:r>
        <w:t>бутонизации</w:t>
      </w:r>
      <w:proofErr w:type="spellEnd"/>
      <w:r>
        <w:t xml:space="preserve"> и начала цветения с интервалом 3 - 4 недели;</w:t>
      </w:r>
    </w:p>
    <w:p w:rsidR="00827D3F" w:rsidRDefault="00827D3F">
      <w:pPr>
        <w:pStyle w:val="ConsPlusNormal"/>
        <w:spacing w:before="220"/>
        <w:ind w:firstLine="540"/>
        <w:jc w:val="both"/>
      </w:pPr>
      <w:r>
        <w:t>б) агротехнический:</w:t>
      </w:r>
    </w:p>
    <w:p w:rsidR="00827D3F" w:rsidRDefault="00827D3F">
      <w:pPr>
        <w:pStyle w:val="ConsPlusNormal"/>
        <w:spacing w:before="220"/>
        <w:ind w:firstLine="540"/>
        <w:jc w:val="both"/>
      </w:pPr>
      <w:r>
        <w:t>- выкапывание корневой системы Борщевика Сосновского ниже корневой шейки на ранних фазах его развития и ее уничтожение;</w:t>
      </w:r>
    </w:p>
    <w:p w:rsidR="00827D3F" w:rsidRDefault="00827D3F">
      <w:pPr>
        <w:pStyle w:val="ConsPlusNormal"/>
        <w:spacing w:before="220"/>
        <w:ind w:firstLine="540"/>
        <w:jc w:val="both"/>
      </w:pPr>
      <w:r>
        <w:lastRenderedPageBreak/>
        <w:t>- вспашка, которая применяется в течение вегетационного сезона Борщевика Сосновского несколько раз;</w:t>
      </w:r>
    </w:p>
    <w:p w:rsidR="00827D3F" w:rsidRDefault="00827D3F">
      <w:pPr>
        <w:pStyle w:val="ConsPlusNormal"/>
        <w:spacing w:before="220"/>
        <w:ind w:firstLine="540"/>
        <w:jc w:val="both"/>
      </w:pPr>
      <w:r>
        <w:t xml:space="preserve">- применение затеняющих материалов - прекращение доступа света к растению путем укрывания поверхности участка, занятого Борщевиком Сосновского </w:t>
      </w:r>
      <w:proofErr w:type="spellStart"/>
      <w:r>
        <w:t>светопоглощающим</w:t>
      </w:r>
      <w:proofErr w:type="spellEnd"/>
      <w:r>
        <w:t xml:space="preserve"> материалом;</w:t>
      </w:r>
    </w:p>
    <w:p w:rsidR="00827D3F" w:rsidRDefault="00827D3F">
      <w:pPr>
        <w:pStyle w:val="ConsPlusNormal"/>
        <w:spacing w:before="220"/>
        <w:ind w:firstLine="540"/>
        <w:jc w:val="both"/>
      </w:pPr>
      <w:r>
        <w:t xml:space="preserve">в) химический - опрыскивание с соблюдением требований законодательства очагов произрастания Борщевика Сосновского гербицидами, прошедшими процедуру государственной регистрации и включенными в "Государственный каталог пестицидов и </w:t>
      </w:r>
      <w:proofErr w:type="spellStart"/>
      <w:r>
        <w:t>агрохимикатов</w:t>
      </w:r>
      <w:proofErr w:type="spellEnd"/>
      <w:r>
        <w:t>, разрешенных к применению на территории РФ".</w:t>
      </w:r>
    </w:p>
    <w:p w:rsidR="00827D3F" w:rsidRDefault="00827D3F">
      <w:pPr>
        <w:pStyle w:val="ConsPlusNormal"/>
        <w:spacing w:before="220"/>
        <w:ind w:firstLine="540"/>
        <w:jc w:val="both"/>
      </w:pPr>
      <w:r>
        <w:t xml:space="preserve">Запрещается использовать гербициды на территориях детских, спортивных, медицинских учреждений, школ, предприятий общественного питания и торговли, в пределах </w:t>
      </w:r>
      <w:proofErr w:type="spellStart"/>
      <w:r>
        <w:t>водоохранных</w:t>
      </w:r>
      <w:proofErr w:type="spellEnd"/>
      <w:r>
        <w:t xml:space="preserve"> зон рек, речек, прудов, источников водоснабжения, а также в близости от воздухозаборных устройств.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w:t>
      </w:r>
    </w:p>
    <w:p w:rsidR="00827D3F" w:rsidRDefault="00827D3F">
      <w:pPr>
        <w:pStyle w:val="ConsPlusNormal"/>
        <w:jc w:val="both"/>
      </w:pPr>
      <w:r>
        <w:t xml:space="preserve">(п. 4.5 введен </w:t>
      </w:r>
      <w:hyperlink r:id="rId27">
        <w:r>
          <w:rPr>
            <w:color w:val="0000FF"/>
          </w:rPr>
          <w:t>Решением</w:t>
        </w:r>
      </w:hyperlink>
      <w:r>
        <w:t xml:space="preserve"> городской Думы городского поселения "Г. Таруса" от 08.02.2021 N 34)</w:t>
      </w:r>
    </w:p>
    <w:p w:rsidR="00827D3F" w:rsidRDefault="00827D3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7D3F">
        <w:tc>
          <w:tcPr>
            <w:tcW w:w="60" w:type="dxa"/>
            <w:tcBorders>
              <w:top w:val="nil"/>
              <w:left w:val="nil"/>
              <w:bottom w:val="nil"/>
              <w:right w:val="nil"/>
            </w:tcBorders>
            <w:shd w:val="clear" w:color="auto" w:fill="CED3F1"/>
            <w:tcMar>
              <w:top w:w="0" w:type="dxa"/>
              <w:left w:w="0" w:type="dxa"/>
              <w:bottom w:w="0" w:type="dxa"/>
              <w:right w:w="0" w:type="dxa"/>
            </w:tcMar>
          </w:tcPr>
          <w:p w:rsidR="00827D3F" w:rsidRDefault="00827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7D3F" w:rsidRDefault="00827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7D3F" w:rsidRDefault="00827D3F">
            <w:pPr>
              <w:pStyle w:val="ConsPlusNormal"/>
              <w:jc w:val="both"/>
            </w:pPr>
            <w:proofErr w:type="spellStart"/>
            <w:r>
              <w:rPr>
                <w:color w:val="392C69"/>
              </w:rPr>
              <w:t>КонсультантПлюс</w:t>
            </w:r>
            <w:proofErr w:type="spellEnd"/>
            <w:r>
              <w:rPr>
                <w:color w:val="392C69"/>
              </w:rPr>
              <w:t>: примечание.</w:t>
            </w:r>
          </w:p>
          <w:p w:rsidR="00827D3F" w:rsidRDefault="00827D3F">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27D3F" w:rsidRDefault="00827D3F">
            <w:pPr>
              <w:pStyle w:val="ConsPlusNormal"/>
            </w:pPr>
          </w:p>
        </w:tc>
      </w:tr>
    </w:tbl>
    <w:p w:rsidR="00827D3F" w:rsidRDefault="00827D3F">
      <w:pPr>
        <w:pStyle w:val="ConsPlusNormal"/>
        <w:spacing w:before="280"/>
        <w:ind w:firstLine="540"/>
        <w:jc w:val="both"/>
      </w:pPr>
      <w:r>
        <w:t xml:space="preserve">4.11. Владельцы накопительных объектов (автостоянки, гаражи, складские подсобные сооружения, объекты торговли и сферы услуг и т.д.) обязаны осуществлять санитарную очистку и вывоз мусора со своих территорий и следить за содержанием в чистоте и порядке занимаемой площади, а также прилегающей территории, закрепленной в соответствии с </w:t>
      </w:r>
      <w:hyperlink w:anchor="P203">
        <w:r>
          <w:rPr>
            <w:color w:val="0000FF"/>
          </w:rPr>
          <w:t>п. 3.5</w:t>
        </w:r>
      </w:hyperlink>
      <w:r>
        <w:t xml:space="preserve"> настоящих Правил.</w:t>
      </w:r>
    </w:p>
    <w:p w:rsidR="00827D3F" w:rsidRDefault="00827D3F">
      <w:pPr>
        <w:pStyle w:val="ConsPlusNormal"/>
        <w:spacing w:before="220"/>
        <w:ind w:firstLine="540"/>
        <w:jc w:val="both"/>
      </w:pPr>
      <w:r>
        <w:t>4.12. Содержание в чистоте и исправном состоянии подъездных путей к предприятиям и организациям, строительным площадкам является обязанностью соответствующих предприятий.</w:t>
      </w:r>
    </w:p>
    <w:p w:rsidR="00827D3F" w:rsidRDefault="00827D3F">
      <w:pPr>
        <w:pStyle w:val="ConsPlusNormal"/>
        <w:spacing w:before="220"/>
        <w:ind w:firstLine="540"/>
        <w:jc w:val="both"/>
      </w:pPr>
      <w:r>
        <w:t>4.13. Обязанность по содержанию ограждений возлагается на собственников либо иных законных владельцев земельного участка, на котором расположено ограждение. Ограждения зданий, строений, сооружений, в том числе домовладений, должны содержаться в чистоте и состоянии, исключающем их преждевременный износ и разрушение. Ограждение должно иметь нейтральный цвет или естественный цвет используемого материала.</w:t>
      </w:r>
    </w:p>
    <w:p w:rsidR="00827D3F" w:rsidRDefault="00827D3F">
      <w:pPr>
        <w:pStyle w:val="ConsPlusNormal"/>
        <w:spacing w:before="220"/>
        <w:ind w:firstLine="540"/>
        <w:jc w:val="both"/>
      </w:pPr>
      <w:r>
        <w:t>4.14. Запрещается сжигание мусора, листвы, тары, производственных отходов на внутренних территориях предприятий, строительных площадках, в частных домовладениях и других местах, не отведенных для этих целей.</w:t>
      </w:r>
    </w:p>
    <w:p w:rsidR="00827D3F" w:rsidRDefault="00827D3F">
      <w:pPr>
        <w:pStyle w:val="ConsPlusNormal"/>
        <w:spacing w:before="220"/>
        <w:ind w:firstLine="540"/>
        <w:jc w:val="both"/>
      </w:pPr>
      <w:r>
        <w:t>Запрещается сжигание травы, а также разведение костров на полях, полосах отвода автомобильных дорог, на приусадебных участках, придомовых территориях (на расстоянии менее 50 метров от строений).</w:t>
      </w:r>
    </w:p>
    <w:p w:rsidR="00827D3F" w:rsidRDefault="00827D3F">
      <w:pPr>
        <w:pStyle w:val="ConsPlusNormal"/>
        <w:spacing w:before="220"/>
        <w:ind w:firstLine="540"/>
        <w:jc w:val="both"/>
      </w:pPr>
      <w:r>
        <w:t>4.15. Стоянка и размещение транспортных средств, хранение и отстой личного автотранспорта на дворовых и внутриквартальных территориях допускаются в один ряд и должны обеспечить беспрепятственное продвижение уборочной и специальной техники.</w:t>
      </w:r>
    </w:p>
    <w:p w:rsidR="00827D3F" w:rsidRDefault="00827D3F">
      <w:pPr>
        <w:pStyle w:val="ConsPlusNormal"/>
        <w:spacing w:before="220"/>
        <w:ind w:firstLine="540"/>
        <w:jc w:val="both"/>
      </w:pPr>
      <w:r>
        <w:t xml:space="preserve">Хранение и отстой грузового автотранспорта, в </w:t>
      </w:r>
      <w:proofErr w:type="spellStart"/>
      <w:r>
        <w:t>т.ч</w:t>
      </w:r>
      <w:proofErr w:type="spellEnd"/>
      <w:r>
        <w:t>. частного, допускается только в гаражах, на автостоянках или автобазах. Владельцам личного автотранспорта в зимнее время запрещается использовать на долговременное хранение (более суток) проезжую часть улиц и проездов города.</w:t>
      </w:r>
    </w:p>
    <w:p w:rsidR="00827D3F" w:rsidRDefault="00827D3F">
      <w:pPr>
        <w:pStyle w:val="ConsPlusNormal"/>
        <w:spacing w:before="220"/>
        <w:ind w:firstLine="540"/>
        <w:jc w:val="both"/>
      </w:pPr>
      <w:r>
        <w:t xml:space="preserve">Запрещается мойка, чистка автотранспортных средств, колясок, стирка белья около водоразборных колонок и в открытых водоемах на территории города, за исключением специально </w:t>
      </w:r>
      <w:r>
        <w:lastRenderedPageBreak/>
        <w:t>отведенных мест.</w:t>
      </w:r>
    </w:p>
    <w:p w:rsidR="00827D3F" w:rsidRDefault="00827D3F">
      <w:pPr>
        <w:pStyle w:val="ConsPlusNormal"/>
        <w:spacing w:before="220"/>
        <w:ind w:firstLine="540"/>
        <w:jc w:val="both"/>
      </w:pPr>
      <w:r>
        <w:t>4.16. Запрещается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827D3F" w:rsidRDefault="00827D3F">
      <w:pPr>
        <w:pStyle w:val="ConsPlusNormal"/>
        <w:spacing w:before="220"/>
        <w:ind w:firstLine="540"/>
        <w:jc w:val="both"/>
      </w:pPr>
      <w:r>
        <w:t>4.17. Для предотвращения засорения площадей и улиц в скверах и парках, на автостанциях, рынках, остановках городского транспорта, у предприятий, организаций, магазинов, кинотеатров, киосков, у входов в административные и общественные здания, помещения, объекты сферы услуг, на остановках городского транспорта и в других местах юридическими лицами и индивидуальными предпринимателями, в ведении которых находятся указанные объекты, должны быть установлены урны емкостью не менее 30 литров. Очистка урн должна производиться по мере их заполнения, но не реже одного раза в сутки, в местах массового движения и большого скопления граждан.</w:t>
      </w:r>
    </w:p>
    <w:p w:rsidR="00827D3F" w:rsidRDefault="00827D3F">
      <w:pPr>
        <w:pStyle w:val="ConsPlusNormal"/>
        <w:spacing w:before="220"/>
        <w:ind w:firstLine="540"/>
        <w:jc w:val="both"/>
      </w:pPr>
      <w:r>
        <w:t>Места размещения урн на территории города определяются администрацией городского поселения "Город Таруса" в зависимости от интенсивности использования территорий.</w:t>
      </w:r>
    </w:p>
    <w:p w:rsidR="00827D3F" w:rsidRDefault="00827D3F">
      <w:pPr>
        <w:pStyle w:val="ConsPlusNormal"/>
        <w:spacing w:before="220"/>
        <w:ind w:firstLine="540"/>
        <w:jc w:val="both"/>
      </w:pPr>
      <w:r>
        <w:t>4.18. Строительство и эксплуатация частных домовладений не должны нарушать функционирование системы водоотводных канав на прилегающей территории, не допускается их засыпка и засорение. Во избежание подтопления территорий собственники частных домовладений должны обеспечить водоотведение поверхностного стока по прилегающей территории.</w:t>
      </w:r>
    </w:p>
    <w:p w:rsidR="00827D3F" w:rsidRDefault="00827D3F">
      <w:pPr>
        <w:pStyle w:val="ConsPlusNormal"/>
        <w:spacing w:before="220"/>
        <w:ind w:firstLine="540"/>
        <w:jc w:val="both"/>
      </w:pPr>
      <w:r>
        <w:t xml:space="preserve">4.19. Запрещается выгул домашних животных (собак, кошек и др.) вблизи детских, игровых, школьных площадок, на газонах, бульварах, в скверах, парках, в местах массового скопления населения (по вопросам содержания собак и кошек см. </w:t>
      </w:r>
      <w:hyperlink r:id="rId28">
        <w:r>
          <w:rPr>
            <w:color w:val="0000FF"/>
          </w:rPr>
          <w:t>Правила</w:t>
        </w:r>
      </w:hyperlink>
      <w:r>
        <w:t xml:space="preserve"> содержания домашних животных, скота и птицы и меры по обеспечению безопасности населения г. Тарусы, утвержденные решением городской Думы городского поселения "Город Таруса" N 174 от 18.06.2008).</w:t>
      </w:r>
    </w:p>
    <w:p w:rsidR="00827D3F" w:rsidRDefault="00827D3F">
      <w:pPr>
        <w:pStyle w:val="ConsPlusNormal"/>
        <w:spacing w:before="220"/>
        <w:ind w:firstLine="540"/>
        <w:jc w:val="both"/>
      </w:pPr>
      <w:r>
        <w:t>4.20. Запрещается загромождать и засорять дворовые территории металлическим ломом, строительным и бытовым мусором и другими материалами.</w:t>
      </w:r>
    </w:p>
    <w:p w:rsidR="00827D3F" w:rsidRDefault="00827D3F">
      <w:pPr>
        <w:pStyle w:val="ConsPlusNormal"/>
        <w:spacing w:before="220"/>
        <w:ind w:firstLine="540"/>
        <w:jc w:val="both"/>
      </w:pPr>
      <w:r>
        <w:t>4.21. Самовольная установка железобетонных блоков, столбов, ограждений и других сооружений во внутриквартальных проездах запрещается.</w:t>
      </w:r>
    </w:p>
    <w:p w:rsidR="00827D3F" w:rsidRDefault="00827D3F">
      <w:pPr>
        <w:pStyle w:val="ConsPlusNormal"/>
        <w:spacing w:before="220"/>
        <w:ind w:firstLine="540"/>
        <w:jc w:val="both"/>
      </w:pPr>
      <w:r>
        <w:t>4.22. На городских территориях запрещается:</w:t>
      </w:r>
    </w:p>
    <w:p w:rsidR="00827D3F" w:rsidRDefault="00827D3F">
      <w:pPr>
        <w:pStyle w:val="ConsPlusNormal"/>
        <w:spacing w:before="220"/>
        <w:ind w:firstLine="540"/>
        <w:jc w:val="both"/>
      </w:pPr>
      <w:r>
        <w:t>- сорить на улицах, площадях, на пляжах и в других общественных местах;</w:t>
      </w:r>
    </w:p>
    <w:p w:rsidR="00827D3F" w:rsidRDefault="00827D3F">
      <w:pPr>
        <w:pStyle w:val="ConsPlusNormal"/>
        <w:spacing w:before="220"/>
        <w:ind w:firstLine="540"/>
        <w:jc w:val="both"/>
      </w:pPr>
      <w:r>
        <w:t>- производить сброс на территорию муниципального образования неочищенных сточных вод;</w:t>
      </w:r>
    </w:p>
    <w:p w:rsidR="00827D3F" w:rsidRDefault="00827D3F">
      <w:pPr>
        <w:pStyle w:val="ConsPlusNormal"/>
        <w:spacing w:before="220"/>
        <w:ind w:firstLine="540"/>
        <w:jc w:val="both"/>
      </w:pPr>
      <w:r>
        <w:t>- приготовлять раствор и бетон непосредственно на проезжей части улиц, по окончании работ оставлять на проезжей части и тротуарах, газонах землю и строительный мусор;</w:t>
      </w:r>
    </w:p>
    <w:p w:rsidR="00827D3F" w:rsidRDefault="00827D3F">
      <w:pPr>
        <w:pStyle w:val="ConsPlusNormal"/>
        <w:spacing w:before="220"/>
        <w:ind w:firstLine="540"/>
        <w:jc w:val="both"/>
      </w:pPr>
      <w:r>
        <w:t>- выпуск с территории строительных объектов и площадок, карьеров и полигонов твердых бытовых отходов, предприятий по производству строительных материалов транспорта с не очищенными от грязи колесами;</w:t>
      </w:r>
    </w:p>
    <w:p w:rsidR="00827D3F" w:rsidRDefault="00827D3F">
      <w:pPr>
        <w:pStyle w:val="ConsPlusNormal"/>
        <w:spacing w:before="220"/>
        <w:ind w:firstLine="540"/>
        <w:jc w:val="both"/>
      </w:pPr>
      <w:r>
        <w:t>- вывозить и складировать твердые и жидкие бытовые отходы, строительный мусор в места, не отведенные для их захоронения и утилизации;</w:t>
      </w:r>
    </w:p>
    <w:p w:rsidR="00827D3F" w:rsidRDefault="00827D3F">
      <w:pPr>
        <w:pStyle w:val="ConsPlusNormal"/>
        <w:spacing w:before="220"/>
        <w:ind w:firstLine="540"/>
        <w:jc w:val="both"/>
      </w:pPr>
      <w:r>
        <w:t>- при производстве строительных и ремонтных работ откачивать воду на проезжую часть дорог и тротуары;</w:t>
      </w:r>
    </w:p>
    <w:p w:rsidR="00827D3F" w:rsidRDefault="00827D3F">
      <w:pPr>
        <w:pStyle w:val="ConsPlusNormal"/>
        <w:spacing w:before="220"/>
        <w:ind w:firstLine="540"/>
        <w:jc w:val="both"/>
      </w:pPr>
      <w:r>
        <w:t xml:space="preserve">- складировать и хранить строительные материалы, грунт, тару, торговое оборудование, товары и продукцию, предметы и материалы бытового (хозяйственного) и производственного назначения юридическим или физическим лицам на земельных участках, не принадлежащих им на </w:t>
      </w:r>
      <w:r>
        <w:lastRenderedPageBreak/>
        <w:t>праве собственности или на ином вещном праве, без получения письменного разрешения администрации ГП "Город Таруса";</w:t>
      </w:r>
    </w:p>
    <w:p w:rsidR="00827D3F" w:rsidRDefault="00827D3F">
      <w:pPr>
        <w:pStyle w:val="ConsPlusNormal"/>
        <w:spacing w:before="220"/>
        <w:ind w:firstLine="540"/>
        <w:jc w:val="both"/>
      </w:pPr>
      <w:r>
        <w:t>- сжигать мусор, листья, обрезки деревьев в контейнерах;</w:t>
      </w:r>
    </w:p>
    <w:p w:rsidR="00827D3F" w:rsidRDefault="00827D3F">
      <w:pPr>
        <w:pStyle w:val="ConsPlusNormal"/>
        <w:spacing w:before="220"/>
        <w:ind w:firstLine="540"/>
        <w:jc w:val="both"/>
      </w:pPr>
      <w:r>
        <w:t>- производить самовольную вырубку деревьев, кустарников;</w:t>
      </w:r>
    </w:p>
    <w:p w:rsidR="00827D3F" w:rsidRDefault="00827D3F">
      <w:pPr>
        <w:pStyle w:val="ConsPlusNormal"/>
        <w:spacing w:before="220"/>
        <w:ind w:firstLine="540"/>
        <w:jc w:val="both"/>
      </w:pPr>
      <w:r>
        <w:t>- размещать объявления, листовки, иные информационные и рекламные материалы в не отведенных для этих целей местах. Не допускается наружное размещение (расклеивание, вывешивание) объявлений, листовок, плакатов, афиш, другой печатной и рукописной продукции, а также иных информационных материалов вне специально отведенных для этих целей мест и средств размещения информации, а равно без необходимых разрешений и согласований;</w:t>
      </w:r>
    </w:p>
    <w:p w:rsidR="00827D3F" w:rsidRDefault="00827D3F">
      <w:pPr>
        <w:pStyle w:val="ConsPlusNormal"/>
        <w:spacing w:before="220"/>
        <w:ind w:firstLine="540"/>
        <w:jc w:val="both"/>
      </w:pPr>
      <w:r>
        <w:t>- выпускать домашнюю птицу и пасти скот в скверах, парках, на пляжах и в иных местах общего пользования, осуществлять выгул домашних животных на улицах, во дворах, в парках, скверах и других общественных местах без немедленного устранения лицами, осуществляющими надзор за домашним животным, естественных выделений (экскрементов) животных;</w:t>
      </w:r>
    </w:p>
    <w:p w:rsidR="00827D3F" w:rsidRDefault="00827D3F">
      <w:pPr>
        <w:pStyle w:val="ConsPlusNormal"/>
        <w:spacing w:before="220"/>
        <w:ind w:firstLine="540"/>
        <w:jc w:val="both"/>
      </w:pPr>
      <w:r>
        <w:t>- осуществлять уличную торговлю в неустановленных местах, а также при отсутствии у продавца урны для сбора мусора;</w:t>
      </w:r>
    </w:p>
    <w:p w:rsidR="00827D3F" w:rsidRDefault="00827D3F">
      <w:pPr>
        <w:pStyle w:val="ConsPlusNormal"/>
        <w:spacing w:before="220"/>
        <w:ind w:firstLine="540"/>
        <w:jc w:val="both"/>
      </w:pPr>
      <w:r>
        <w:t>- ходить по газонам и клумбам, разрушать клумбы, срывать цветы, наносить повреждения деревьям и кустарникам;</w:t>
      </w:r>
    </w:p>
    <w:p w:rsidR="00827D3F" w:rsidRDefault="00827D3F">
      <w:pPr>
        <w:pStyle w:val="ConsPlusNormal"/>
        <w:spacing w:before="220"/>
        <w:ind w:firstLine="540"/>
        <w:jc w:val="both"/>
      </w:pPr>
      <w:r>
        <w:t>- производить размещение уличного смета, грунта на газоны и цветники;</w:t>
      </w:r>
    </w:p>
    <w:p w:rsidR="00827D3F" w:rsidRDefault="00827D3F">
      <w:pPr>
        <w:pStyle w:val="ConsPlusNormal"/>
        <w:spacing w:before="220"/>
        <w:ind w:firstLine="540"/>
        <w:jc w:val="both"/>
      </w:pPr>
      <w:r>
        <w:t>- заезжать на всех видах транспорта на газоны и другие участки с зелеными насаждениями и осуществлять на них стоянку;</w:t>
      </w:r>
    </w:p>
    <w:p w:rsidR="00827D3F" w:rsidRDefault="00827D3F">
      <w:pPr>
        <w:pStyle w:val="ConsPlusNormal"/>
        <w:spacing w:before="220"/>
        <w:ind w:firstLine="540"/>
        <w:jc w:val="both"/>
      </w:pPr>
      <w:r>
        <w:t>- осуществлять стоянку (парковку) механических транспортных средств на детских и спортивных площадках, размещать на внутриквартальных проездах и дворовых территориях заграждения транспортных средств, препятствующих механизированной уборке и вывозу мусора, подъезду транспортных средств оперативных служб (скорой медицинской помощи, полиции, пожарной службы, аварийно-спасательной службы), а также осуществлять хранение разукомплектованных или не подлежащих эксплуатации транспортных средств в не предназначенных для этих целей местах.</w:t>
      </w:r>
    </w:p>
    <w:p w:rsidR="00827D3F" w:rsidRDefault="00827D3F">
      <w:pPr>
        <w:pStyle w:val="ConsPlusNormal"/>
        <w:jc w:val="both"/>
      </w:pPr>
    </w:p>
    <w:p w:rsidR="00827D3F" w:rsidRDefault="00827D3F">
      <w:pPr>
        <w:pStyle w:val="ConsPlusTitle"/>
        <w:jc w:val="center"/>
        <w:outlineLvl w:val="1"/>
      </w:pPr>
      <w:r>
        <w:t>5. Режим и требования к уборке территорий</w:t>
      </w:r>
    </w:p>
    <w:p w:rsidR="00827D3F" w:rsidRDefault="00827D3F">
      <w:pPr>
        <w:pStyle w:val="ConsPlusNormal"/>
        <w:jc w:val="both"/>
      </w:pPr>
    </w:p>
    <w:p w:rsidR="00827D3F" w:rsidRDefault="00827D3F">
      <w:pPr>
        <w:pStyle w:val="ConsPlusTitle"/>
        <w:jc w:val="center"/>
        <w:outlineLvl w:val="2"/>
      </w:pPr>
      <w:r>
        <w:t>5.1. Требования по сбору бытовых отходов и содержанию</w:t>
      </w:r>
    </w:p>
    <w:p w:rsidR="00827D3F" w:rsidRDefault="00827D3F">
      <w:pPr>
        <w:pStyle w:val="ConsPlusTitle"/>
        <w:jc w:val="center"/>
      </w:pPr>
      <w:r>
        <w:t>контейнерных площадок для сбора бытовых отходов</w:t>
      </w:r>
    </w:p>
    <w:p w:rsidR="00827D3F" w:rsidRDefault="00827D3F">
      <w:pPr>
        <w:pStyle w:val="ConsPlusNormal"/>
        <w:jc w:val="both"/>
      </w:pPr>
    </w:p>
    <w:p w:rsidR="00827D3F" w:rsidRDefault="00827D3F">
      <w:pPr>
        <w:pStyle w:val="ConsPlusNormal"/>
        <w:ind w:firstLine="540"/>
        <w:jc w:val="both"/>
      </w:pPr>
      <w:r>
        <w:t>5.1.1. Производство работ по сбору и вывозу мусора и отходов осуществляется исполнителем услуги по обращению с отходами.</w:t>
      </w:r>
    </w:p>
    <w:p w:rsidR="00827D3F" w:rsidRDefault="00827D3F">
      <w:pPr>
        <w:pStyle w:val="ConsPlusNormal"/>
        <w:spacing w:before="220"/>
        <w:ind w:firstLine="540"/>
        <w:jc w:val="both"/>
      </w:pPr>
      <w:r>
        <w:t>5.1.2. Обязанность по уборке мусора, просыпавшегося при выгрузке из контейнеров в мусоровоз или загрузке бункера, возлагается на хозяйствующий субъект, осуществляющий вывоз мусора.</w:t>
      </w:r>
    </w:p>
    <w:p w:rsidR="00827D3F" w:rsidRDefault="00827D3F">
      <w:pPr>
        <w:pStyle w:val="ConsPlusNormal"/>
        <w:spacing w:before="220"/>
        <w:ind w:firstLine="540"/>
        <w:jc w:val="both"/>
      </w:pPr>
      <w:r>
        <w:t>5.1.3. Переполнение контейнеров, бункеров-накопителей мусором не допускается.</w:t>
      </w:r>
    </w:p>
    <w:p w:rsidR="00827D3F" w:rsidRDefault="00827D3F">
      <w:pPr>
        <w:pStyle w:val="ConsPlusNormal"/>
        <w:spacing w:before="220"/>
        <w:ind w:firstLine="540"/>
        <w:jc w:val="both"/>
      </w:pPr>
      <w:r>
        <w:t>5.1.4. Периодичность вывоза мусора устанавливается действующими санитарными нормами и правилами.</w:t>
      </w:r>
    </w:p>
    <w:p w:rsidR="00827D3F" w:rsidRDefault="00827D3F">
      <w:pPr>
        <w:pStyle w:val="ConsPlusNormal"/>
        <w:spacing w:before="220"/>
        <w:ind w:firstLine="540"/>
        <w:jc w:val="both"/>
      </w:pPr>
      <w:r>
        <w:t xml:space="preserve">5.1.5. Контейнеры и бункеры-накопители размещаются (устанавливаются) на специально оборудованных контейнерных площадках. Места размещения и тип ограждения определяются </w:t>
      </w:r>
      <w:r>
        <w:lastRenderedPageBreak/>
        <w:t>администрацией ГП "Город Таруса" в соответствии с законодательством.</w:t>
      </w:r>
    </w:p>
    <w:p w:rsidR="00827D3F" w:rsidRDefault="00827D3F">
      <w:pPr>
        <w:pStyle w:val="ConsPlusNormal"/>
        <w:spacing w:before="220"/>
        <w:ind w:firstLine="540"/>
        <w:jc w:val="both"/>
      </w:pPr>
      <w:r>
        <w:t>Количество и объем контейнеров определяются в соответствии с требованиями законодательства об отходах производства и потребления.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827D3F" w:rsidRDefault="00827D3F">
      <w:pPr>
        <w:pStyle w:val="ConsPlusNormal"/>
        <w:spacing w:before="220"/>
        <w:ind w:firstLine="540"/>
        <w:jc w:val="both"/>
      </w:pPr>
      <w:r>
        <w:t>5.1.6. Запрещается самовольная установка контейнеров и бункеров-накопителей без согласования с администрацией ГП "Город Таруса".</w:t>
      </w:r>
    </w:p>
    <w:p w:rsidR="00827D3F" w:rsidRDefault="00827D3F">
      <w:pPr>
        <w:pStyle w:val="ConsPlusNormal"/>
        <w:spacing w:before="220"/>
        <w:ind w:firstLine="540"/>
        <w:jc w:val="both"/>
      </w:pPr>
      <w:r>
        <w:t>5.1.7. Допускается временная (не более трех суток) установка на придомовых территориях контейнеров и бункеров-накопителей для сбора строительного мусора вблизи мест производства ремонтных, аварийных работ и работ по уборке территории при отсутствии на указанных территориях оборудованных площадок для установки контейнеров и бункеров-накопителей. Места временной установки контейнеров и бункеров-накопителей должны быть согласованы с собственником территории либо (в случае предполагаемого размещения контейнеров и бункеров на землях, собственность на которые не разграничена, или на территории, являющейся муниципальной собственностью) органом местного самоуправления.</w:t>
      </w:r>
    </w:p>
    <w:p w:rsidR="00827D3F" w:rsidRDefault="00827D3F">
      <w:pPr>
        <w:pStyle w:val="ConsPlusNormal"/>
        <w:spacing w:before="220"/>
        <w:ind w:firstLine="540"/>
        <w:jc w:val="both"/>
      </w:pPr>
      <w:r>
        <w:t>5.1.8. Контейнеры и бункеры-накопители должны быть оборудованы в соответствии с законодательством и содержаться в технически исправном состоянии.</w:t>
      </w:r>
    </w:p>
    <w:p w:rsidR="00827D3F" w:rsidRDefault="00827D3F">
      <w:pPr>
        <w:pStyle w:val="ConsPlusNormal"/>
        <w:spacing w:before="220"/>
        <w:ind w:firstLine="540"/>
        <w:jc w:val="both"/>
      </w:pPr>
      <w:r>
        <w:t>На контейнерной площадке должны быть размещены график вывоза мусора с указанием наименования и контактных телефонов хозяйствующего субъекта, осуществляющего вывоз, а также информация, предостерегающая владельцев автотранспорта о недопустимости загромождения подъезда специализированного автотранспорта, разгружающего контейнеры.</w:t>
      </w:r>
    </w:p>
    <w:p w:rsidR="00827D3F" w:rsidRDefault="00827D3F">
      <w:pPr>
        <w:pStyle w:val="ConsPlusNormal"/>
        <w:spacing w:before="220"/>
        <w:ind w:firstLine="540"/>
        <w:jc w:val="both"/>
      </w:pPr>
      <w:r>
        <w:t>5.1.9. Строительный мусор, образуемый при ремонте зданий, должен вывозиться силами организации, осуществляющей строительство.</w:t>
      </w:r>
    </w:p>
    <w:p w:rsidR="00827D3F" w:rsidRDefault="00827D3F">
      <w:pPr>
        <w:pStyle w:val="ConsPlusNormal"/>
        <w:spacing w:before="220"/>
        <w:ind w:firstLine="540"/>
        <w:jc w:val="both"/>
      </w:pPr>
      <w:r>
        <w:t>5.1.10. Жидкие нечистоты домовладений собираются в водонепроницаемых выгребных ямах с люками, устроенными таким образом, чтобы в них не проникли ливневые воды. Услуги по вывозу твердых и жидких бытовых отходов оказываются специализированными организациями.</w:t>
      </w:r>
    </w:p>
    <w:p w:rsidR="00827D3F" w:rsidRDefault="00827D3F">
      <w:pPr>
        <w:pStyle w:val="ConsPlusNormal"/>
        <w:jc w:val="both"/>
      </w:pPr>
    </w:p>
    <w:p w:rsidR="00827D3F" w:rsidRDefault="00827D3F">
      <w:pPr>
        <w:pStyle w:val="ConsPlusTitle"/>
        <w:jc w:val="center"/>
        <w:outlineLvl w:val="2"/>
      </w:pPr>
      <w:r>
        <w:t>5.2. Содержание дорог, тротуаров, мостов, путепроводов,</w:t>
      </w:r>
    </w:p>
    <w:p w:rsidR="00827D3F" w:rsidRDefault="00827D3F">
      <w:pPr>
        <w:pStyle w:val="ConsPlusTitle"/>
        <w:jc w:val="center"/>
      </w:pPr>
      <w:r>
        <w:t>внутриквартальных территорий, искусственных сооружений</w:t>
      </w:r>
    </w:p>
    <w:p w:rsidR="00827D3F" w:rsidRDefault="00827D3F">
      <w:pPr>
        <w:pStyle w:val="ConsPlusTitle"/>
        <w:jc w:val="center"/>
      </w:pPr>
      <w:r>
        <w:t>и инженерных коммуникаций в г. Тарусе</w:t>
      </w:r>
    </w:p>
    <w:p w:rsidR="00827D3F" w:rsidRDefault="00827D3F">
      <w:pPr>
        <w:pStyle w:val="ConsPlusNormal"/>
        <w:jc w:val="both"/>
      </w:pPr>
    </w:p>
    <w:p w:rsidR="00827D3F" w:rsidRDefault="00827D3F">
      <w:pPr>
        <w:pStyle w:val="ConsPlusTitle"/>
        <w:jc w:val="center"/>
        <w:outlineLvl w:val="3"/>
      </w:pPr>
      <w:r>
        <w:t>Общие положения</w:t>
      </w:r>
    </w:p>
    <w:p w:rsidR="00827D3F" w:rsidRDefault="00827D3F">
      <w:pPr>
        <w:pStyle w:val="ConsPlusNormal"/>
        <w:jc w:val="both"/>
      </w:pPr>
    </w:p>
    <w:p w:rsidR="00827D3F" w:rsidRDefault="00827D3F">
      <w:pPr>
        <w:pStyle w:val="ConsPlusNormal"/>
        <w:ind w:firstLine="540"/>
        <w:jc w:val="both"/>
      </w:pPr>
      <w:r>
        <w:t>5.2.1. Неусовершенствованные дорожные покрытия должны быть спланированы, не иметь ухабов и углублений, обеспечивать водосток.</w:t>
      </w:r>
    </w:p>
    <w:p w:rsidR="00827D3F" w:rsidRDefault="00827D3F">
      <w:pPr>
        <w:pStyle w:val="ConsPlusNormal"/>
        <w:spacing w:before="220"/>
        <w:ind w:firstLine="540"/>
        <w:jc w:val="both"/>
      </w:pPr>
      <w:r>
        <w:t>5.2.2. Усовершенствованные покрытия проезжей части дорог, тротуаров, мостов, путепроводов, дамб, внутриквартальных проездов должны быть в исправном состоянии, обеспечивающем безопасное движение транспорта и пешеходов, без трещин и выбоин, с исправными водостоками.</w:t>
      </w:r>
    </w:p>
    <w:p w:rsidR="00827D3F" w:rsidRDefault="00827D3F">
      <w:pPr>
        <w:pStyle w:val="ConsPlusNormal"/>
        <w:spacing w:before="220"/>
        <w:ind w:firstLine="540"/>
        <w:jc w:val="both"/>
      </w:pPr>
      <w:r>
        <w:t xml:space="preserve">5.2.3. Смотровые и </w:t>
      </w:r>
      <w:proofErr w:type="spellStart"/>
      <w:r>
        <w:t>дождеприемные</w:t>
      </w:r>
      <w:proofErr w:type="spellEnd"/>
      <w:r>
        <w:t xml:space="preserve"> колодцы, колодцы подземных коммуникаций, люки должны содержаться в исправном состоянии, обеспечивающем безопасное движение транспорта и пешеходов. Их очистка и осмотр производятся по мере необходимости, но не реже двух раз в год - весной и осенью. Все загрязнения, образуемые при очистке и ремонте, удаляются немедленно без складирования на газонах, тротуарах или проезжей части.</w:t>
      </w:r>
    </w:p>
    <w:p w:rsidR="00827D3F" w:rsidRDefault="00827D3F">
      <w:pPr>
        <w:pStyle w:val="ConsPlusNormal"/>
        <w:spacing w:before="220"/>
        <w:ind w:firstLine="540"/>
        <w:jc w:val="both"/>
      </w:pPr>
      <w:r>
        <w:t xml:space="preserve">Во избежание засорения ливневой канализации запрещается сброс смета и мусора в </w:t>
      </w:r>
      <w:proofErr w:type="spellStart"/>
      <w:r>
        <w:lastRenderedPageBreak/>
        <w:t>дождеприемные</w:t>
      </w:r>
      <w:proofErr w:type="spellEnd"/>
      <w:r>
        <w:t xml:space="preserve"> колодцы.</w:t>
      </w:r>
    </w:p>
    <w:p w:rsidR="00827D3F" w:rsidRDefault="00827D3F">
      <w:pPr>
        <w:pStyle w:val="ConsPlusNormal"/>
        <w:spacing w:before="220"/>
        <w:ind w:firstLine="540"/>
        <w:jc w:val="both"/>
      </w:pPr>
      <w:r>
        <w:t>В случае обильных осадков при возникновении подтоплений на проезжей части дорог ликвидация подтоплений производится силами балансодержателя.</w:t>
      </w:r>
    </w:p>
    <w:p w:rsidR="00827D3F" w:rsidRDefault="00827D3F">
      <w:pPr>
        <w:pStyle w:val="ConsPlusNormal"/>
        <w:spacing w:before="220"/>
        <w:ind w:firstLine="540"/>
        <w:jc w:val="both"/>
      </w:pPr>
      <w:r>
        <w:t>При возникновении подтоплений, вызванных сбросом воды (откачка воды из котлованов, аварийная ситуация на трубопроводах и т.д.), ответственность за ликвидацию подтоплений возлагается на организацию, допустившую нарушение (в зимних условиях - скол и вывоз льда).</w:t>
      </w:r>
    </w:p>
    <w:p w:rsidR="00827D3F" w:rsidRDefault="00827D3F">
      <w:pPr>
        <w:pStyle w:val="ConsPlusNormal"/>
        <w:spacing w:before="220"/>
        <w:ind w:firstLine="540"/>
        <w:jc w:val="both"/>
      </w:pPr>
      <w:r>
        <w:t>5.2.4. Очистка обочин дорог в черте города, кюветов и сточных канав должна производиться по мере необходимости для обеспечения движения пешеходов, остановки транспортных средств и стока воды с проезжей части. Складирование крупногабаритных предметов, смет мусора и т.п. в кюветы и канавы запрещены.</w:t>
      </w:r>
    </w:p>
    <w:p w:rsidR="00827D3F" w:rsidRDefault="00827D3F">
      <w:pPr>
        <w:pStyle w:val="ConsPlusNormal"/>
        <w:spacing w:before="220"/>
        <w:ind w:firstLine="540"/>
        <w:jc w:val="both"/>
      </w:pPr>
      <w:r>
        <w:t>5.2.5. Дорожки, аллеи, тротуары, подходы к переходам должны содержаться в чистоте и порядке, обеспечивающем безопасное и беспрепятственное движение пешеходов.</w:t>
      </w:r>
    </w:p>
    <w:p w:rsidR="00827D3F" w:rsidRDefault="00827D3F">
      <w:pPr>
        <w:pStyle w:val="ConsPlusNormal"/>
        <w:spacing w:before="220"/>
        <w:ind w:firstLine="540"/>
        <w:jc w:val="both"/>
      </w:pPr>
      <w:r>
        <w:t xml:space="preserve">5.2.6. Выезд со строительных площадок должен иметь твердое покрытие и оборудован </w:t>
      </w:r>
      <w:proofErr w:type="spellStart"/>
      <w:r>
        <w:t>техпостом</w:t>
      </w:r>
      <w:proofErr w:type="spellEnd"/>
      <w:r>
        <w:t xml:space="preserve"> для мойки колес автомашин, для предотвращения выноса грунта на проезжую часть дорог.</w:t>
      </w:r>
    </w:p>
    <w:p w:rsidR="00827D3F" w:rsidRDefault="00827D3F">
      <w:pPr>
        <w:pStyle w:val="ConsPlusNormal"/>
        <w:spacing w:before="220"/>
        <w:ind w:firstLine="540"/>
        <w:jc w:val="both"/>
      </w:pPr>
      <w:r>
        <w:t>5.2.7. Руководители организаций и должностные лица, ответственные за эксплуатацию дорожных покрытий, мостов, путепроводов, инженерных коммуникаций, обязаны содержать эксплуатируемые организациями сооружения в технически исправном и эстетическом состоянии, обеспечивать безопасное движение транспорта и пешеходов, своевременно производить необходимый ремонт.</w:t>
      </w:r>
    </w:p>
    <w:p w:rsidR="00827D3F" w:rsidRDefault="00827D3F">
      <w:pPr>
        <w:pStyle w:val="ConsPlusNormal"/>
        <w:spacing w:before="220"/>
        <w:ind w:firstLine="540"/>
        <w:jc w:val="both"/>
      </w:pPr>
      <w:r>
        <w:t>5.2.8. Владельцы подземных коммуникаций и сооружений обязаны устанавливать и содержать люки (крышки) колодцев камер на уровне дорожных покрытий. При их несоответствии установленным нормам исправление высоты люков должно осуществляться немедленно с момента обнаружения.</w:t>
      </w:r>
    </w:p>
    <w:p w:rsidR="00827D3F" w:rsidRDefault="00827D3F">
      <w:pPr>
        <w:pStyle w:val="ConsPlusNormal"/>
        <w:spacing w:before="220"/>
        <w:ind w:firstLine="540"/>
        <w:jc w:val="both"/>
      </w:pPr>
      <w:r>
        <w:t>Наличие открытых люков не допускается.</w:t>
      </w:r>
    </w:p>
    <w:p w:rsidR="00827D3F" w:rsidRDefault="00827D3F">
      <w:pPr>
        <w:pStyle w:val="ConsPlusNormal"/>
        <w:spacing w:before="220"/>
        <w:ind w:firstLine="540"/>
        <w:jc w:val="both"/>
      </w:pPr>
      <w:r>
        <w:t>5.2.9. Восстановление дорожного покрытия проезжей части и тротуара в местах регулировки крышек должно выполняться после окончания работ по регулировке в течение суток. На весь период производства работ устанавливаются предупреждающие дорожные знаки.</w:t>
      </w:r>
    </w:p>
    <w:p w:rsidR="00827D3F" w:rsidRDefault="00827D3F">
      <w:pPr>
        <w:pStyle w:val="ConsPlusNormal"/>
        <w:spacing w:before="220"/>
        <w:ind w:firstLine="540"/>
        <w:jc w:val="both"/>
      </w:pPr>
      <w:r>
        <w:t>5.2.10. Пешеходные ограждения должны содержаться в исправном состоянии, повреждения необходимо восстанавливать в течение суток с момента повреждения.</w:t>
      </w:r>
    </w:p>
    <w:p w:rsidR="00827D3F" w:rsidRDefault="00827D3F">
      <w:pPr>
        <w:pStyle w:val="ConsPlusNormal"/>
        <w:spacing w:before="220"/>
        <w:ind w:firstLine="540"/>
        <w:jc w:val="both"/>
      </w:pPr>
      <w:r>
        <w:t>5.2.11. Согласование на работы, связанные со вскрытием дорожных покрытий и тротуаров, может быть выдано при условии, если покрытие прослужило не менее 5 лет после устройства, реконструкции или капитального ремонта, в остальных случаях работы проводятся методом прокола.</w:t>
      </w:r>
    </w:p>
    <w:p w:rsidR="00827D3F" w:rsidRDefault="00827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7D3F">
        <w:tc>
          <w:tcPr>
            <w:tcW w:w="60" w:type="dxa"/>
            <w:tcBorders>
              <w:top w:val="nil"/>
              <w:left w:val="nil"/>
              <w:bottom w:val="nil"/>
              <w:right w:val="nil"/>
            </w:tcBorders>
            <w:shd w:val="clear" w:color="auto" w:fill="CED3F1"/>
            <w:tcMar>
              <w:top w:w="0" w:type="dxa"/>
              <w:left w:w="0" w:type="dxa"/>
              <w:bottom w:w="0" w:type="dxa"/>
              <w:right w:w="0" w:type="dxa"/>
            </w:tcMar>
          </w:tcPr>
          <w:p w:rsidR="00827D3F" w:rsidRDefault="00827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7D3F" w:rsidRDefault="00827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7D3F" w:rsidRDefault="00827D3F">
            <w:pPr>
              <w:pStyle w:val="ConsPlusNormal"/>
              <w:jc w:val="both"/>
            </w:pPr>
            <w:proofErr w:type="spellStart"/>
            <w:r>
              <w:rPr>
                <w:color w:val="392C69"/>
              </w:rPr>
              <w:t>КонсультантПлюс</w:t>
            </w:r>
            <w:proofErr w:type="spellEnd"/>
            <w:r>
              <w:rPr>
                <w:color w:val="392C69"/>
              </w:rPr>
              <w:t>: примечание.</w:t>
            </w:r>
          </w:p>
          <w:p w:rsidR="00827D3F" w:rsidRDefault="00827D3F">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27D3F" w:rsidRDefault="00827D3F">
            <w:pPr>
              <w:pStyle w:val="ConsPlusNormal"/>
            </w:pPr>
          </w:p>
        </w:tc>
      </w:tr>
    </w:tbl>
    <w:p w:rsidR="00827D3F" w:rsidRDefault="00827D3F">
      <w:pPr>
        <w:pStyle w:val="ConsPlusNormal"/>
        <w:spacing w:before="280"/>
        <w:ind w:firstLine="540"/>
        <w:jc w:val="both"/>
      </w:pPr>
      <w:r>
        <w:t>5.2.13. Павильоны на остановках городского транспорта должны содержаться в чистоте и исправном состоянии. Дизайн остановочных павильонов согласовывается с администрацией городского поселения "Город Таруса".</w:t>
      </w:r>
    </w:p>
    <w:p w:rsidR="00827D3F" w:rsidRDefault="00827D3F">
      <w:pPr>
        <w:pStyle w:val="ConsPlusNormal"/>
        <w:spacing w:before="220"/>
        <w:ind w:firstLine="540"/>
        <w:jc w:val="both"/>
      </w:pPr>
      <w:r>
        <w:t xml:space="preserve">5.2.14. Инженерные коммуникации должны находиться в исправном состоянии, иметь штатные ограждающие элементы, не иметь загрязнений, разрушений покрасочного или </w:t>
      </w:r>
      <w:r>
        <w:lastRenderedPageBreak/>
        <w:t>теплоизоляционного слоя, несанкционированных надписей. Прилегающая к инженерным коммуникациям территория должна содержаться в чистоте.</w:t>
      </w:r>
    </w:p>
    <w:p w:rsidR="00827D3F" w:rsidRDefault="00827D3F">
      <w:pPr>
        <w:pStyle w:val="ConsPlusNormal"/>
        <w:spacing w:before="220"/>
        <w:ind w:firstLine="540"/>
        <w:jc w:val="both"/>
      </w:pPr>
      <w:r>
        <w:t>5.2.15. Уборка крупногабаритных предметов, упавших на проезжую часть, в целях обеспечения беспрепятственного и безопасного движения транспорта производится немедленно и осуществляется теми хозяйствующими субъектами, с которыми заключен контракт на уборку проезжей части.</w:t>
      </w:r>
    </w:p>
    <w:p w:rsidR="00827D3F" w:rsidRDefault="00827D3F">
      <w:pPr>
        <w:pStyle w:val="ConsPlusNormal"/>
        <w:spacing w:before="220"/>
        <w:ind w:firstLine="540"/>
        <w:jc w:val="both"/>
      </w:pPr>
      <w:r>
        <w:t>5.2.16. Вывоз отходов асфальтобетона, образующихся при проведении дорожно-ремонтных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окончания работ. Складирование отходов асфальтобетона на газонах или участках с зелеными насаждениями запрещается.</w:t>
      </w:r>
    </w:p>
    <w:p w:rsidR="00827D3F" w:rsidRDefault="00827D3F">
      <w:pPr>
        <w:pStyle w:val="ConsPlusNormal"/>
        <w:jc w:val="both"/>
      </w:pPr>
    </w:p>
    <w:p w:rsidR="00827D3F" w:rsidRDefault="00827D3F">
      <w:pPr>
        <w:pStyle w:val="ConsPlusTitle"/>
        <w:jc w:val="center"/>
        <w:outlineLvl w:val="2"/>
      </w:pPr>
      <w:r>
        <w:t>5.3. Зимняя уборка</w:t>
      </w:r>
    </w:p>
    <w:p w:rsidR="00827D3F" w:rsidRDefault="00827D3F">
      <w:pPr>
        <w:pStyle w:val="ConsPlusNormal"/>
        <w:jc w:val="both"/>
      </w:pPr>
    </w:p>
    <w:p w:rsidR="00827D3F" w:rsidRDefault="00827D3F">
      <w:pPr>
        <w:pStyle w:val="ConsPlusNormal"/>
        <w:ind w:firstLine="540"/>
        <w:jc w:val="both"/>
      </w:pPr>
      <w:r>
        <w:t>В соответствии с климатическими условиями с 1 ноября по 31 марта устанавливается период зимней уборки.</w:t>
      </w:r>
    </w:p>
    <w:p w:rsidR="00827D3F" w:rsidRDefault="00827D3F">
      <w:pPr>
        <w:pStyle w:val="ConsPlusNormal"/>
        <w:spacing w:before="220"/>
        <w:ind w:firstLine="540"/>
        <w:jc w:val="both"/>
      </w:pPr>
      <w:r>
        <w:t>В зависимости от погодных условий указанный период может быть сокращен или продлен по решению администрации городского поселения "Город Таруса".</w:t>
      </w:r>
    </w:p>
    <w:p w:rsidR="00827D3F" w:rsidRDefault="00827D3F">
      <w:pPr>
        <w:pStyle w:val="ConsPlusNormal"/>
        <w:spacing w:before="220"/>
        <w:ind w:firstLine="540"/>
        <w:jc w:val="both"/>
      </w:pPr>
      <w:r>
        <w:t xml:space="preserve">5.3.1. Зимняя уборка предусматривает работы по удалению снега и снежно-ледяных образований, обеспечение обработки тротуаров и проезжей части </w:t>
      </w:r>
      <w:proofErr w:type="spellStart"/>
      <w:r>
        <w:t>противогололедным</w:t>
      </w:r>
      <w:proofErr w:type="spellEnd"/>
      <w:r>
        <w:t xml:space="preserve"> средством. В первоочередном порядке в целях обеспечения беспрепятственного проезда транспортных средств и движения пешеходов обеспечивается уборка снега и ликвидация ледовых образований с проезжей части дорог и тротуаров, от остановок общественного пассажирского транспорта, наземных пешеходных переходов, с мостов и путепроводов, мест массового посещения граждан (крупные предприятия торговли, рынки, гостиницы, вокзалы и аналогичные места), въездов на территории больниц и других социально значимых объектов в течение суток после окончания снегопада.</w:t>
      </w:r>
    </w:p>
    <w:p w:rsidR="00827D3F" w:rsidRDefault="00827D3F">
      <w:pPr>
        <w:pStyle w:val="ConsPlusNormal"/>
        <w:spacing w:before="220"/>
        <w:ind w:firstLine="540"/>
        <w:jc w:val="both"/>
      </w:pPr>
      <w:r>
        <w:t>Как правило, эти работы должны производиться до начала движения общественного транспорта и по мере необходимости в течение дня.</w:t>
      </w:r>
    </w:p>
    <w:p w:rsidR="00827D3F" w:rsidRDefault="00827D3F">
      <w:pPr>
        <w:pStyle w:val="ConsPlusNormal"/>
        <w:spacing w:before="220"/>
        <w:ind w:firstLine="540"/>
        <w:jc w:val="both"/>
      </w:pPr>
      <w: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w:t>
      </w:r>
    </w:p>
    <w:p w:rsidR="00827D3F" w:rsidRDefault="00827D3F">
      <w:pPr>
        <w:pStyle w:val="ConsPlusNormal"/>
        <w:spacing w:before="220"/>
        <w:ind w:firstLine="540"/>
        <w:jc w:val="both"/>
      </w:pPr>
      <w:r>
        <w:t>5.3.2. Удаление снега осуществляется путем его подметания, сгребания, погрузки и вывоза в места, определенные распоряжением Главы администрации городского поселения "Город Таруса" по согласованию с соответствующими уполномоченными органами, а также проведения мероприятий, исключающих уплотнение снега.</w:t>
      </w:r>
    </w:p>
    <w:p w:rsidR="00827D3F" w:rsidRDefault="00827D3F">
      <w:pPr>
        <w:pStyle w:val="ConsPlusNormal"/>
        <w:spacing w:before="220"/>
        <w:ind w:firstLine="540"/>
        <w:jc w:val="both"/>
      </w:pPr>
      <w:r>
        <w:t>5.3.3. Удаление снежно-ледяных образований осуществляется путем скалывания и перемещения уплотненного снега и льда, погрузки и вывоза.</w:t>
      </w:r>
    </w:p>
    <w:p w:rsidR="00827D3F" w:rsidRDefault="00827D3F">
      <w:pPr>
        <w:pStyle w:val="ConsPlusNormal"/>
        <w:spacing w:before="220"/>
        <w:ind w:firstLine="540"/>
        <w:jc w:val="both"/>
      </w:pPr>
      <w:r>
        <w:t xml:space="preserve">5.3.4. Гололед и ликвидация скользкости производится путем обработки </w:t>
      </w:r>
      <w:proofErr w:type="spellStart"/>
      <w:r>
        <w:t>противогололедным</w:t>
      </w:r>
      <w:proofErr w:type="spellEnd"/>
      <w:r>
        <w:t xml:space="preserve"> средством.</w:t>
      </w:r>
    </w:p>
    <w:p w:rsidR="00827D3F" w:rsidRDefault="00827D3F">
      <w:pPr>
        <w:pStyle w:val="ConsPlusNormal"/>
        <w:spacing w:before="220"/>
        <w:ind w:firstLine="540"/>
        <w:jc w:val="both"/>
      </w:pPr>
      <w:r>
        <w:t xml:space="preserve">5.3.5. Сгребание и подметание снега с проезжей части начинается в зависимости от интенсивности снегопада, но не позднее чем при условии выпадения 4-сантиметрового слоя снега. Проезжая часть и тротуары должны очищаться в соответствии с </w:t>
      </w:r>
      <w:proofErr w:type="spellStart"/>
      <w:r>
        <w:t>категорийностью</w:t>
      </w:r>
      <w:proofErr w:type="spellEnd"/>
      <w:r>
        <w:t>.</w:t>
      </w:r>
    </w:p>
    <w:p w:rsidR="00827D3F" w:rsidRDefault="00827D3F">
      <w:pPr>
        <w:pStyle w:val="ConsPlusNormal"/>
        <w:spacing w:before="220"/>
        <w:ind w:firstLine="540"/>
        <w:jc w:val="both"/>
      </w:pPr>
      <w:r>
        <w:t xml:space="preserve">5.3.6. Сгребание и подметание снега с тротуаров в дневное время производятся сразу после начала снегопада на дворовых территориях, придомовых и внутриквартальных проездах не </w:t>
      </w:r>
      <w:r>
        <w:lastRenderedPageBreak/>
        <w:t>позднее чем через час после начала снегопада. Указанные территории должны быть убраны не позднее чем через 2 часа после окончания снегопада. При ночном снегопаде уборка тротуаров производится до 7 часов утра, дворовых территорий и внутриквартальных проездов - до 10 часов утра.</w:t>
      </w:r>
    </w:p>
    <w:p w:rsidR="00827D3F" w:rsidRDefault="00827D3F">
      <w:pPr>
        <w:pStyle w:val="ConsPlusNormal"/>
        <w:spacing w:before="220"/>
        <w:ind w:firstLine="540"/>
        <w:jc w:val="both"/>
      </w:pPr>
      <w:r>
        <w:t>5.3.7. Снег, сгребаемый с проезжей части и тротуаров, формируется в валы в лотковой зоне. Ширина сформированного в лотковой зоне вала не должна превышать одного метра. Формирование снежного вала на мостах, путепроводах не допускается.</w:t>
      </w:r>
    </w:p>
    <w:p w:rsidR="00827D3F" w:rsidRDefault="00827D3F">
      <w:pPr>
        <w:pStyle w:val="ConsPlusNormal"/>
        <w:spacing w:before="220"/>
        <w:ind w:firstLine="540"/>
        <w:jc w:val="both"/>
      </w:pPr>
      <w:r>
        <w:t>5.3.8. После формирования снежного вала немедленно производятся следующие работы:</w:t>
      </w:r>
    </w:p>
    <w:p w:rsidR="00827D3F" w:rsidRDefault="00827D3F">
      <w:pPr>
        <w:pStyle w:val="ConsPlusNormal"/>
        <w:spacing w:before="220"/>
        <w:ind w:firstLine="540"/>
        <w:jc w:val="both"/>
      </w:pPr>
      <w:r>
        <w:t>- расчистка проходов в валах на пешеходных переходах шириной не менее 2-х метров и в количестве, достаточном для прохода пешеходов;</w:t>
      </w:r>
    </w:p>
    <w:p w:rsidR="00827D3F" w:rsidRDefault="00827D3F">
      <w:pPr>
        <w:pStyle w:val="ConsPlusNormal"/>
        <w:spacing w:before="220"/>
        <w:ind w:firstLine="540"/>
        <w:jc w:val="both"/>
      </w:pPr>
      <w:r>
        <w:t>- расчистка снежного вала на остановках на ширину не менее длины одного транспортного средства, а на пешеходных дорожках - на ширину перехода;</w:t>
      </w:r>
    </w:p>
    <w:p w:rsidR="00827D3F" w:rsidRDefault="00827D3F">
      <w:pPr>
        <w:pStyle w:val="ConsPlusNormal"/>
        <w:spacing w:before="220"/>
        <w:ind w:firstLine="540"/>
        <w:jc w:val="both"/>
      </w:pPr>
      <w:r>
        <w:t>- расчистка снежного вала на перекрестках и въездах во дворы.</w:t>
      </w:r>
    </w:p>
    <w:p w:rsidR="00827D3F" w:rsidRDefault="00827D3F">
      <w:pPr>
        <w:pStyle w:val="ConsPlusNormal"/>
        <w:spacing w:before="220"/>
        <w:ind w:firstLine="540"/>
        <w:jc w:val="both"/>
      </w:pPr>
      <w:r>
        <w:t>5.3.9. Снег, счищаемый с дорожек и аллей парков и скверов, складируется на дорожках, аллеях или газонах таким образом, чтобы было обеспечено беспрепятственное движение пешеходов. При уборке дорожек в парках, лесопарках, садах, скверах, на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827D3F" w:rsidRDefault="00827D3F">
      <w:pPr>
        <w:pStyle w:val="ConsPlusNormal"/>
        <w:spacing w:before="220"/>
        <w:ind w:firstLine="540"/>
        <w:jc w:val="both"/>
      </w:pPr>
      <w:r>
        <w:t>5.3.10. Запрещается:</w:t>
      </w:r>
    </w:p>
    <w:p w:rsidR="00827D3F" w:rsidRDefault="00827D3F">
      <w:pPr>
        <w:pStyle w:val="ConsPlusNormal"/>
        <w:spacing w:before="220"/>
        <w:ind w:firstLine="540"/>
        <w:jc w:val="both"/>
      </w:pPr>
      <w:r>
        <w:t>1) выдвигать или перемещать на проезжую часть улиц и проездов снег, счищаемый с внутриквартальных, придомовых территорий, территорий хозяйствующих субъектов;</w:t>
      </w:r>
    </w:p>
    <w:p w:rsidR="00827D3F" w:rsidRDefault="00827D3F">
      <w:pPr>
        <w:pStyle w:val="ConsPlusNormal"/>
        <w:spacing w:before="220"/>
        <w:ind w:firstLine="540"/>
        <w:jc w:val="both"/>
      </w:pPr>
      <w:r>
        <w:t>2) осуществлять роторную переброску и перемещение загрязненного снега, а также осколков льда на цветники, кустарники;</w:t>
      </w:r>
    </w:p>
    <w:p w:rsidR="00827D3F" w:rsidRDefault="00827D3F">
      <w:pPr>
        <w:pStyle w:val="ConsPlusNormal"/>
        <w:spacing w:before="220"/>
        <w:ind w:firstLine="540"/>
        <w:jc w:val="both"/>
      </w:pPr>
      <w:r>
        <w:t>3) организовывать складирование (свалки) снега в местах, не установленных органами местного самоуправления.</w:t>
      </w:r>
    </w:p>
    <w:p w:rsidR="00827D3F" w:rsidRDefault="00827D3F">
      <w:pPr>
        <w:pStyle w:val="ConsPlusNormal"/>
        <w:spacing w:before="220"/>
        <w:ind w:firstLine="540"/>
        <w:jc w:val="both"/>
      </w:pPr>
      <w:r>
        <w:t>5.3.11. При механизированной уборке тротуаров и дворовых территорий обязательно производится ручная уборка недоступных для механизмов мест.</w:t>
      </w:r>
    </w:p>
    <w:p w:rsidR="00827D3F" w:rsidRDefault="00827D3F">
      <w:pPr>
        <w:pStyle w:val="ConsPlusNormal"/>
        <w:spacing w:before="220"/>
        <w:ind w:firstLine="540"/>
        <w:jc w:val="both"/>
      </w:pPr>
      <w:r>
        <w:t xml:space="preserve">5.3.12. Во избежание причинения вреда жизни и имуществу третьих лиц собственники зданий и сооружений обязаны обеспечивать удаление снега, наледи и </w:t>
      </w:r>
      <w:proofErr w:type="gramStart"/>
      <w:r>
        <w:t>сосулек с кровли</w:t>
      </w:r>
      <w:proofErr w:type="gramEnd"/>
      <w:r>
        <w:t xml:space="preserve"> и иных конструктивных элементов зданий. Данные работы должны проводиться с обязательным применением мер предосторожности для обеспечения безопасного движения пешеходов и сохранности деревьев, кустарников, вывесок и т.п. Сброшенные с крыш снег и лед немедленно должны убираться по окончании сбрасывания. В случае наличия нескольких собственников здания или сооружения лицо (лица), ответственное за очистку кровли и конструктивных элементов, назначается соглашением между собственниками.</w:t>
      </w:r>
    </w:p>
    <w:p w:rsidR="00827D3F" w:rsidRDefault="00827D3F">
      <w:pPr>
        <w:pStyle w:val="ConsPlusNormal"/>
        <w:spacing w:before="220"/>
        <w:ind w:firstLine="540"/>
        <w:jc w:val="both"/>
      </w:pPr>
      <w:r>
        <w:t>До устранения снежно-ледовых образований с кровель и иных конструктивных элементов зданий и сооружений выставлять сигнальные ограждения вблизи опасных объектов и участков территорий.</w:t>
      </w:r>
    </w:p>
    <w:p w:rsidR="00827D3F" w:rsidRDefault="00827D3F">
      <w:pPr>
        <w:pStyle w:val="ConsPlusNormal"/>
        <w:jc w:val="both"/>
      </w:pPr>
      <w:r>
        <w:t xml:space="preserve">(абзац введен </w:t>
      </w:r>
      <w:hyperlink r:id="rId29">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5.3.13. Уборка лотковой зоны в зимнее время должна предусматривать:</w:t>
      </w:r>
    </w:p>
    <w:p w:rsidR="00827D3F" w:rsidRDefault="00827D3F">
      <w:pPr>
        <w:pStyle w:val="ConsPlusNormal"/>
        <w:spacing w:before="220"/>
        <w:ind w:firstLine="540"/>
        <w:jc w:val="both"/>
      </w:pPr>
      <w:r>
        <w:lastRenderedPageBreak/>
        <w:t>- очистку верха бордюрного камня;</w:t>
      </w:r>
    </w:p>
    <w:p w:rsidR="00827D3F" w:rsidRDefault="00827D3F">
      <w:pPr>
        <w:pStyle w:val="ConsPlusNormal"/>
        <w:spacing w:before="220"/>
        <w:ind w:firstLine="540"/>
        <w:jc w:val="both"/>
      </w:pPr>
      <w:r>
        <w:t>- очистку метровой зоны от бордюрного камня после прохождения снегопогрузчика и формирование снежного вала;</w:t>
      </w:r>
    </w:p>
    <w:p w:rsidR="00827D3F" w:rsidRDefault="00827D3F">
      <w:pPr>
        <w:pStyle w:val="ConsPlusNormal"/>
        <w:spacing w:before="220"/>
        <w:ind w:firstLine="540"/>
        <w:jc w:val="both"/>
      </w:pPr>
      <w:r>
        <w:t>- при наступлении оттепели немедленную и постоянную расчистку решеток дождеприемников дождевой канализации для обеспечения постоянного отвода талых вод.</w:t>
      </w:r>
    </w:p>
    <w:p w:rsidR="00827D3F" w:rsidRDefault="00827D3F">
      <w:pPr>
        <w:pStyle w:val="ConsPlusNormal"/>
        <w:spacing w:before="220"/>
        <w:ind w:firstLine="540"/>
        <w:jc w:val="both"/>
      </w:pPr>
      <w:r>
        <w:t>5.3.14. При производстве зимней уборки запрещаются:</w:t>
      </w:r>
    </w:p>
    <w:p w:rsidR="00827D3F" w:rsidRDefault="00827D3F">
      <w:pPr>
        <w:pStyle w:val="ConsPlusNormal"/>
        <w:spacing w:before="220"/>
        <w:ind w:firstLine="540"/>
        <w:jc w:val="both"/>
      </w:pPr>
      <w:r>
        <w:t>- сброс или складирование снега, засоренного песчано-соляной смесью и бытовым мусором, на тротуары;</w:t>
      </w:r>
    </w:p>
    <w:p w:rsidR="00827D3F" w:rsidRDefault="00827D3F">
      <w:pPr>
        <w:pStyle w:val="ConsPlusNormal"/>
        <w:spacing w:before="220"/>
        <w:ind w:firstLine="540"/>
        <w:jc w:val="both"/>
      </w:pPr>
      <w:r>
        <w:t>- выброс снега через перильную часть мостов и путепроводов.</w:t>
      </w:r>
    </w:p>
    <w:p w:rsidR="00827D3F" w:rsidRDefault="00827D3F">
      <w:pPr>
        <w:pStyle w:val="ConsPlusNormal"/>
        <w:spacing w:before="220"/>
        <w:ind w:firstLine="540"/>
        <w:jc w:val="both"/>
      </w:pPr>
      <w:r>
        <w:t xml:space="preserve">5.3.15. В период зимней уборки дорожки и площадки парков, скверов, бульваров должны быть убраны от снега и посыпаны </w:t>
      </w:r>
      <w:proofErr w:type="spellStart"/>
      <w:r>
        <w:t>противогололедным</w:t>
      </w:r>
      <w:proofErr w:type="spellEnd"/>
      <w:r>
        <w:t xml:space="preserve"> материалом в случае гололеда. Садовые диваны, урны и малые архитектурные формы, а также пространство вокруг них, подходы к ним должны быть очищены от снега и наледи.</w:t>
      </w:r>
    </w:p>
    <w:p w:rsidR="00827D3F" w:rsidRDefault="00827D3F">
      <w:pPr>
        <w:pStyle w:val="ConsPlusNormal"/>
        <w:spacing w:before="220"/>
        <w:ind w:firstLine="540"/>
        <w:jc w:val="both"/>
      </w:pPr>
      <w:r>
        <w:t>5.3.16. Места временного складирования снега после снеготаяния должны быть очищены от мусора и благоустроены.</w:t>
      </w:r>
    </w:p>
    <w:p w:rsidR="00827D3F" w:rsidRDefault="00827D3F">
      <w:pPr>
        <w:pStyle w:val="ConsPlusNormal"/>
        <w:jc w:val="both"/>
      </w:pPr>
    </w:p>
    <w:p w:rsidR="00827D3F" w:rsidRDefault="00827D3F">
      <w:pPr>
        <w:pStyle w:val="ConsPlusTitle"/>
        <w:jc w:val="center"/>
        <w:outlineLvl w:val="2"/>
      </w:pPr>
      <w:r>
        <w:t>5.4. Летняя уборка</w:t>
      </w:r>
    </w:p>
    <w:p w:rsidR="00827D3F" w:rsidRDefault="00827D3F">
      <w:pPr>
        <w:pStyle w:val="ConsPlusNormal"/>
        <w:jc w:val="both"/>
      </w:pPr>
    </w:p>
    <w:p w:rsidR="00827D3F" w:rsidRDefault="00827D3F">
      <w:pPr>
        <w:pStyle w:val="ConsPlusNormal"/>
        <w:ind w:firstLine="540"/>
        <w:jc w:val="both"/>
      </w:pPr>
      <w:r>
        <w:t>В соответствии с климатическими условиями с 1 апреля по 31 октября устанавливается период летней уборки.</w:t>
      </w:r>
    </w:p>
    <w:p w:rsidR="00827D3F" w:rsidRDefault="00827D3F">
      <w:pPr>
        <w:pStyle w:val="ConsPlusNormal"/>
        <w:spacing w:before="220"/>
        <w:ind w:firstLine="540"/>
        <w:jc w:val="both"/>
      </w:pPr>
      <w:r>
        <w:t>В зависимости от погодных условий указанный период может быть сокращен или продлен по решению администрации городского поселения "Город Таруса".</w:t>
      </w:r>
    </w:p>
    <w:p w:rsidR="00827D3F" w:rsidRDefault="00827D3F">
      <w:pPr>
        <w:pStyle w:val="ConsPlusNormal"/>
        <w:spacing w:before="220"/>
        <w:ind w:firstLine="540"/>
        <w:jc w:val="both"/>
      </w:pPr>
      <w:r>
        <w:t>5.4.1. Основной задачей летней уборки является удаление загрязнений и мусора накапливающихся на городских территориях и приводящих к ухудшению эстетического вида города и ухудшению экологической обстановки.</w:t>
      </w:r>
    </w:p>
    <w:p w:rsidR="00827D3F" w:rsidRDefault="00827D3F">
      <w:pPr>
        <w:pStyle w:val="ConsPlusNormal"/>
        <w:spacing w:before="220"/>
        <w:ind w:firstLine="540"/>
        <w:jc w:val="both"/>
      </w:pPr>
      <w:r>
        <w:t>5.4.2. При переходе с зимнего на летний период уборки производятся следующие виды работ:</w:t>
      </w:r>
    </w:p>
    <w:p w:rsidR="00827D3F" w:rsidRDefault="00827D3F">
      <w:pPr>
        <w:pStyle w:val="ConsPlusNormal"/>
        <w:spacing w:before="220"/>
        <w:ind w:firstLine="540"/>
        <w:jc w:val="both"/>
      </w:pPr>
      <w:r>
        <w:t>- очистка газонов от веток, листьев и песка, накопившихся за зиму, их (газонов) промывка;</w:t>
      </w:r>
    </w:p>
    <w:p w:rsidR="00827D3F" w:rsidRDefault="00827D3F">
      <w:pPr>
        <w:pStyle w:val="ConsPlusNormal"/>
        <w:spacing w:before="220"/>
        <w:ind w:firstLine="540"/>
        <w:jc w:val="both"/>
      </w:pPr>
      <w:r>
        <w:t>- зачистка лотковой зоны, проезжей части, тротуаров, погрузка и вывоз собранного смета (мусор, пыль, песок);</w:t>
      </w:r>
    </w:p>
    <w:p w:rsidR="00827D3F" w:rsidRDefault="00827D3F">
      <w:pPr>
        <w:pStyle w:val="ConsPlusNormal"/>
        <w:spacing w:before="220"/>
        <w:ind w:firstLine="540"/>
        <w:jc w:val="both"/>
      </w:pPr>
      <w:r>
        <w:t>- очистка от грязи, мойка, покраска перильных ограждений мостов, путепроводов.</w:t>
      </w:r>
    </w:p>
    <w:p w:rsidR="00827D3F" w:rsidRDefault="00827D3F">
      <w:pPr>
        <w:pStyle w:val="ConsPlusNormal"/>
        <w:spacing w:before="220"/>
        <w:ind w:firstLine="540"/>
        <w:jc w:val="both"/>
      </w:pPr>
      <w:r>
        <w:t>5.4.3. Летняя уборка городских территорий предусматривает:</w:t>
      </w:r>
    </w:p>
    <w:p w:rsidR="00827D3F" w:rsidRDefault="00827D3F">
      <w:pPr>
        <w:pStyle w:val="ConsPlusNormal"/>
        <w:spacing w:before="220"/>
        <w:ind w:firstLine="540"/>
        <w:jc w:val="both"/>
      </w:pPr>
      <w:r>
        <w:t>- подметание проезжей части дорог, мостов, путепроводов, дамб, тротуаров, внутриквартальных территорий;</w:t>
      </w:r>
    </w:p>
    <w:p w:rsidR="00827D3F" w:rsidRDefault="00827D3F">
      <w:pPr>
        <w:pStyle w:val="ConsPlusNormal"/>
        <w:spacing w:before="220"/>
        <w:ind w:firstLine="540"/>
        <w:jc w:val="both"/>
      </w:pPr>
      <w:r>
        <w:t>- мойку и поливку проезжей части дорог, мостов, путепроводов, дамб, тротуаров, внутриквартальных территорий;</w:t>
      </w:r>
    </w:p>
    <w:p w:rsidR="00827D3F" w:rsidRDefault="00827D3F">
      <w:pPr>
        <w:pStyle w:val="ConsPlusNormal"/>
        <w:spacing w:before="220"/>
        <w:ind w:firstLine="540"/>
        <w:jc w:val="both"/>
      </w:pPr>
      <w:r>
        <w:t>- уборку загрязнений с газонов;</w:t>
      </w:r>
    </w:p>
    <w:p w:rsidR="00827D3F" w:rsidRDefault="00827D3F">
      <w:pPr>
        <w:pStyle w:val="ConsPlusNormal"/>
        <w:spacing w:before="220"/>
        <w:ind w:firstLine="540"/>
        <w:jc w:val="both"/>
      </w:pPr>
      <w:r>
        <w:t>- вывоз смета (мусор, пыль, песок).</w:t>
      </w:r>
    </w:p>
    <w:p w:rsidR="00827D3F" w:rsidRDefault="00827D3F">
      <w:pPr>
        <w:pStyle w:val="ConsPlusNormal"/>
        <w:spacing w:before="220"/>
        <w:ind w:firstLine="540"/>
        <w:jc w:val="both"/>
      </w:pPr>
      <w:r>
        <w:t>5.4.4. Подметание городских территорий производится:</w:t>
      </w:r>
    </w:p>
    <w:p w:rsidR="00827D3F" w:rsidRDefault="00827D3F">
      <w:pPr>
        <w:pStyle w:val="ConsPlusNormal"/>
        <w:spacing w:before="220"/>
        <w:ind w:firstLine="540"/>
        <w:jc w:val="both"/>
      </w:pPr>
      <w:r>
        <w:lastRenderedPageBreak/>
        <w:t>- проезжей части - круглосуточно по мере накопления загрязнения;</w:t>
      </w:r>
    </w:p>
    <w:p w:rsidR="00827D3F" w:rsidRDefault="00827D3F">
      <w:pPr>
        <w:pStyle w:val="ConsPlusNormal"/>
        <w:spacing w:before="220"/>
        <w:ind w:firstLine="540"/>
        <w:jc w:val="both"/>
      </w:pPr>
      <w:r>
        <w:t>- дворовых, придомовых и внутриквартальных территорий - ежедневно до 10 часов утра и далее по мере необходимости.</w:t>
      </w:r>
    </w:p>
    <w:p w:rsidR="00827D3F" w:rsidRDefault="00827D3F">
      <w:pPr>
        <w:pStyle w:val="ConsPlusNormal"/>
        <w:spacing w:before="220"/>
        <w:ind w:firstLine="540"/>
        <w:jc w:val="both"/>
      </w:pPr>
      <w:r>
        <w:t>5.4.5. Мойка проезжей части и тротуаров производится, как правило, в ночное время: с 22 часов до 7 часов утра.</w:t>
      </w:r>
    </w:p>
    <w:p w:rsidR="00827D3F" w:rsidRDefault="00827D3F">
      <w:pPr>
        <w:pStyle w:val="ConsPlusNormal"/>
        <w:spacing w:before="220"/>
        <w:ind w:firstLine="540"/>
        <w:jc w:val="both"/>
      </w:pPr>
      <w:r>
        <w:t>В дневное время мойка производится только в случае необходимости.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другие объекты, подлежат уборке лицом, осуществляющим уборку проезжей части.</w:t>
      </w:r>
    </w:p>
    <w:p w:rsidR="00827D3F" w:rsidRDefault="00827D3F">
      <w:pPr>
        <w:pStyle w:val="ConsPlusNormal"/>
        <w:spacing w:before="220"/>
        <w:ind w:firstLine="540"/>
        <w:jc w:val="both"/>
      </w:pPr>
      <w:r>
        <w:t>Тротуары и расположенные на них остановки должны быть очищены от грунтово-песчаных наносов, видимого мусора и промыты.</w:t>
      </w:r>
    </w:p>
    <w:p w:rsidR="00827D3F" w:rsidRDefault="00827D3F">
      <w:pPr>
        <w:pStyle w:val="ConsPlusNormal"/>
        <w:spacing w:before="220"/>
        <w:ind w:firstLine="540"/>
        <w:jc w:val="both"/>
      </w:pPr>
      <w:r>
        <w:t>5.4.6. Поливка проезжей части, тротуаров, дворовых и внутриквартальных территорий производится:</w:t>
      </w:r>
    </w:p>
    <w:p w:rsidR="00827D3F" w:rsidRDefault="00827D3F">
      <w:pPr>
        <w:pStyle w:val="ConsPlusNormal"/>
        <w:spacing w:before="220"/>
        <w:ind w:firstLine="540"/>
        <w:jc w:val="both"/>
      </w:pPr>
      <w:r>
        <w:t>- для улучшения микроклимата в жаркую погоду при температуре воздуха выше 25 градусов (по Цельсию);</w:t>
      </w:r>
    </w:p>
    <w:p w:rsidR="00827D3F" w:rsidRDefault="00827D3F">
      <w:pPr>
        <w:pStyle w:val="ConsPlusNormal"/>
        <w:spacing w:before="220"/>
        <w:ind w:firstLine="540"/>
        <w:jc w:val="both"/>
      </w:pPr>
      <w:r>
        <w:t>- для снижения запыленности, а в сухую погоду по мере необходимости.</w:t>
      </w:r>
    </w:p>
    <w:p w:rsidR="00827D3F" w:rsidRDefault="00827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7D3F">
        <w:tc>
          <w:tcPr>
            <w:tcW w:w="60" w:type="dxa"/>
            <w:tcBorders>
              <w:top w:val="nil"/>
              <w:left w:val="nil"/>
              <w:bottom w:val="nil"/>
              <w:right w:val="nil"/>
            </w:tcBorders>
            <w:shd w:val="clear" w:color="auto" w:fill="CED3F1"/>
            <w:tcMar>
              <w:top w:w="0" w:type="dxa"/>
              <w:left w:w="0" w:type="dxa"/>
              <w:bottom w:w="0" w:type="dxa"/>
              <w:right w:w="0" w:type="dxa"/>
            </w:tcMar>
          </w:tcPr>
          <w:p w:rsidR="00827D3F" w:rsidRDefault="00827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7D3F" w:rsidRDefault="00827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7D3F" w:rsidRDefault="00827D3F">
            <w:pPr>
              <w:pStyle w:val="ConsPlusNormal"/>
              <w:jc w:val="both"/>
            </w:pPr>
            <w:proofErr w:type="spellStart"/>
            <w:r>
              <w:rPr>
                <w:color w:val="392C69"/>
              </w:rPr>
              <w:t>КонсультантПлюс</w:t>
            </w:r>
            <w:proofErr w:type="spellEnd"/>
            <w:r>
              <w:rPr>
                <w:color w:val="392C69"/>
              </w:rPr>
              <w:t>: примечание.</w:t>
            </w:r>
          </w:p>
          <w:p w:rsidR="00827D3F" w:rsidRDefault="00827D3F">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27D3F" w:rsidRDefault="00827D3F">
            <w:pPr>
              <w:pStyle w:val="ConsPlusNormal"/>
            </w:pPr>
          </w:p>
        </w:tc>
      </w:tr>
    </w:tbl>
    <w:p w:rsidR="00827D3F" w:rsidRDefault="00827D3F">
      <w:pPr>
        <w:pStyle w:val="ConsPlusNormal"/>
        <w:spacing w:before="280"/>
        <w:ind w:firstLine="540"/>
        <w:jc w:val="both"/>
      </w:pPr>
      <w:r>
        <w:t xml:space="preserve">5.4.8. Удаление смета (мусор, пыль, песок) из </w:t>
      </w:r>
      <w:proofErr w:type="spellStart"/>
      <w:r>
        <w:t>прилотковой</w:t>
      </w:r>
      <w:proofErr w:type="spellEnd"/>
      <w:r>
        <w:t xml:space="preserve"> зоны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самосвалы.</w:t>
      </w:r>
    </w:p>
    <w:p w:rsidR="00827D3F" w:rsidRDefault="00827D3F">
      <w:pPr>
        <w:pStyle w:val="ConsPlusNormal"/>
        <w:spacing w:before="220"/>
        <w:ind w:firstLine="540"/>
        <w:jc w:val="both"/>
      </w:pPr>
      <w:r>
        <w:t xml:space="preserve">5.4.9. Для исключения возникновения застоев дождевой водой решетки </w:t>
      </w:r>
      <w:proofErr w:type="spellStart"/>
      <w:r>
        <w:t>дождеприемных</w:t>
      </w:r>
      <w:proofErr w:type="spellEnd"/>
      <w:r>
        <w:t xml:space="preserve"> колодцев должны постоянно очищаться </w:t>
      </w:r>
      <w:proofErr w:type="gramStart"/>
      <w:r>
        <w:t>от смета</w:t>
      </w:r>
      <w:proofErr w:type="gramEnd"/>
      <w:r>
        <w:t xml:space="preserve"> (мусор, пыль, песок), листьев и других загрязнений.</w:t>
      </w:r>
    </w:p>
    <w:p w:rsidR="00827D3F" w:rsidRDefault="00827D3F">
      <w:pPr>
        <w:pStyle w:val="ConsPlusNormal"/>
        <w:spacing w:before="220"/>
        <w:ind w:firstLine="540"/>
        <w:jc w:val="both"/>
      </w:pPr>
      <w:r>
        <w:t>5.4.10. Очистка от мусора урн производится ежедневно, а мойка - по утвержденному графику. Указанный мусор выносится в контейнеры для сбора бытового мусора или грузится в спецтранспорт.</w:t>
      </w:r>
    </w:p>
    <w:p w:rsidR="00827D3F" w:rsidRDefault="00827D3F">
      <w:pPr>
        <w:pStyle w:val="ConsPlusNormal"/>
        <w:spacing w:before="220"/>
        <w:ind w:firstLine="540"/>
        <w:jc w:val="both"/>
      </w:pPr>
      <w:r>
        <w:t>5.4.11. Во время листопада на территориях садов, парков, скверов, газонов, прилегающих к улицам и площадям, обязательна ежедневная уборка листьев.</w:t>
      </w:r>
    </w:p>
    <w:p w:rsidR="00827D3F" w:rsidRDefault="00827D3F">
      <w:pPr>
        <w:pStyle w:val="ConsPlusNormal"/>
        <w:spacing w:before="220"/>
        <w:ind w:firstLine="540"/>
        <w:jc w:val="both"/>
      </w:pPr>
      <w:r>
        <w:t>5.4.12. Уборка лотковой зоны в летнее время должна предусматривать:</w:t>
      </w:r>
    </w:p>
    <w:p w:rsidR="00827D3F" w:rsidRDefault="00827D3F">
      <w:pPr>
        <w:pStyle w:val="ConsPlusNormal"/>
        <w:spacing w:before="220"/>
        <w:ind w:firstLine="540"/>
        <w:jc w:val="both"/>
      </w:pPr>
      <w:r>
        <w:t>- ежедневную зачистку и подметание лотковой зоны с немедленным удалением смета (мусор, пыль, песок);</w:t>
      </w:r>
    </w:p>
    <w:p w:rsidR="00827D3F" w:rsidRDefault="00827D3F">
      <w:pPr>
        <w:pStyle w:val="ConsPlusNormal"/>
        <w:spacing w:before="220"/>
        <w:ind w:firstLine="540"/>
        <w:jc w:val="both"/>
      </w:pPr>
      <w:r>
        <w:t>- содержание в постоянной чистоте решеток колодцев дождевой канализации.</w:t>
      </w:r>
    </w:p>
    <w:p w:rsidR="00827D3F" w:rsidRDefault="00827D3F">
      <w:pPr>
        <w:pStyle w:val="ConsPlusNormal"/>
        <w:spacing w:before="220"/>
        <w:ind w:firstLine="540"/>
        <w:jc w:val="both"/>
      </w:pPr>
      <w:r>
        <w:t>5.4.13. При производстве летней уборки запрещаются:</w:t>
      </w:r>
    </w:p>
    <w:p w:rsidR="00827D3F" w:rsidRDefault="00827D3F">
      <w:pPr>
        <w:pStyle w:val="ConsPlusNormal"/>
        <w:spacing w:before="220"/>
        <w:ind w:firstLine="540"/>
        <w:jc w:val="both"/>
      </w:pPr>
      <w:r>
        <w:t>- сбрасывание смета (мусор, пыль, песок) на зеленые насаждения, в смотровые колодцы, колодцы дождевой канализации и реки;</w:t>
      </w:r>
    </w:p>
    <w:p w:rsidR="00827D3F" w:rsidRDefault="00827D3F">
      <w:pPr>
        <w:pStyle w:val="ConsPlusNormal"/>
        <w:spacing w:before="220"/>
        <w:ind w:firstLine="540"/>
        <w:jc w:val="both"/>
      </w:pPr>
      <w:r>
        <w:t>- сбрасывание мусора, травы, листьев на проезжую часть и тротуары при уборке газонов;</w:t>
      </w:r>
    </w:p>
    <w:p w:rsidR="00827D3F" w:rsidRDefault="00827D3F">
      <w:pPr>
        <w:pStyle w:val="ConsPlusNormal"/>
        <w:spacing w:before="220"/>
        <w:ind w:firstLine="540"/>
        <w:jc w:val="both"/>
      </w:pPr>
      <w:r>
        <w:lastRenderedPageBreak/>
        <w:t>- вывоз смета (мусор, пыль, песок) в не отведенные для этого места;</w:t>
      </w:r>
    </w:p>
    <w:p w:rsidR="00827D3F" w:rsidRDefault="00827D3F">
      <w:pPr>
        <w:pStyle w:val="ConsPlusNormal"/>
        <w:spacing w:before="220"/>
        <w:ind w:firstLine="540"/>
        <w:jc w:val="both"/>
      </w:pPr>
      <w:r>
        <w:t>- выбивание струей воды смета и мусора на тротуары и газоны при мойке проезжей части;</w:t>
      </w:r>
    </w:p>
    <w:p w:rsidR="00827D3F" w:rsidRDefault="00827D3F">
      <w:pPr>
        <w:pStyle w:val="ConsPlusNormal"/>
        <w:spacing w:before="220"/>
        <w:ind w:firstLine="540"/>
        <w:jc w:val="both"/>
      </w:pPr>
      <w:r>
        <w:t>- выдвигать или перемещать на проезжую часть улиц, дорог, внутриквартальных проездов отходы производства и потребления, смет, счищаемый с придомовых территорий, тротуаров и внутриквартальных проездов.</w:t>
      </w:r>
    </w:p>
    <w:p w:rsidR="00827D3F" w:rsidRDefault="00827D3F">
      <w:pPr>
        <w:pStyle w:val="ConsPlusNormal"/>
        <w:jc w:val="both"/>
      </w:pPr>
    </w:p>
    <w:p w:rsidR="00827D3F" w:rsidRDefault="00827D3F">
      <w:pPr>
        <w:pStyle w:val="ConsPlusTitle"/>
        <w:jc w:val="center"/>
        <w:outlineLvl w:val="2"/>
      </w:pPr>
      <w:r>
        <w:t>5.5. Требования к содержанию элементов внешнего</w:t>
      </w:r>
    </w:p>
    <w:p w:rsidR="00827D3F" w:rsidRDefault="00827D3F">
      <w:pPr>
        <w:pStyle w:val="ConsPlusTitle"/>
        <w:jc w:val="center"/>
      </w:pPr>
      <w:r>
        <w:t>благоустройства жилых и нежилых зданий, сооружений</w:t>
      </w:r>
    </w:p>
    <w:p w:rsidR="00827D3F" w:rsidRDefault="00827D3F">
      <w:pPr>
        <w:pStyle w:val="ConsPlusTitle"/>
        <w:jc w:val="center"/>
      </w:pPr>
      <w:r>
        <w:t>и прилегающих территорий</w:t>
      </w:r>
    </w:p>
    <w:p w:rsidR="00827D3F" w:rsidRDefault="00827D3F">
      <w:pPr>
        <w:pStyle w:val="ConsPlusNormal"/>
        <w:jc w:val="both"/>
      </w:pPr>
    </w:p>
    <w:p w:rsidR="00827D3F" w:rsidRDefault="00827D3F">
      <w:pPr>
        <w:pStyle w:val="ConsPlusNormal"/>
        <w:ind w:firstLine="540"/>
        <w:jc w:val="both"/>
      </w:pPr>
      <w:r>
        <w:t>5.5.1. Все виды внешнего оформления города, а также оформление интерьеров зданий подлежат обязательному согласованию с администрацией городского поселения "Город Таруса".</w:t>
      </w:r>
    </w:p>
    <w:p w:rsidR="00827D3F" w:rsidRDefault="00827D3F">
      <w:pPr>
        <w:pStyle w:val="ConsPlusNormal"/>
        <w:spacing w:before="220"/>
        <w:ind w:firstLine="540"/>
        <w:jc w:val="both"/>
      </w:pPr>
      <w:r>
        <w:t>5.5.2. Содержание фасадов.</w:t>
      </w:r>
    </w:p>
    <w:p w:rsidR="00827D3F" w:rsidRDefault="00827D3F">
      <w:pPr>
        <w:pStyle w:val="ConsPlusNormal"/>
        <w:spacing w:before="220"/>
        <w:ind w:firstLine="540"/>
        <w:jc w:val="both"/>
      </w:pPr>
      <w:r>
        <w:t>Юридические и физические лица, являющиеся собственниками либо владеющие на ином вещном праве объектами капитального строительства и временных сооружений, обязаны: поддерживать в надлежащем состоянии фасады и их конструктивные элементы, производить своевременные ремонтные и профилактические работы.</w:t>
      </w:r>
    </w:p>
    <w:p w:rsidR="00827D3F" w:rsidRDefault="00827D3F">
      <w:pPr>
        <w:pStyle w:val="ConsPlusNormal"/>
        <w:spacing w:before="220"/>
        <w:ind w:firstLine="540"/>
        <w:jc w:val="both"/>
      </w:pPr>
      <w:r>
        <w:t>Здания, сооружения и произведения монументально-декоративного искусства должны содержаться в чистоте и состоянии, исключающем их преждевременный износ и разрушение.</w:t>
      </w:r>
    </w:p>
    <w:p w:rsidR="00827D3F" w:rsidRDefault="00827D3F">
      <w:pPr>
        <w:pStyle w:val="ConsPlusNormal"/>
        <w:spacing w:before="220"/>
        <w:ind w:firstLine="540"/>
        <w:jc w:val="both"/>
      </w:pPr>
      <w:r>
        <w:t>В случае если в собственности, хозяйственном ведении или оперативном управлении юридических или физических лиц находятся отдельные помещения (часть помещения) объекта капитального строительства, то такие лица несут обязанность по долевому участию в ремонте и содержанию фасадов соразмерно со своей долей собственности, в том числе по очистке кровли от грязи, в зимний период - от наледи снега и сосулек, соразмерно со своей долей в праве собственности, арендаторы объектов капитального строительства - в соответствии с условиями договора аренды.</w:t>
      </w:r>
    </w:p>
    <w:p w:rsidR="00827D3F" w:rsidRDefault="00827D3F">
      <w:pPr>
        <w:pStyle w:val="ConsPlusNormal"/>
        <w:spacing w:before="220"/>
        <w:ind w:firstLine="540"/>
        <w:jc w:val="both"/>
      </w:pPr>
      <w:r>
        <w:t>5.5.3. Требования к содержанию в надлежащем состоянии фасадов объектов капитального строительства:</w:t>
      </w:r>
    </w:p>
    <w:p w:rsidR="00827D3F" w:rsidRDefault="00827D3F">
      <w:pPr>
        <w:pStyle w:val="ConsPlusNormal"/>
        <w:spacing w:before="220"/>
        <w:ind w:firstLine="540"/>
        <w:jc w:val="both"/>
      </w:pPr>
      <w:r>
        <w:t xml:space="preserve">5.5.3.1. Фасады не должны иметь местных разрушений облицовки, штукатурки, фактурного и окрасочного слоев, </w:t>
      </w:r>
      <w:proofErr w:type="spellStart"/>
      <w:r>
        <w:t>выкрашивания</w:t>
      </w:r>
      <w:proofErr w:type="spellEnd"/>
      <w:r>
        <w:t xml:space="preserve"> раствора из швов облицовки, кирпичной и </w:t>
      </w:r>
      <w:proofErr w:type="spellStart"/>
      <w:r>
        <w:t>мелкоблочной</w:t>
      </w:r>
      <w:proofErr w:type="spellEnd"/>
      <w:r>
        <w:t xml:space="preserve"> кладки, разрушений герметизирующих заделок стыков полносборных зданий, повреждений или износа металлических покрытий на выступающих частях стен, мокрых и ржавых пятен, потеков, общего разрушения парапетов, цоколя и т.п.</w:t>
      </w:r>
    </w:p>
    <w:p w:rsidR="00827D3F" w:rsidRDefault="00827D3F">
      <w:pPr>
        <w:pStyle w:val="ConsPlusNormal"/>
        <w:spacing w:before="220"/>
        <w:ind w:firstLine="540"/>
        <w:jc w:val="both"/>
      </w:pPr>
      <w:r>
        <w:t>При работах по реставрации, ремонту и покраске фасадов зданий и их отдельных элементов должны соблюдаться требования колористического (колерного) паспорта или преобладающего колористического решения.</w:t>
      </w:r>
    </w:p>
    <w:p w:rsidR="00827D3F" w:rsidRDefault="00827D3F">
      <w:pPr>
        <w:pStyle w:val="ConsPlusNormal"/>
        <w:spacing w:before="220"/>
        <w:ind w:firstLine="540"/>
        <w:jc w:val="both"/>
      </w:pPr>
      <w:r>
        <w:t>Местные разрушения или повреждения облицовки, штукатурки, кладки, внешних элементов фасадов зданий и произведений монументально-декоративного искусства, а также несанкционированные надписи, рисунки, графические изображения (граффити) должны незамедлительно устраняться.</w:t>
      </w:r>
    </w:p>
    <w:p w:rsidR="00827D3F" w:rsidRDefault="00827D3F">
      <w:pPr>
        <w:pStyle w:val="ConsPlusNormal"/>
        <w:spacing w:before="220"/>
        <w:ind w:firstLine="540"/>
        <w:jc w:val="both"/>
      </w:pPr>
      <w:r>
        <w:t xml:space="preserve">5.5.3.2. Фасады должны быть окрашены, очищены от явных загрязнений, </w:t>
      </w:r>
      <w:proofErr w:type="spellStart"/>
      <w:r>
        <w:t>высолов</w:t>
      </w:r>
      <w:proofErr w:type="spellEnd"/>
      <w:r>
        <w:t>, разрушенных покрытий, а также несанкционированных графических изображений, листовок, объявлений и т.п.</w:t>
      </w:r>
    </w:p>
    <w:p w:rsidR="00827D3F" w:rsidRDefault="00827D3F">
      <w:pPr>
        <w:pStyle w:val="ConsPlusNormal"/>
        <w:spacing w:before="220"/>
        <w:ind w:firstLine="540"/>
        <w:jc w:val="both"/>
      </w:pPr>
      <w:r>
        <w:t xml:space="preserve">5.5.3.3. Размещенные на фасадах указатели (порядковый номер строения и наименование </w:t>
      </w:r>
      <w:r>
        <w:lastRenderedPageBreak/>
        <w:t>улицы, переулка, площади и т.п.) должны содержаться в чистоте и надлежащем исправном состоянии.</w:t>
      </w:r>
    </w:p>
    <w:p w:rsidR="00827D3F" w:rsidRDefault="00827D3F">
      <w:pPr>
        <w:pStyle w:val="ConsPlusNormal"/>
        <w:spacing w:before="220"/>
        <w:ind w:firstLine="540"/>
        <w:jc w:val="both"/>
      </w:pPr>
      <w:r>
        <w:t xml:space="preserve">5.5.3.4. Все закрепленные к стене стальные элементы и детали крепления (кронштейны пожарных лестниц, анкеры, </w:t>
      </w:r>
      <w:proofErr w:type="spellStart"/>
      <w:r>
        <w:t>флагодержатели</w:t>
      </w:r>
      <w:proofErr w:type="spellEnd"/>
      <w:r>
        <w:t xml:space="preserve"> и др.) должны быть защищены от коррозии.</w:t>
      </w:r>
    </w:p>
    <w:p w:rsidR="00827D3F" w:rsidRDefault="00827D3F">
      <w:pPr>
        <w:pStyle w:val="ConsPlusNormal"/>
        <w:spacing w:before="220"/>
        <w:ind w:firstLine="540"/>
        <w:jc w:val="both"/>
      </w:pPr>
      <w:r>
        <w:t>5.5.3.5. Водосточные трубы должны находиться в исправном рабочем состоянии, водоотводящие устройства наружных стен иметь необходимые уклоны от стен и обеспечивать от них беспрепятственный отвод атмосферных вод.</w:t>
      </w:r>
    </w:p>
    <w:p w:rsidR="00827D3F" w:rsidRDefault="00827D3F">
      <w:pPr>
        <w:pStyle w:val="ConsPlusNormal"/>
        <w:spacing w:before="220"/>
        <w:ind w:firstLine="540"/>
        <w:jc w:val="both"/>
      </w:pPr>
      <w:r>
        <w:t xml:space="preserve">5.5.3.6. </w:t>
      </w:r>
      <w:proofErr w:type="spellStart"/>
      <w:r>
        <w:t>Отмостка</w:t>
      </w:r>
      <w:proofErr w:type="spellEnd"/>
      <w:r>
        <w:t xml:space="preserve"> для отвода дождевых и талых вод должна иметь уклон от стены здания. Просадки, щели, трещины, образовавшиеся в </w:t>
      </w:r>
      <w:proofErr w:type="spellStart"/>
      <w:r>
        <w:t>отмостке</w:t>
      </w:r>
      <w:proofErr w:type="spellEnd"/>
      <w:r>
        <w:t>, должны быть устранены с использованием материалов, аналогичных покрытию.</w:t>
      </w:r>
    </w:p>
    <w:p w:rsidR="00827D3F" w:rsidRDefault="00827D3F">
      <w:pPr>
        <w:pStyle w:val="ConsPlusNormal"/>
        <w:spacing w:before="220"/>
        <w:ind w:firstLine="540"/>
        <w:jc w:val="both"/>
      </w:pPr>
      <w:r>
        <w:t>5.5.3.7. Кровля должна быть очищена от грязи, в зимний период - от наледи снега и сосулек (по мере необходимости).</w:t>
      </w:r>
    </w:p>
    <w:p w:rsidR="00827D3F" w:rsidRDefault="00827D3F">
      <w:pPr>
        <w:pStyle w:val="ConsPlusNormal"/>
        <w:spacing w:before="220"/>
        <w:ind w:firstLine="540"/>
        <w:jc w:val="both"/>
      </w:pPr>
      <w:r>
        <w:t>5.5.3.8. Витрины и оконные блоки фасадов должны содержаться в чистоте, быть остеклены, не иметь повреждений оконных и витринных переплетов.</w:t>
      </w:r>
    </w:p>
    <w:p w:rsidR="00827D3F" w:rsidRDefault="00827D3F">
      <w:pPr>
        <w:pStyle w:val="ConsPlusNormal"/>
        <w:spacing w:before="220"/>
        <w:ind w:firstLine="540"/>
        <w:jc w:val="both"/>
      </w:pPr>
      <w:r>
        <w:t>5.5.4. Надлежащее содержание фасадов объектов капитального строительства включает проведение следующих видов работ:</w:t>
      </w:r>
    </w:p>
    <w:p w:rsidR="00827D3F" w:rsidRDefault="00827D3F">
      <w:pPr>
        <w:pStyle w:val="ConsPlusNormal"/>
        <w:spacing w:before="220"/>
        <w:ind w:firstLine="540"/>
        <w:jc w:val="both"/>
      </w:pPr>
      <w:r>
        <w:t>5.5.4.1. Ремонт и восстановление конструктивных элементов и отделки фасадов, в том числе входных дверей и козырьков, ограждений балконов и лоджий, подоконных отливов, карнизов, цоколей, крылец, лестниц, декоративных деталей и иных конструктивных элементов.</w:t>
      </w:r>
    </w:p>
    <w:p w:rsidR="00827D3F" w:rsidRDefault="00827D3F">
      <w:pPr>
        <w:pStyle w:val="ConsPlusNormal"/>
        <w:spacing w:before="220"/>
        <w:ind w:firstLine="540"/>
        <w:jc w:val="both"/>
      </w:pPr>
      <w:r>
        <w:t xml:space="preserve">5.5.4.2. Герметизация и заделка швов, трещин и выбоин, восстановление, ремонт и своевременная очистка </w:t>
      </w:r>
      <w:proofErr w:type="spellStart"/>
      <w:r>
        <w:t>отмостки</w:t>
      </w:r>
      <w:proofErr w:type="spellEnd"/>
      <w:r>
        <w:t>, приямков цокольных окон и входов в подвалы, покраска фасадов.</w:t>
      </w:r>
    </w:p>
    <w:p w:rsidR="00827D3F" w:rsidRDefault="00827D3F">
      <w:pPr>
        <w:pStyle w:val="ConsPlusNormal"/>
        <w:spacing w:before="220"/>
        <w:ind w:firstLine="540"/>
        <w:jc w:val="both"/>
      </w:pPr>
      <w:r>
        <w:t>5.5.4.3. Обеспечение наличия и содержания в исправном состоянии водостоков, водосточных труб, сливов, размещенного на фасаде электроосвещения.</w:t>
      </w:r>
    </w:p>
    <w:p w:rsidR="00827D3F" w:rsidRDefault="00827D3F">
      <w:pPr>
        <w:pStyle w:val="ConsPlusNormal"/>
        <w:spacing w:before="220"/>
        <w:ind w:firstLine="540"/>
        <w:jc w:val="both"/>
      </w:pPr>
      <w:r>
        <w:t>5.5.4.4. Своевременное мытье окон и витрин, вывесок и указателей.</w:t>
      </w:r>
    </w:p>
    <w:p w:rsidR="00827D3F" w:rsidRDefault="00827D3F">
      <w:pPr>
        <w:pStyle w:val="ConsPlusNormal"/>
        <w:spacing w:before="220"/>
        <w:ind w:firstLine="540"/>
        <w:jc w:val="both"/>
      </w:pPr>
      <w:r>
        <w:t>5.5.4.5. Очистку от надписей, рисунков, объявлений, плакатов и иной информационно-печатной продукции на фасадах зданий, в местах, не предусмотренных для этих целей и не согласованных в установленном порядке.</w:t>
      </w:r>
    </w:p>
    <w:p w:rsidR="00827D3F" w:rsidRDefault="00827D3F">
      <w:pPr>
        <w:pStyle w:val="ConsPlusNormal"/>
        <w:spacing w:before="220"/>
        <w:ind w:firstLine="540"/>
        <w:jc w:val="both"/>
      </w:pPr>
      <w:r>
        <w:t>5.5.5. Собственники обеспечивают установку на фасаде каждого здания, жилого дома (не являющегося многоквартирным) домовых номерных знаков с указанием номера дома и названия улицы. Установку домовых номерных знаков на многоквартирных домах обеспечивают обслуживающие либо осуществляющие управление данным многоквартирным домом организации.</w:t>
      </w:r>
    </w:p>
    <w:p w:rsidR="00827D3F" w:rsidRDefault="00827D3F">
      <w:pPr>
        <w:pStyle w:val="ConsPlusNormal"/>
        <w:spacing w:before="220"/>
        <w:ind w:firstLine="540"/>
        <w:jc w:val="both"/>
      </w:pPr>
      <w:r>
        <w:t>5.5.6. Указатели улиц и номерные знаки на фасадах жилых домов и прочих зданий размещаются в соответствии со следующими требованиями:</w:t>
      </w:r>
    </w:p>
    <w:p w:rsidR="00827D3F" w:rsidRDefault="00827D3F">
      <w:pPr>
        <w:pStyle w:val="ConsPlusNormal"/>
        <w:spacing w:before="220"/>
        <w:ind w:firstLine="540"/>
        <w:jc w:val="both"/>
      </w:pPr>
      <w:r>
        <w:t>- указатели улиц следует устанавливать на перекрестках с правой стороны дороги на опорах по горизонтали;</w:t>
      </w:r>
    </w:p>
    <w:p w:rsidR="00827D3F" w:rsidRDefault="00827D3F">
      <w:pPr>
        <w:pStyle w:val="ConsPlusNormal"/>
        <w:spacing w:before="220"/>
        <w:ind w:firstLine="540"/>
        <w:jc w:val="both"/>
      </w:pPr>
      <w:r>
        <w:t>- на участках дорог, не имеющих стационарного освещения, следует применять указатели улиц со светоотражающей поверхностью;</w:t>
      </w:r>
    </w:p>
    <w:p w:rsidR="00827D3F" w:rsidRDefault="00827D3F">
      <w:pPr>
        <w:pStyle w:val="ConsPlusNormal"/>
        <w:spacing w:before="220"/>
        <w:ind w:firstLine="540"/>
        <w:jc w:val="both"/>
      </w:pPr>
      <w:r>
        <w:t>- разработка проекта указателей улиц производится за счет средств бюджета городского поселения;</w:t>
      </w:r>
    </w:p>
    <w:p w:rsidR="00827D3F" w:rsidRDefault="00827D3F">
      <w:pPr>
        <w:pStyle w:val="ConsPlusNormal"/>
        <w:spacing w:before="220"/>
        <w:ind w:firstLine="540"/>
        <w:jc w:val="both"/>
      </w:pPr>
      <w:r>
        <w:lastRenderedPageBreak/>
        <w:t>- вид указателя улиц, места установки указателей в обязательном порядке согласовываются со структурными подразделениями администрации городского поселения и отделом государственной безопасности дорожного движения при отделе внутренних дел города Тарусы.</w:t>
      </w:r>
    </w:p>
    <w:p w:rsidR="00827D3F" w:rsidRDefault="00827D3F">
      <w:pPr>
        <w:pStyle w:val="ConsPlusNormal"/>
        <w:spacing w:before="220"/>
        <w:ind w:firstLine="540"/>
        <w:jc w:val="both"/>
      </w:pPr>
      <w:r>
        <w:t>5.5.7. Установку, ремонт и содержание указателей улиц производит уполномоченный орган администрации городского поселения "Город Таруса".</w:t>
      </w:r>
    </w:p>
    <w:p w:rsidR="00827D3F" w:rsidRDefault="00827D3F">
      <w:pPr>
        <w:pStyle w:val="ConsPlusNormal"/>
        <w:spacing w:before="220"/>
        <w:ind w:firstLine="540"/>
        <w:jc w:val="both"/>
      </w:pPr>
      <w:r>
        <w:t>5.5.8. Аншлаги (указатели) наименования улицы, переулка, площади, проспекта устанавливаются на стенах зданий, расположенных на перекрестках, с обеих сторон здания.</w:t>
      </w:r>
    </w:p>
    <w:p w:rsidR="00827D3F" w:rsidRDefault="00827D3F">
      <w:pPr>
        <w:pStyle w:val="ConsPlusNormal"/>
        <w:spacing w:before="220"/>
        <w:ind w:firstLine="540"/>
        <w:jc w:val="both"/>
      </w:pPr>
      <w:r>
        <w:t>5.5.9. Высота цифр, обозначающих номер дома, должна составлять 6,5 см, высота букв в наименовании улицы, переулка, площади, проспекта - 6,5 - 8 см. Нанесение номерных знаков домов и названий улиц на здания краской не допускается.</w:t>
      </w:r>
    </w:p>
    <w:p w:rsidR="00827D3F" w:rsidRDefault="00827D3F">
      <w:pPr>
        <w:pStyle w:val="ConsPlusNormal"/>
        <w:spacing w:before="220"/>
        <w:ind w:firstLine="540"/>
        <w:jc w:val="both"/>
      </w:pPr>
      <w:r>
        <w:t>5.5.10. Номерные знаки и указатели улиц располагаются таким образом, чтобы обеспечить их свободное прочтение.</w:t>
      </w:r>
    </w:p>
    <w:p w:rsidR="00827D3F" w:rsidRDefault="00827D3F">
      <w:pPr>
        <w:pStyle w:val="ConsPlusNormal"/>
        <w:spacing w:before="220"/>
        <w:ind w:firstLine="540"/>
        <w:jc w:val="both"/>
      </w:pPr>
      <w:r>
        <w:t>5.5.11. При большой протяженности здания номерные знаки устанавливаются с обеих сторон здания.</w:t>
      </w:r>
    </w:p>
    <w:p w:rsidR="00827D3F" w:rsidRDefault="00827D3F">
      <w:pPr>
        <w:pStyle w:val="ConsPlusNormal"/>
        <w:spacing w:before="220"/>
        <w:ind w:firstLine="540"/>
        <w:jc w:val="both"/>
      </w:pPr>
      <w:r>
        <w:t>5.5.12. Указатели, фонари и номерные знаки следует устанавливать на высоте от 2,5 до 3,5 м от уровня земли на расстоянии не более 1 м от угла здания.</w:t>
      </w:r>
    </w:p>
    <w:p w:rsidR="00827D3F" w:rsidRDefault="00827D3F">
      <w:pPr>
        <w:pStyle w:val="ConsPlusNormal"/>
        <w:spacing w:before="220"/>
        <w:ind w:firstLine="540"/>
        <w:jc w:val="both"/>
      </w:pPr>
      <w:r>
        <w:t>5.5.13. Номерные знаки и указатели улиц в вечернее и ночное время могут быть освещены.</w:t>
      </w:r>
    </w:p>
    <w:p w:rsidR="00827D3F" w:rsidRDefault="00827D3F">
      <w:pPr>
        <w:pStyle w:val="ConsPlusNormal"/>
        <w:spacing w:before="220"/>
        <w:ind w:firstLine="540"/>
        <w:jc w:val="both"/>
      </w:pPr>
      <w:r>
        <w:t>5.5.14. Изготовление (реставрация, ремонт) и установка номерных знаков и указателей улиц на фасадах зданий осуществляется:</w:t>
      </w:r>
    </w:p>
    <w:p w:rsidR="00827D3F" w:rsidRDefault="00827D3F">
      <w:pPr>
        <w:pStyle w:val="ConsPlusNormal"/>
        <w:spacing w:before="220"/>
        <w:ind w:firstLine="540"/>
        <w:jc w:val="both"/>
      </w:pPr>
      <w:r>
        <w:t>5.5.15. На многоквартирных жилых домах - за счет средств предприятий, осуществляющих обслуживание либо управление данным домом.</w:t>
      </w:r>
    </w:p>
    <w:p w:rsidR="00827D3F" w:rsidRDefault="00827D3F">
      <w:pPr>
        <w:pStyle w:val="ConsPlusNormal"/>
        <w:spacing w:before="220"/>
        <w:ind w:firstLine="540"/>
        <w:jc w:val="both"/>
      </w:pPr>
      <w:r>
        <w:t>5.5.16. На объектах иных форм собственности - за счет средств собственников объектов недвижимости.</w:t>
      </w:r>
    </w:p>
    <w:p w:rsidR="00827D3F" w:rsidRDefault="00827D3F">
      <w:pPr>
        <w:pStyle w:val="ConsPlusNormal"/>
        <w:spacing w:before="220"/>
        <w:ind w:firstLine="540"/>
        <w:jc w:val="both"/>
      </w:pPr>
      <w:r>
        <w:t>5.5.17. Все указатели и знаки городской ориентации согласовываются с администрацией городского поселения "Город Таруса".</w:t>
      </w:r>
    </w:p>
    <w:p w:rsidR="00827D3F" w:rsidRDefault="00827D3F">
      <w:pPr>
        <w:pStyle w:val="ConsPlusNormal"/>
        <w:spacing w:before="220"/>
        <w:ind w:firstLine="540"/>
        <w:jc w:val="both"/>
      </w:pPr>
      <w:r>
        <w:t>5.5.18. Фасады неэксплуатируемых зданий и сооружений, требующих капитального ремонта (реконструкции), иные объекты капитального строительства, на которых производство строительных (ремонтных) работ прекращено на срок более шести месяцев, а также объекты капитального строительства в период их реконструкции, реставрации или капитального ремонта огораживаются навесным декоративным пылезащитным ограждением.</w:t>
      </w:r>
    </w:p>
    <w:p w:rsidR="00827D3F" w:rsidRDefault="00827D3F">
      <w:pPr>
        <w:pStyle w:val="ConsPlusNormal"/>
        <w:spacing w:before="220"/>
        <w:ind w:firstLine="540"/>
        <w:jc w:val="both"/>
      </w:pPr>
      <w:r>
        <w:t xml:space="preserve">Ограждения могут быть выполнены из сеток, тентов из армированной пленки, из синтетической ткани, иных материалов, пригодных по своим декоративным, прочностным и </w:t>
      </w:r>
      <w:proofErr w:type="spellStart"/>
      <w:r>
        <w:t>пожаробезопасным</w:t>
      </w:r>
      <w:proofErr w:type="spellEnd"/>
      <w:r>
        <w:t xml:space="preserve"> характеристикам, сохраняющим первоначальные свойства на период не менее одного года. На ограждения фасадов зданий и сооружений, выходящих на центральные и магистральные улицы, наносится изображение фасада с учетом колористического решения.</w:t>
      </w:r>
    </w:p>
    <w:p w:rsidR="00827D3F" w:rsidRDefault="00827D3F">
      <w:pPr>
        <w:pStyle w:val="ConsPlusNormal"/>
        <w:spacing w:before="220"/>
        <w:ind w:firstLine="540"/>
        <w:jc w:val="both"/>
      </w:pPr>
      <w:r>
        <w:t>При размещении декоративного ограждения не допускается наличие значительных искривлений и провисаний, придающих поверхности экрана ограждения неопрятный вид.</w:t>
      </w:r>
    </w:p>
    <w:p w:rsidR="00827D3F" w:rsidRDefault="00827D3F">
      <w:pPr>
        <w:pStyle w:val="ConsPlusNormal"/>
        <w:jc w:val="both"/>
      </w:pPr>
      <w:r>
        <w:t xml:space="preserve">(часть 5.5.18 введена </w:t>
      </w:r>
      <w:hyperlink r:id="rId30">
        <w:r>
          <w:rPr>
            <w:color w:val="0000FF"/>
          </w:rPr>
          <w:t>Решением</w:t>
        </w:r>
      </w:hyperlink>
      <w:r>
        <w:t xml:space="preserve"> городской Думы городского поселения "Г. Таруса" от 14.04.2020 N 16)</w:t>
      </w:r>
    </w:p>
    <w:p w:rsidR="00827D3F" w:rsidRDefault="00827D3F">
      <w:pPr>
        <w:pStyle w:val="ConsPlusNormal"/>
        <w:jc w:val="both"/>
      </w:pPr>
    </w:p>
    <w:p w:rsidR="00827D3F" w:rsidRDefault="00827D3F">
      <w:pPr>
        <w:pStyle w:val="ConsPlusTitle"/>
        <w:jc w:val="center"/>
        <w:outlineLvl w:val="2"/>
      </w:pPr>
      <w:r>
        <w:t>5.6. Содержание и эксплуатация предприятий торговли,</w:t>
      </w:r>
    </w:p>
    <w:p w:rsidR="00827D3F" w:rsidRDefault="00827D3F">
      <w:pPr>
        <w:pStyle w:val="ConsPlusTitle"/>
        <w:jc w:val="center"/>
      </w:pPr>
      <w:r>
        <w:t>общественного питания и сферы услуг</w:t>
      </w:r>
    </w:p>
    <w:p w:rsidR="00827D3F" w:rsidRDefault="00827D3F">
      <w:pPr>
        <w:pStyle w:val="ConsPlusNormal"/>
        <w:jc w:val="both"/>
      </w:pPr>
    </w:p>
    <w:p w:rsidR="00827D3F" w:rsidRDefault="00827D3F">
      <w:pPr>
        <w:pStyle w:val="ConsPlusNormal"/>
        <w:ind w:firstLine="540"/>
        <w:jc w:val="both"/>
      </w:pPr>
      <w:r>
        <w:t>5.6.1. Владельцы и арендаторы помещений магазинов, столовых, ресторанов, кафе, киосков, павильонов, ларьков и других торговых объектов обязаны:</w:t>
      </w:r>
    </w:p>
    <w:p w:rsidR="00827D3F" w:rsidRDefault="00827D3F">
      <w:pPr>
        <w:pStyle w:val="ConsPlusNormal"/>
        <w:spacing w:before="220"/>
        <w:ind w:firstLine="540"/>
        <w:jc w:val="both"/>
      </w:pPr>
      <w:r>
        <w:t>- содержать в чистоте закрепленную территорию, для чего в течение дня и по окончании производить ее уборку;</w:t>
      </w:r>
    </w:p>
    <w:p w:rsidR="00827D3F" w:rsidRDefault="00827D3F">
      <w:pPr>
        <w:pStyle w:val="ConsPlusNormal"/>
        <w:spacing w:before="220"/>
        <w:ind w:firstLine="540"/>
        <w:jc w:val="both"/>
      </w:pPr>
      <w:r>
        <w:t>- иметь около каждого входа в торговый объект урну;</w:t>
      </w:r>
    </w:p>
    <w:p w:rsidR="00827D3F" w:rsidRDefault="00827D3F">
      <w:pPr>
        <w:pStyle w:val="ConsPlusNormal"/>
        <w:spacing w:before="220"/>
        <w:ind w:firstLine="540"/>
        <w:jc w:val="both"/>
      </w:pPr>
      <w:r>
        <w:t>- содержать в исправности и чистоте витрину и рекламу;</w:t>
      </w:r>
    </w:p>
    <w:p w:rsidR="00827D3F" w:rsidRDefault="00827D3F">
      <w:pPr>
        <w:pStyle w:val="ConsPlusNormal"/>
        <w:spacing w:before="220"/>
        <w:ind w:firstLine="540"/>
        <w:jc w:val="both"/>
      </w:pPr>
      <w:r>
        <w:t>- витрины магазинов, предприятий питания, бытового обслуживания и культуры должны быть надлежащим образом оформлены и оборудованы специальной осветительной арматурой, витринные стекла должны соответствовать требованиям нормативных документов;</w:t>
      </w:r>
    </w:p>
    <w:p w:rsidR="00827D3F" w:rsidRDefault="00827D3F">
      <w:pPr>
        <w:pStyle w:val="ConsPlusNormal"/>
        <w:spacing w:before="220"/>
        <w:ind w:firstLine="540"/>
        <w:jc w:val="both"/>
      </w:pPr>
      <w:r>
        <w:t>- освещение внутри должно производиться с наступлением темноты;</w:t>
      </w:r>
    </w:p>
    <w:p w:rsidR="00827D3F" w:rsidRDefault="00827D3F">
      <w:pPr>
        <w:pStyle w:val="ConsPlusNormal"/>
        <w:spacing w:before="220"/>
        <w:ind w:firstLine="540"/>
        <w:jc w:val="both"/>
      </w:pPr>
      <w:r>
        <w:t>- иметь биотуалеты в предприятиях торговли, общественного питания (киоски, павильоны, торгово-остановочные комплексы, летние кафе, площадки и др.), где отсутствует и нет возможности врезки в городскую канализационную систему;</w:t>
      </w:r>
    </w:p>
    <w:p w:rsidR="00827D3F" w:rsidRDefault="00827D3F">
      <w:pPr>
        <w:pStyle w:val="ConsPlusNormal"/>
        <w:spacing w:before="220"/>
        <w:ind w:firstLine="540"/>
        <w:jc w:val="both"/>
      </w:pPr>
      <w:r>
        <w:t>- заключить договоры на вывоз мусора и тары со специализированной организацией и следить за своевременным вывозом мусора и тары.</w:t>
      </w:r>
    </w:p>
    <w:p w:rsidR="00827D3F" w:rsidRDefault="00827D3F">
      <w:pPr>
        <w:pStyle w:val="ConsPlusNormal"/>
        <w:spacing w:before="220"/>
        <w:ind w:firstLine="540"/>
        <w:jc w:val="both"/>
      </w:pPr>
      <w:r>
        <w:t>5.6.2. Дворовые территории магазинов, столовых, ресторанов, кафе, салонов и др. торговых предприятий, как отдельно стоящих, так и встроенных в жилые дома, должны быть заасфальтированы и иметь контейнеры для сбора пищевых и прочих отходов и мусора.</w:t>
      </w:r>
    </w:p>
    <w:p w:rsidR="00827D3F" w:rsidRDefault="00827D3F">
      <w:pPr>
        <w:pStyle w:val="ConsPlusNormal"/>
        <w:spacing w:before="220"/>
        <w:ind w:firstLine="540"/>
        <w:jc w:val="both"/>
      </w:pPr>
      <w:r>
        <w:t>5.6.3. Установка уличных киосков, ларьков, павильонов, лотков должна производиться в соответствии с проектами застройки и благоустройства территорий только по согласованию с администрацией городского поселения "Город Таруса", надзорными службами и с соответствующего разрешения администрации. Временные ларьки, киоски, лотки должны располагаться от других зданий и сооружений на расстоянии, определенном нормативами. Места сбора сгораемых отходов при этом следует располагать на расстоянии не менее 20 м от киосков, павильонов, лотков.</w:t>
      </w:r>
    </w:p>
    <w:p w:rsidR="00827D3F" w:rsidRDefault="00827D3F">
      <w:pPr>
        <w:pStyle w:val="ConsPlusNormal"/>
        <w:spacing w:before="220"/>
        <w:ind w:firstLine="540"/>
        <w:jc w:val="both"/>
      </w:pPr>
      <w:r>
        <w:t>Запрещается торговля в киосках, ларьках, павильонах, на лотках, содержащихся в антисанитарном, неудовлетворительном техническом и эстетическом состоянии, установленных без соответствующего разрешения. Торговля в неустановленных местах запрещена.</w:t>
      </w:r>
    </w:p>
    <w:p w:rsidR="00827D3F" w:rsidRDefault="00827D3F">
      <w:pPr>
        <w:pStyle w:val="ConsPlusNormal"/>
        <w:spacing w:before="220"/>
        <w:ind w:firstLine="540"/>
        <w:jc w:val="both"/>
      </w:pPr>
      <w:r>
        <w:t>5.6.4. Временные места для торговли, а также киоски, лотки, которые устанавливаются на период торговли, должны содержаться в чистоте во время работы и убираться после ее окончания.</w:t>
      </w:r>
    </w:p>
    <w:p w:rsidR="00827D3F" w:rsidRDefault="00827D3F">
      <w:pPr>
        <w:pStyle w:val="ConsPlusNormal"/>
        <w:spacing w:before="220"/>
        <w:ind w:firstLine="540"/>
        <w:jc w:val="both"/>
      </w:pPr>
      <w:r>
        <w:t>5.6.5. Запрещается:</w:t>
      </w:r>
    </w:p>
    <w:p w:rsidR="00827D3F" w:rsidRDefault="00827D3F">
      <w:pPr>
        <w:pStyle w:val="ConsPlusNormal"/>
        <w:spacing w:before="220"/>
        <w:ind w:firstLine="540"/>
        <w:jc w:val="both"/>
      </w:pPr>
      <w:r>
        <w:t>- оставлять на улицах, в садах, скверах и других общественных местах передвижные лотки, тележки, тару, контейнеры для мороженого и др. торговое оборудование, а также мусор, бумагу, стружку, пакеты, ящики, коробки и др.;</w:t>
      </w:r>
    </w:p>
    <w:p w:rsidR="00827D3F" w:rsidRDefault="00827D3F">
      <w:pPr>
        <w:pStyle w:val="ConsPlusNormal"/>
        <w:spacing w:before="220"/>
        <w:ind w:firstLine="540"/>
        <w:jc w:val="both"/>
      </w:pPr>
      <w:r>
        <w:t>- выбрасывать лед, сливать воду от торговли мороженым, рыбой и других продуктов, мытья посуды в киосках и ларьках на улицы, тротуары, газоны;</w:t>
      </w:r>
    </w:p>
    <w:p w:rsidR="00827D3F" w:rsidRDefault="00827D3F">
      <w:pPr>
        <w:pStyle w:val="ConsPlusNormal"/>
        <w:spacing w:before="220"/>
        <w:ind w:firstLine="540"/>
        <w:jc w:val="both"/>
      </w:pPr>
      <w:r>
        <w:t xml:space="preserve">- применение открытого огня при приготовлении пищи (изготовление шашлыка и т.п.) в предприятиях торговли, общественного питания, расположенных в местах массового скопления людей, на улицах, в скверах, парках и иных местах вне стационарной торговой сети, за исключением дней проведения массовых мероприятий общегородского значения с разрешения администрации </w:t>
      </w:r>
      <w:r>
        <w:lastRenderedPageBreak/>
        <w:t>городского поселения "Город Таруса";</w:t>
      </w:r>
    </w:p>
    <w:p w:rsidR="00827D3F" w:rsidRDefault="00827D3F">
      <w:pPr>
        <w:pStyle w:val="ConsPlusNormal"/>
        <w:spacing w:before="220"/>
        <w:ind w:firstLine="540"/>
        <w:jc w:val="both"/>
      </w:pPr>
      <w:r>
        <w:t>- возводить к киоскам, павильонам, палаткам различного рода пристройки, козырьки, загородки, навесы, ставни, не предусмотренные согласованными проектами, и использовать их под складские цели.</w:t>
      </w:r>
    </w:p>
    <w:p w:rsidR="00827D3F" w:rsidRDefault="00827D3F">
      <w:pPr>
        <w:pStyle w:val="ConsPlusNormal"/>
        <w:jc w:val="both"/>
      </w:pPr>
    </w:p>
    <w:p w:rsidR="00827D3F" w:rsidRDefault="00827D3F">
      <w:pPr>
        <w:pStyle w:val="ConsPlusTitle"/>
        <w:jc w:val="center"/>
        <w:outlineLvl w:val="1"/>
      </w:pPr>
      <w:r>
        <w:t>6. Информационные конструкции</w:t>
      </w:r>
    </w:p>
    <w:p w:rsidR="00827D3F" w:rsidRDefault="00827D3F">
      <w:pPr>
        <w:pStyle w:val="ConsPlusNormal"/>
        <w:jc w:val="both"/>
      </w:pPr>
    </w:p>
    <w:p w:rsidR="00827D3F" w:rsidRDefault="00827D3F">
      <w:pPr>
        <w:pStyle w:val="ConsPlusNormal"/>
        <w:ind w:firstLine="540"/>
        <w:jc w:val="both"/>
      </w:pPr>
      <w:r>
        <w:t>6.1. На территории городского поселения "Город Таруса" размещаются следующие информационные конструкции:</w:t>
      </w:r>
    </w:p>
    <w:p w:rsidR="00827D3F" w:rsidRDefault="00827D3F">
      <w:pPr>
        <w:pStyle w:val="ConsPlusNormal"/>
        <w:spacing w:before="220"/>
        <w:ind w:firstLine="540"/>
        <w:jc w:val="both"/>
      </w:pPr>
      <w:r>
        <w:t>а) указатели наименований улиц, площадей, проездов, переулков, проектируемых (номерных) проездов, проспектов, шоссе, набережных, скверов, тупиков, бульваров, аллей, линий, мостов, путепроводов, эстакад, указатели номеров домов;</w:t>
      </w:r>
    </w:p>
    <w:p w:rsidR="00827D3F" w:rsidRDefault="00827D3F">
      <w:pPr>
        <w:pStyle w:val="ConsPlusNormal"/>
        <w:spacing w:before="220"/>
        <w:ind w:firstLine="540"/>
        <w:jc w:val="both"/>
      </w:pPr>
      <w:r>
        <w:t>б) указатели маршрутов (схемы) движения и расписания автомобильного транспорта и городского наземного электрического транспорта, осуществляющего регулярные перевозки пассажиров;</w:t>
      </w:r>
    </w:p>
    <w:p w:rsidR="00827D3F" w:rsidRDefault="00827D3F">
      <w:pPr>
        <w:pStyle w:val="ConsPlusNormal"/>
        <w:spacing w:before="220"/>
        <w:ind w:firstLine="540"/>
        <w:jc w:val="both"/>
      </w:pPr>
      <w:r>
        <w:t>в) указатели (вывески) местоположения органов государственной власти и органов местного самоуправления, государственных и муниципальных предприятий и учреждений;</w:t>
      </w:r>
    </w:p>
    <w:p w:rsidR="00827D3F" w:rsidRDefault="00827D3F">
      <w:pPr>
        <w:pStyle w:val="ConsPlusNormal"/>
        <w:spacing w:before="220"/>
        <w:ind w:firstLine="540"/>
        <w:jc w:val="both"/>
      </w:pPr>
      <w:bookmarkStart w:id="4" w:name="P481"/>
      <w:bookmarkEnd w:id="4"/>
      <w:r>
        <w:t>г) информационные конструкции, размещаемые на фасадах или иных внешних поверхностях (внешних ограждающих конструкциях) зданий, строений, сооружений,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не содержащие рекламную информацию, а также не относящиеся к вывескам, предусмотренным законодательством в области защиты прав потребителей;</w:t>
      </w:r>
    </w:p>
    <w:p w:rsidR="00827D3F" w:rsidRDefault="00827D3F">
      <w:pPr>
        <w:pStyle w:val="ConsPlusNormal"/>
        <w:spacing w:before="220"/>
        <w:ind w:firstLine="540"/>
        <w:jc w:val="both"/>
      </w:pPr>
      <w:r>
        <w:t>д) информационные конструкции, содержащие сведения, предусмотренные законодательством в области защиты прав потребителей;</w:t>
      </w:r>
    </w:p>
    <w:p w:rsidR="00827D3F" w:rsidRDefault="00827D3F">
      <w:pPr>
        <w:pStyle w:val="ConsPlusNormal"/>
        <w:spacing w:before="220"/>
        <w:ind w:firstLine="540"/>
        <w:jc w:val="both"/>
      </w:pPr>
      <w:r>
        <w:t>е) иные информационные конструкции, которые определяются правилами благоустройства территории муниципального образования.</w:t>
      </w:r>
    </w:p>
    <w:p w:rsidR="00827D3F" w:rsidRDefault="00827D3F">
      <w:pPr>
        <w:pStyle w:val="ConsPlusNormal"/>
        <w:spacing w:before="220"/>
        <w:ind w:firstLine="540"/>
        <w:jc w:val="both"/>
      </w:pPr>
      <w:r>
        <w:t>6.2. При размещении на зданиях, строениях и сооружениях информационных конструкций должны учитываться архитектурно-композиционные решения фасада здания, строения, сооружения, на которых будет размещена информационная конструкция, а также внешний архитектурный облик сложившейся застройки городского поселения.</w:t>
      </w:r>
    </w:p>
    <w:p w:rsidR="00827D3F" w:rsidRDefault="00827D3F">
      <w:pPr>
        <w:pStyle w:val="ConsPlusNormal"/>
        <w:spacing w:before="220"/>
        <w:ind w:firstLine="540"/>
        <w:jc w:val="both"/>
      </w:pPr>
      <w:r>
        <w:t>Информационные конструкции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w:t>
      </w:r>
    </w:p>
    <w:p w:rsidR="00827D3F" w:rsidRDefault="00827D3F">
      <w:pPr>
        <w:pStyle w:val="ConsPlusNormal"/>
        <w:spacing w:before="220"/>
        <w:ind w:firstLine="540"/>
        <w:jc w:val="both"/>
      </w:pPr>
      <w:r>
        <w:t>6.3. Информационные конструкции размещаются:</w:t>
      </w:r>
    </w:p>
    <w:p w:rsidR="00827D3F" w:rsidRDefault="00827D3F">
      <w:pPr>
        <w:pStyle w:val="ConsPlusNormal"/>
        <w:spacing w:before="220"/>
        <w:ind w:firstLine="540"/>
        <w:jc w:val="both"/>
      </w:pPr>
      <w:r>
        <w:t>а) на плоских участках фасада здания, строения, сооружения, свободных от архитектурных элементов, навесах ("козырьках") входных групп;</w:t>
      </w:r>
    </w:p>
    <w:p w:rsidR="00827D3F" w:rsidRDefault="00827D3F">
      <w:pPr>
        <w:pStyle w:val="ConsPlusNormal"/>
        <w:spacing w:before="220"/>
        <w:ind w:firstLine="540"/>
        <w:jc w:val="both"/>
      </w:pPr>
      <w:r>
        <w:t xml:space="preserve">б) не выше линии второго этажа (линии перекрытий между первым и вторым этажами) для нежилых зданий, строений, сооружений, а также для жилых домов (в том числе многоквартирных </w:t>
      </w:r>
      <w:r>
        <w:lastRenderedPageBreak/>
        <w:t>домов), первые этажи которых заняты нежилыми помещениями;</w:t>
      </w:r>
    </w:p>
    <w:p w:rsidR="00827D3F" w:rsidRDefault="00827D3F">
      <w:pPr>
        <w:pStyle w:val="ConsPlusNormal"/>
        <w:spacing w:before="220"/>
        <w:ind w:firstLine="540"/>
        <w:jc w:val="both"/>
      </w:pPr>
      <w:r>
        <w:t>в) непосредственно у главного входа или над входом в здание, строение, сооружение или помещение, в котором фактически находится (осуществляет деятельность) организация, индивидуальный предприниматель, сведения о котором содержатся на информационной конструкции;</w:t>
      </w:r>
    </w:p>
    <w:p w:rsidR="00827D3F" w:rsidRDefault="00827D3F">
      <w:pPr>
        <w:pStyle w:val="ConsPlusNormal"/>
        <w:spacing w:before="220"/>
        <w:ind w:firstLine="540"/>
        <w:jc w:val="both"/>
      </w:pPr>
      <w:r>
        <w:t>г) в иных местах, определенных нормативно-правовыми актами администрации ГП "Город Таруса".</w:t>
      </w:r>
    </w:p>
    <w:p w:rsidR="00827D3F" w:rsidRDefault="00827D3F">
      <w:pPr>
        <w:pStyle w:val="ConsPlusNormal"/>
        <w:spacing w:before="220"/>
        <w:ind w:firstLine="540"/>
        <w:jc w:val="both"/>
      </w:pPr>
      <w:r>
        <w:t>6.4. При размещении информационных конструкций на зданиях, строениях и сооружениях не допускаются:</w:t>
      </w:r>
    </w:p>
    <w:p w:rsidR="00827D3F" w:rsidRDefault="00827D3F">
      <w:pPr>
        <w:pStyle w:val="ConsPlusNormal"/>
        <w:spacing w:before="220"/>
        <w:ind w:firstLine="540"/>
        <w:jc w:val="both"/>
      </w:pPr>
      <w:r>
        <w:t>а) нарушение требований к местам размещения информационных конструкций;</w:t>
      </w:r>
    </w:p>
    <w:p w:rsidR="00827D3F" w:rsidRDefault="00827D3F">
      <w:pPr>
        <w:pStyle w:val="ConsPlusNormal"/>
        <w:spacing w:before="220"/>
        <w:ind w:firstLine="540"/>
        <w:jc w:val="both"/>
      </w:pPr>
      <w:r>
        <w:t>б) нарушение вертикального порядка расположения букв на информационном поле информационной конструкции;</w:t>
      </w:r>
    </w:p>
    <w:p w:rsidR="00827D3F" w:rsidRDefault="00827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7D3F">
        <w:tc>
          <w:tcPr>
            <w:tcW w:w="60" w:type="dxa"/>
            <w:tcBorders>
              <w:top w:val="nil"/>
              <w:left w:val="nil"/>
              <w:bottom w:val="nil"/>
              <w:right w:val="nil"/>
            </w:tcBorders>
            <w:shd w:val="clear" w:color="auto" w:fill="CED3F1"/>
            <w:tcMar>
              <w:top w:w="0" w:type="dxa"/>
              <w:left w:w="0" w:type="dxa"/>
              <w:bottom w:w="0" w:type="dxa"/>
              <w:right w:w="0" w:type="dxa"/>
            </w:tcMar>
          </w:tcPr>
          <w:p w:rsidR="00827D3F" w:rsidRDefault="00827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7D3F" w:rsidRDefault="00827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7D3F" w:rsidRDefault="00827D3F">
            <w:pPr>
              <w:pStyle w:val="ConsPlusNormal"/>
              <w:jc w:val="both"/>
            </w:pPr>
            <w:proofErr w:type="spellStart"/>
            <w:r>
              <w:rPr>
                <w:color w:val="392C69"/>
              </w:rPr>
              <w:t>КонсультантПлюс</w:t>
            </w:r>
            <w:proofErr w:type="spellEnd"/>
            <w:r>
              <w:rPr>
                <w:color w:val="392C69"/>
              </w:rPr>
              <w:t>: примечание.</w:t>
            </w:r>
          </w:p>
          <w:p w:rsidR="00827D3F" w:rsidRDefault="00827D3F">
            <w:pPr>
              <w:pStyle w:val="ConsPlusNormal"/>
              <w:jc w:val="both"/>
            </w:pPr>
            <w:r>
              <w:rPr>
                <w:color w:val="392C69"/>
              </w:rPr>
              <w:t>В официальном тексте документа, видимо, допущена опечатка: имеется подпункт "г" пункта 6.1 данного документа, а не пункт 7.1.</w:t>
            </w:r>
          </w:p>
        </w:tc>
        <w:tc>
          <w:tcPr>
            <w:tcW w:w="113" w:type="dxa"/>
            <w:tcBorders>
              <w:top w:val="nil"/>
              <w:left w:val="nil"/>
              <w:bottom w:val="nil"/>
              <w:right w:val="nil"/>
            </w:tcBorders>
            <w:shd w:val="clear" w:color="auto" w:fill="F4F3F8"/>
            <w:tcMar>
              <w:top w:w="0" w:type="dxa"/>
              <w:left w:w="0" w:type="dxa"/>
              <w:bottom w:w="0" w:type="dxa"/>
              <w:right w:w="0" w:type="dxa"/>
            </w:tcMar>
          </w:tcPr>
          <w:p w:rsidR="00827D3F" w:rsidRDefault="00827D3F">
            <w:pPr>
              <w:pStyle w:val="ConsPlusNormal"/>
            </w:pPr>
          </w:p>
        </w:tc>
      </w:tr>
    </w:tbl>
    <w:p w:rsidR="00827D3F" w:rsidRDefault="00827D3F">
      <w:pPr>
        <w:pStyle w:val="ConsPlusNormal"/>
        <w:spacing w:before="280"/>
        <w:ind w:firstLine="540"/>
        <w:jc w:val="both"/>
      </w:pPr>
      <w:r>
        <w:t xml:space="preserve">в) использование в текстах (надписях), размещаемых на информационных конструкциях, указанных в </w:t>
      </w:r>
      <w:hyperlink w:anchor="P481">
        <w:r>
          <w:rPr>
            <w:color w:val="0000FF"/>
          </w:rPr>
          <w:t>подпункте "г" пункта 7.1</w:t>
        </w:r>
      </w:hyperlink>
      <w:r>
        <w:t xml:space="preserve"> настоящих Правил, товарных знаков и знаков обслуживания, в том числе на иностранных языках, не зарегистрированных в установленном порядке на территории Российской Федерации;</w:t>
      </w:r>
    </w:p>
    <w:p w:rsidR="00827D3F" w:rsidRDefault="00827D3F">
      <w:pPr>
        <w:pStyle w:val="ConsPlusNormal"/>
        <w:spacing w:before="220"/>
        <w:ind w:firstLine="540"/>
        <w:jc w:val="both"/>
      </w:pPr>
      <w:r>
        <w:t>г) полное или частичное перекрытие оконных и дверных проемов, а также витражей и витрин;</w:t>
      </w:r>
    </w:p>
    <w:p w:rsidR="00827D3F" w:rsidRDefault="00827D3F">
      <w:pPr>
        <w:pStyle w:val="ConsPlusNormal"/>
        <w:spacing w:before="220"/>
        <w:ind w:firstLine="540"/>
        <w:jc w:val="both"/>
      </w:pPr>
      <w:r>
        <w:t>д) размещение информационных конструкций в границах жилых помещений, на глухих торцах фасадов и на кровлях многоквартирных жилых домов, лоджиях и балконах, на архитектурных деталях фасадов объектов (в том числе на колоннах, пилястрах, орнаментах, лепнине);</w:t>
      </w:r>
    </w:p>
    <w:p w:rsidR="00827D3F" w:rsidRDefault="00827D3F">
      <w:pPr>
        <w:pStyle w:val="ConsPlusNormal"/>
        <w:spacing w:before="220"/>
        <w:ind w:firstLine="540"/>
        <w:jc w:val="both"/>
      </w:pPr>
      <w:r>
        <w:t>е) перекрытие указателей наименований улиц и номеров домов;</w:t>
      </w:r>
    </w:p>
    <w:p w:rsidR="00827D3F" w:rsidRDefault="00827D3F">
      <w:pPr>
        <w:pStyle w:val="ConsPlusNormal"/>
        <w:spacing w:before="220"/>
        <w:ind w:firstLine="540"/>
        <w:jc w:val="both"/>
      </w:pPr>
      <w:r>
        <w:t>ж) размещение информационных конструкций в иных случаях, определенных правилами благоустройства территории муниципального образования.</w:t>
      </w:r>
    </w:p>
    <w:p w:rsidR="00827D3F" w:rsidRDefault="00827D3F">
      <w:pPr>
        <w:pStyle w:val="ConsPlusNormal"/>
        <w:spacing w:before="220"/>
        <w:ind w:firstLine="540"/>
        <w:jc w:val="both"/>
      </w:pPr>
      <w:r>
        <w:t>6.5. В случае если в здании, строении, сооружении располагается несколько организаций и (или) индивидуальных предпринимателей, имеющих общий вход, собственнику или иному законному владельцу соответствующего недвижимого имущества либо владельцу информационной конструкции необходимо:</w:t>
      </w:r>
    </w:p>
    <w:p w:rsidR="00827D3F" w:rsidRDefault="00827D3F">
      <w:pPr>
        <w:pStyle w:val="ConsPlusNormal"/>
        <w:spacing w:before="220"/>
        <w:ind w:firstLine="540"/>
        <w:jc w:val="both"/>
      </w:pPr>
      <w:r>
        <w:t>а) учитывать архитектурно-композиционные решения и размер ранее установленных информационных конструкций и располагать их в один высотный ряд не выше линии второго этажа (линии перекрытий между первым и вторым этажами);</w:t>
      </w:r>
    </w:p>
    <w:p w:rsidR="00827D3F" w:rsidRDefault="00827D3F">
      <w:pPr>
        <w:pStyle w:val="ConsPlusNormal"/>
        <w:spacing w:before="220"/>
        <w:ind w:firstLine="540"/>
        <w:jc w:val="both"/>
      </w:pPr>
      <w:r>
        <w:t>б) формировать из нескольких информационных конструкций общую художественную композицию, соразмерную с входной группой, при необходимости располагающуюся по обе стороны от нее (в случае, если информационные конструкции расположены у входа в здание, строение, сооружение).</w:t>
      </w:r>
    </w:p>
    <w:p w:rsidR="00827D3F" w:rsidRDefault="00827D3F">
      <w:pPr>
        <w:pStyle w:val="ConsPlusNormal"/>
        <w:spacing w:before="220"/>
        <w:ind w:firstLine="540"/>
        <w:jc w:val="both"/>
      </w:pPr>
      <w:r>
        <w:t xml:space="preserve">Типовые варианты размещения информационных конструкций (в виде рисунков, графических схем и т.д.) могут устанавливаться нормативно-правовыми актами администрации ГП "Город </w:t>
      </w:r>
      <w:r>
        <w:lastRenderedPageBreak/>
        <w:t>Таруса".</w:t>
      </w:r>
    </w:p>
    <w:p w:rsidR="00827D3F" w:rsidRDefault="00827D3F">
      <w:pPr>
        <w:pStyle w:val="ConsPlusNormal"/>
        <w:spacing w:before="220"/>
        <w:ind w:firstLine="540"/>
        <w:jc w:val="both"/>
      </w:pPr>
      <w:r>
        <w:t>6.6. На зданиях общественных, общественно-деловых, торговых, торгово-выставочных, спортивных и развлекательных центров информационные конструкции располагаются на глухих поверхностях наружных стен (без проемов и архитектурных деталей).</w:t>
      </w:r>
    </w:p>
    <w:p w:rsidR="00827D3F" w:rsidRDefault="00827D3F">
      <w:pPr>
        <w:pStyle w:val="ConsPlusNormal"/>
        <w:spacing w:before="220"/>
        <w:ind w:firstLine="540"/>
        <w:jc w:val="both"/>
      </w:pPr>
      <w:r>
        <w:t>6.7. Размещение информационных конструкций на крышах нежилых зданий, строений и сооружений допускается при одновременном соблюдении следующих условий:</w:t>
      </w:r>
    </w:p>
    <w:p w:rsidR="00827D3F" w:rsidRDefault="00827D3F">
      <w:pPr>
        <w:pStyle w:val="ConsPlusNormal"/>
        <w:spacing w:before="220"/>
        <w:ind w:firstLine="540"/>
        <w:jc w:val="both"/>
      </w:pPr>
      <w:r>
        <w:t>а) единственным собственником (правообладателем) здания, строения, сооружения является организация,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827D3F" w:rsidRDefault="00827D3F">
      <w:pPr>
        <w:pStyle w:val="ConsPlusNormal"/>
        <w:spacing w:before="220"/>
        <w:ind w:firstLine="540"/>
        <w:jc w:val="both"/>
      </w:pPr>
      <w:r>
        <w:t>б) на крыше одного здания, строения, сооружения размещена только одна информационная конструкция;</w:t>
      </w:r>
    </w:p>
    <w:p w:rsidR="00827D3F" w:rsidRDefault="00827D3F">
      <w:pPr>
        <w:pStyle w:val="ConsPlusNormal"/>
        <w:spacing w:before="220"/>
        <w:ind w:firstLine="540"/>
        <w:jc w:val="both"/>
      </w:pPr>
      <w:r>
        <w:t xml:space="preserve">в) информационное поле конструкции располагается параллельно к поверхности фасада здания, строения, сооружения, по отношению к которому она установлена, выше линии карниза, парапета объекта или его </w:t>
      </w:r>
      <w:proofErr w:type="spellStart"/>
      <w:r>
        <w:t>стилобатной</w:t>
      </w:r>
      <w:proofErr w:type="spellEnd"/>
      <w:r>
        <w:t xml:space="preserve"> части.</w:t>
      </w:r>
    </w:p>
    <w:p w:rsidR="00827D3F" w:rsidRDefault="00827D3F">
      <w:pPr>
        <w:pStyle w:val="ConsPlusNormal"/>
        <w:spacing w:before="220"/>
        <w:ind w:firstLine="540"/>
        <w:jc w:val="both"/>
      </w:pPr>
      <w:r>
        <w:t>6.8. На зданиях, строениях, сооружениях, имеющих статус объектов культурного наследия, выявленных объектов культурного наследия, информационные конструкции устанавливаются в соответствии с законодательством.</w:t>
      </w:r>
    </w:p>
    <w:p w:rsidR="00827D3F" w:rsidRDefault="00827D3F">
      <w:pPr>
        <w:pStyle w:val="ConsPlusNormal"/>
        <w:spacing w:before="220"/>
        <w:ind w:firstLine="540"/>
        <w:jc w:val="both"/>
      </w:pPr>
      <w:r>
        <w:t>6.9. В случае размещения информационных конструкций на зданиях, строениях, сооружениях по индивидуальным проектам и архитектурно-художественным концепциям необходимо учитывать:</w:t>
      </w:r>
    </w:p>
    <w:p w:rsidR="00827D3F" w:rsidRDefault="00827D3F">
      <w:pPr>
        <w:pStyle w:val="ConsPlusNormal"/>
        <w:spacing w:before="220"/>
        <w:ind w:firstLine="540"/>
        <w:jc w:val="both"/>
      </w:pPr>
      <w:r>
        <w:t>а) архитектурно-композиционные решения фасада здания, строения, сооружения, на которых будет размещена информационная конструкция;</w:t>
      </w:r>
    </w:p>
    <w:p w:rsidR="00827D3F" w:rsidRDefault="00827D3F">
      <w:pPr>
        <w:pStyle w:val="ConsPlusNormal"/>
        <w:spacing w:before="220"/>
        <w:ind w:firstLine="540"/>
        <w:jc w:val="both"/>
      </w:pPr>
      <w:r>
        <w:t>б) внешний архитектурный облик сложившейся застройки городского поселения;</w:t>
      </w:r>
    </w:p>
    <w:p w:rsidR="00827D3F" w:rsidRDefault="00827D3F">
      <w:pPr>
        <w:pStyle w:val="ConsPlusNormal"/>
        <w:spacing w:before="220"/>
        <w:ind w:firstLine="540"/>
        <w:jc w:val="both"/>
      </w:pPr>
      <w:r>
        <w:t>в) наличие в застройке уникальных зданий, строений, сооружений, архитектурных ансамблей, имеющих доминантное значение в архитектурно-планировочной структуре городского поселения, а также объектов высокого общественного и социального значения.</w:t>
      </w:r>
    </w:p>
    <w:p w:rsidR="00827D3F" w:rsidRDefault="00827D3F">
      <w:pPr>
        <w:pStyle w:val="ConsPlusNormal"/>
        <w:spacing w:before="220"/>
        <w:ind w:firstLine="540"/>
        <w:jc w:val="both"/>
      </w:pPr>
      <w:r>
        <w:t>6.10. Информационные конструкции, не соответствующие требованиям нормативно-правовых актов администрации ГП "Город Таруса", подлежат демонтажу.</w:t>
      </w:r>
    </w:p>
    <w:p w:rsidR="00827D3F" w:rsidRDefault="00827D3F">
      <w:pPr>
        <w:pStyle w:val="ConsPlusNormal"/>
        <w:jc w:val="both"/>
      </w:pPr>
    </w:p>
    <w:p w:rsidR="00827D3F" w:rsidRDefault="00827D3F">
      <w:pPr>
        <w:pStyle w:val="ConsPlusTitle"/>
        <w:jc w:val="center"/>
        <w:outlineLvl w:val="1"/>
      </w:pPr>
      <w:r>
        <w:t>7. Основные требования к озеленению и содержанию</w:t>
      </w:r>
    </w:p>
    <w:p w:rsidR="00827D3F" w:rsidRDefault="00827D3F">
      <w:pPr>
        <w:pStyle w:val="ConsPlusTitle"/>
        <w:jc w:val="center"/>
      </w:pPr>
      <w:r>
        <w:t>зеленых насаждений</w:t>
      </w:r>
    </w:p>
    <w:p w:rsidR="00827D3F" w:rsidRDefault="00827D3F">
      <w:pPr>
        <w:pStyle w:val="ConsPlusNormal"/>
        <w:jc w:val="both"/>
      </w:pPr>
    </w:p>
    <w:p w:rsidR="00827D3F" w:rsidRDefault="00827D3F">
      <w:pPr>
        <w:pStyle w:val="ConsPlusTitle"/>
        <w:jc w:val="center"/>
        <w:outlineLvl w:val="2"/>
      </w:pPr>
      <w:r>
        <w:t>7.1. Общие положения</w:t>
      </w:r>
    </w:p>
    <w:p w:rsidR="00827D3F" w:rsidRDefault="00827D3F">
      <w:pPr>
        <w:pStyle w:val="ConsPlusNormal"/>
        <w:jc w:val="both"/>
      </w:pPr>
    </w:p>
    <w:p w:rsidR="00827D3F" w:rsidRDefault="00827D3F">
      <w:pPr>
        <w:pStyle w:val="ConsPlusNormal"/>
        <w:ind w:firstLine="540"/>
        <w:jc w:val="both"/>
      </w:pPr>
      <w:r>
        <w:t>7.1.1. Основные требования распространяются на:</w:t>
      </w:r>
    </w:p>
    <w:p w:rsidR="00827D3F" w:rsidRDefault="00827D3F">
      <w:pPr>
        <w:pStyle w:val="ConsPlusNormal"/>
        <w:spacing w:before="220"/>
        <w:ind w:firstLine="540"/>
        <w:jc w:val="both"/>
      </w:pPr>
      <w:r>
        <w:t>- городские насаждения общего пользования - парки, скверы, бульвары, набережные;</w:t>
      </w:r>
    </w:p>
    <w:p w:rsidR="00827D3F" w:rsidRDefault="00827D3F">
      <w:pPr>
        <w:pStyle w:val="ConsPlusNormal"/>
        <w:spacing w:before="220"/>
        <w:ind w:firstLine="540"/>
        <w:jc w:val="both"/>
      </w:pPr>
      <w:r>
        <w:t>- насаждения на жилых территориях (внутриквартальное озеленение);</w:t>
      </w:r>
    </w:p>
    <w:p w:rsidR="00827D3F" w:rsidRDefault="00827D3F">
      <w:pPr>
        <w:pStyle w:val="ConsPlusNormal"/>
        <w:spacing w:before="220"/>
        <w:ind w:firstLine="540"/>
        <w:jc w:val="both"/>
      </w:pPr>
      <w:r>
        <w:t>- насаждения ограниченного пользования;</w:t>
      </w:r>
    </w:p>
    <w:p w:rsidR="00827D3F" w:rsidRDefault="00827D3F">
      <w:pPr>
        <w:pStyle w:val="ConsPlusNormal"/>
        <w:spacing w:before="220"/>
        <w:ind w:firstLine="540"/>
        <w:jc w:val="both"/>
      </w:pPr>
      <w:r>
        <w:t>- насаждения специального назначения;</w:t>
      </w:r>
    </w:p>
    <w:p w:rsidR="00827D3F" w:rsidRDefault="00827D3F">
      <w:pPr>
        <w:pStyle w:val="ConsPlusNormal"/>
        <w:spacing w:before="220"/>
        <w:ind w:firstLine="540"/>
        <w:jc w:val="both"/>
      </w:pPr>
      <w:r>
        <w:t>- насаждения улиц;</w:t>
      </w:r>
    </w:p>
    <w:p w:rsidR="00827D3F" w:rsidRDefault="00827D3F">
      <w:pPr>
        <w:pStyle w:val="ConsPlusNormal"/>
        <w:spacing w:before="220"/>
        <w:ind w:firstLine="540"/>
        <w:jc w:val="both"/>
      </w:pPr>
      <w:r>
        <w:lastRenderedPageBreak/>
        <w:t>- насаждения санитарно-защитных зон предприятий.</w:t>
      </w:r>
    </w:p>
    <w:p w:rsidR="00827D3F" w:rsidRDefault="00827D3F">
      <w:pPr>
        <w:pStyle w:val="ConsPlusNormal"/>
        <w:spacing w:before="220"/>
        <w:ind w:firstLine="540"/>
        <w:jc w:val="both"/>
      </w:pPr>
      <w:r>
        <w:t>Охрана и содержание лесов, расположенных в городской черте, осуществляются городскими специализированными службами в соответствии с лесным законодательством.</w:t>
      </w:r>
    </w:p>
    <w:p w:rsidR="00827D3F" w:rsidRDefault="00827D3F">
      <w:pPr>
        <w:pStyle w:val="ConsPlusNormal"/>
        <w:spacing w:before="220"/>
        <w:ind w:firstLine="540"/>
        <w:jc w:val="both"/>
      </w:pPr>
      <w:r>
        <w:t>Ответственность за сохранность зеленых насаждений, правильный и своевременный уход в соответствии с существующими требованиями несут:</w:t>
      </w:r>
    </w:p>
    <w:p w:rsidR="00827D3F" w:rsidRDefault="00827D3F">
      <w:pPr>
        <w:pStyle w:val="ConsPlusNormal"/>
        <w:spacing w:before="220"/>
        <w:ind w:firstLine="540"/>
        <w:jc w:val="both"/>
      </w:pPr>
      <w:r>
        <w:t>- администрации садов, парков - за насаждениями на закрепленных территориях;</w:t>
      </w:r>
    </w:p>
    <w:p w:rsidR="00827D3F" w:rsidRDefault="00827D3F">
      <w:pPr>
        <w:pStyle w:val="ConsPlusNormal"/>
        <w:spacing w:before="220"/>
        <w:ind w:firstLine="540"/>
        <w:jc w:val="both"/>
      </w:pPr>
      <w:r>
        <w:t>- специализированные службы - за насаждениями общего пользования;</w:t>
      </w:r>
    </w:p>
    <w:p w:rsidR="00827D3F" w:rsidRDefault="00827D3F">
      <w:pPr>
        <w:pStyle w:val="ConsPlusNormal"/>
        <w:spacing w:before="220"/>
        <w:ind w:firstLine="540"/>
        <w:jc w:val="both"/>
      </w:pPr>
      <w:r>
        <w:t>- управляющие или обслуживающие организации - за насаждениями во дворах жилых домов, придомовых участков многоквартирной застройки;</w:t>
      </w:r>
    </w:p>
    <w:p w:rsidR="00827D3F" w:rsidRDefault="00827D3F">
      <w:pPr>
        <w:pStyle w:val="ConsPlusNormal"/>
        <w:spacing w:before="220"/>
        <w:ind w:firstLine="540"/>
        <w:jc w:val="both"/>
      </w:pPr>
      <w:r>
        <w:t>- учреждения социальной сферы (школы, дошкольные учреждения, учреждения культуры, здравоохранения, физкультуры и спорта) - за насаждениями ограниченного пользования, расположенными на закрепленной за ними территории;</w:t>
      </w:r>
    </w:p>
    <w:p w:rsidR="00827D3F" w:rsidRDefault="00827D3F">
      <w:pPr>
        <w:pStyle w:val="ConsPlusNormal"/>
        <w:spacing w:before="220"/>
        <w:ind w:firstLine="540"/>
        <w:jc w:val="both"/>
      </w:pPr>
      <w:r>
        <w:t>- администрации предприятий, организаций, учреждений торговли, общественного питания, спорта, автосервиса и т.п. - за насаждениями специального назначения (насаждения санитарно-защитных зон, ботанический сад, насаждения на территории кладбищ).</w:t>
      </w:r>
    </w:p>
    <w:p w:rsidR="00827D3F" w:rsidRDefault="00827D3F">
      <w:pPr>
        <w:pStyle w:val="ConsPlusNormal"/>
        <w:spacing w:before="220"/>
        <w:ind w:firstLine="540"/>
        <w:jc w:val="both"/>
      </w:pPr>
      <w:r>
        <w:t>7.1.2. Администрация городского поселения "Город Таруса" осуществляет общий контроль и координацию работы по озеленению и содержанию зеленых насаждений на территории г. Тарусы.</w:t>
      </w:r>
    </w:p>
    <w:p w:rsidR="00827D3F" w:rsidRDefault="00827D3F">
      <w:pPr>
        <w:pStyle w:val="ConsPlusNormal"/>
        <w:spacing w:before="220"/>
        <w:ind w:firstLine="540"/>
        <w:jc w:val="both"/>
      </w:pPr>
      <w:r>
        <w:t>7.1.3. Администрация городского поселения "Город Таруса" регулирует вопросы создания и содержания зеленых насаждений.</w:t>
      </w:r>
    </w:p>
    <w:p w:rsidR="00827D3F" w:rsidRDefault="00827D3F">
      <w:pPr>
        <w:pStyle w:val="ConsPlusNormal"/>
        <w:jc w:val="both"/>
      </w:pPr>
    </w:p>
    <w:p w:rsidR="00827D3F" w:rsidRDefault="00827D3F">
      <w:pPr>
        <w:pStyle w:val="ConsPlusTitle"/>
        <w:jc w:val="center"/>
        <w:outlineLvl w:val="2"/>
      </w:pPr>
      <w:r>
        <w:t>7.2. Требования по охране и содержанию зеленых насаждений</w:t>
      </w:r>
    </w:p>
    <w:p w:rsidR="00827D3F" w:rsidRDefault="00827D3F">
      <w:pPr>
        <w:pStyle w:val="ConsPlusNormal"/>
        <w:jc w:val="both"/>
      </w:pPr>
    </w:p>
    <w:p w:rsidR="00827D3F" w:rsidRDefault="00827D3F">
      <w:pPr>
        <w:pStyle w:val="ConsPlusNormal"/>
        <w:ind w:firstLine="540"/>
        <w:jc w:val="both"/>
      </w:pPr>
      <w:r>
        <w:t>7.2.1. Предприятия, учреждения, организации, граждане обязаны сохранять зеленые насаждения в соответствии с настоящими требованиями. При изменении формы собственности и характера пользования земельными участками в число особых условий должна быть включена обязанность сохранения существующих зеленых насаждений. К собственнику переходят обязанности по охране и по содержанию зеленых насаждений.</w:t>
      </w:r>
    </w:p>
    <w:p w:rsidR="00827D3F" w:rsidRDefault="00827D3F">
      <w:pPr>
        <w:pStyle w:val="ConsPlusNormal"/>
        <w:spacing w:before="220"/>
        <w:ind w:firstLine="540"/>
        <w:jc w:val="both"/>
      </w:pPr>
      <w:r>
        <w:t>Своевременную обрезку ветвей, закрывающих указатели улиц и номерные знаки домов, обеспечивают балансодержатели зеленых насаждений.</w:t>
      </w:r>
    </w:p>
    <w:p w:rsidR="00827D3F" w:rsidRDefault="00827D3F">
      <w:pPr>
        <w:pStyle w:val="ConsPlusNormal"/>
        <w:spacing w:before="220"/>
        <w:ind w:firstLine="540"/>
        <w:jc w:val="both"/>
      </w:pPr>
      <w:r>
        <w:t xml:space="preserve">Стрижка газонов и покос травы производятся лицами, ответственными за содержание территорий, определенных в соответствии с </w:t>
      </w:r>
      <w:hyperlink w:anchor="P203">
        <w:r>
          <w:rPr>
            <w:color w:val="0000FF"/>
          </w:rPr>
          <w:t>п. 3.5</w:t>
        </w:r>
      </w:hyperlink>
      <w:r>
        <w:t xml:space="preserve"> Правил, на высоту 3 - 5 сантиметров периодически при достижении травяным покровом высоты 10 - 15 сантиметров.</w:t>
      </w:r>
    </w:p>
    <w:p w:rsidR="00827D3F" w:rsidRDefault="00827D3F">
      <w:pPr>
        <w:pStyle w:val="ConsPlusNormal"/>
        <w:spacing w:before="220"/>
        <w:ind w:firstLine="540"/>
        <w:jc w:val="both"/>
      </w:pPr>
      <w:r>
        <w:t>Скошенная трава должна быть убрана в течение 2 суток.</w:t>
      </w:r>
    </w:p>
    <w:p w:rsidR="00827D3F" w:rsidRDefault="00827D3F">
      <w:pPr>
        <w:pStyle w:val="ConsPlusNormal"/>
        <w:spacing w:before="220"/>
        <w:ind w:firstLine="540"/>
        <w:jc w:val="both"/>
      </w:pPr>
      <w:r>
        <w:t>Полив зеленых насаждений на объектах озеленения производится в утреннее время не позднее 8 - 9 часов или в вечернее время после 18 - 19 часов.</w:t>
      </w:r>
    </w:p>
    <w:p w:rsidR="00827D3F" w:rsidRDefault="00827D3F">
      <w:pPr>
        <w:pStyle w:val="ConsPlusNormal"/>
        <w:spacing w:before="220"/>
        <w:ind w:firstLine="540"/>
        <w:jc w:val="both"/>
      </w:pPr>
      <w:r>
        <w:t>Погибшие и потерявшие декоративность цветы в цветниках и вазонах должны сразу удаляться с одновременной подсадкой новых растений.</w:t>
      </w:r>
    </w:p>
    <w:p w:rsidR="00827D3F" w:rsidRDefault="00827D3F">
      <w:pPr>
        <w:pStyle w:val="ConsPlusNormal"/>
        <w:spacing w:before="220"/>
        <w:ind w:firstLine="540"/>
        <w:jc w:val="both"/>
      </w:pPr>
      <w:r>
        <w:t xml:space="preserve">Не допускается касание ветвей деревьев </w:t>
      </w:r>
      <w:proofErr w:type="spellStart"/>
      <w:r>
        <w:t>токонесущих</w:t>
      </w:r>
      <w:proofErr w:type="spellEnd"/>
      <w:r>
        <w:t xml:space="preserve"> проводов, закрытие ими указателей улиц и номерных знаков домов.</w:t>
      </w:r>
    </w:p>
    <w:p w:rsidR="00827D3F" w:rsidRDefault="00827D3F">
      <w:pPr>
        <w:pStyle w:val="ConsPlusNormal"/>
        <w:spacing w:before="220"/>
        <w:ind w:firstLine="540"/>
        <w:jc w:val="both"/>
      </w:pPr>
      <w:r>
        <w:t>7.2.2. На озелененных территориях и в зеленых массивах запрещается:</w:t>
      </w:r>
    </w:p>
    <w:p w:rsidR="00827D3F" w:rsidRDefault="00827D3F">
      <w:pPr>
        <w:pStyle w:val="ConsPlusNormal"/>
        <w:spacing w:before="220"/>
        <w:ind w:firstLine="540"/>
        <w:jc w:val="both"/>
      </w:pPr>
      <w:r>
        <w:lastRenderedPageBreak/>
        <w:t>- повреждать или уничтожать зеленые насаждения;</w:t>
      </w:r>
    </w:p>
    <w:p w:rsidR="00827D3F" w:rsidRDefault="00827D3F">
      <w:pPr>
        <w:pStyle w:val="ConsPlusNormal"/>
        <w:spacing w:before="220"/>
        <w:ind w:firstLine="540"/>
        <w:jc w:val="both"/>
      </w:pPr>
      <w:r>
        <w:t>- жечь опавшую листву и сухую траву;</w:t>
      </w:r>
    </w:p>
    <w:p w:rsidR="00827D3F" w:rsidRDefault="00827D3F">
      <w:pPr>
        <w:pStyle w:val="ConsPlusNormal"/>
        <w:spacing w:before="220"/>
        <w:ind w:firstLine="540"/>
        <w:jc w:val="both"/>
      </w:pPr>
      <w:r>
        <w:t>- ходить и лежать на газонах, ходить по участкам, занятым зелеными насаждениями, ездить на велосипедах, лошадях вне специально оборудованных дорог и тропинок;</w:t>
      </w:r>
    </w:p>
    <w:p w:rsidR="00827D3F" w:rsidRDefault="00827D3F">
      <w:pPr>
        <w:pStyle w:val="ConsPlusNormal"/>
        <w:spacing w:before="220"/>
        <w:ind w:firstLine="540"/>
        <w:jc w:val="both"/>
      </w:pPr>
      <w:r>
        <w:t>- разжигать костры и разбивать палатки;</w:t>
      </w:r>
    </w:p>
    <w:p w:rsidR="00827D3F" w:rsidRDefault="00827D3F">
      <w:pPr>
        <w:pStyle w:val="ConsPlusNormal"/>
        <w:spacing w:before="220"/>
        <w:ind w:firstLine="540"/>
        <w:jc w:val="both"/>
      </w:pPr>
      <w:r>
        <w:t>- ловить и уничтожать лесных животных и птиц, разорять птичьи гнезда, муравейники;</w:t>
      </w:r>
    </w:p>
    <w:p w:rsidR="00827D3F" w:rsidRDefault="00827D3F">
      <w:pPr>
        <w:pStyle w:val="ConsPlusNormal"/>
        <w:spacing w:before="220"/>
        <w:ind w:firstLine="540"/>
        <w:jc w:val="both"/>
      </w:pPr>
      <w:r>
        <w:t>- собирать дикорастущие и культурные травянистые растения;</w:t>
      </w:r>
    </w:p>
    <w:p w:rsidR="00827D3F" w:rsidRDefault="00827D3F">
      <w:pPr>
        <w:pStyle w:val="ConsPlusNormal"/>
        <w:spacing w:before="220"/>
        <w:ind w:firstLine="540"/>
        <w:jc w:val="both"/>
      </w:pPr>
      <w:r>
        <w:t>- засорять газоны, цветники, дорожки и водоемы;</w:t>
      </w:r>
    </w:p>
    <w:p w:rsidR="00827D3F" w:rsidRDefault="00827D3F">
      <w:pPr>
        <w:pStyle w:val="ConsPlusNormal"/>
        <w:spacing w:before="220"/>
        <w:ind w:firstLine="540"/>
        <w:jc w:val="both"/>
      </w:pPr>
      <w:r>
        <w:t>- добывать из деревьев сок, делать надрезы, надписи, приклеивать к деревьям рекламы, объявления, номерные знаки, всякого рода указатели, провода и забивать в деревья крючки и гвозди для подвешивания гамаков, качелей, веревок;</w:t>
      </w:r>
    </w:p>
    <w:p w:rsidR="00827D3F" w:rsidRDefault="00827D3F">
      <w:pPr>
        <w:pStyle w:val="ConsPlusNormal"/>
        <w:spacing w:before="220"/>
        <w:ind w:firstLine="540"/>
        <w:jc w:val="both"/>
      </w:pPr>
      <w:r>
        <w:t>- пасти скот;</w:t>
      </w:r>
    </w:p>
    <w:p w:rsidR="00827D3F" w:rsidRDefault="00827D3F">
      <w:pPr>
        <w:pStyle w:val="ConsPlusNormal"/>
        <w:spacing w:before="220"/>
        <w:ind w:firstLine="540"/>
        <w:jc w:val="both"/>
      </w:pPr>
      <w:r>
        <w:t>- производить самовольную вырубку деревьев, кустарников;</w:t>
      </w:r>
    </w:p>
    <w:p w:rsidR="00827D3F" w:rsidRDefault="00827D3F">
      <w:pPr>
        <w:pStyle w:val="ConsPlusNormal"/>
        <w:spacing w:before="220"/>
        <w:ind w:firstLine="540"/>
        <w:jc w:val="both"/>
      </w:pPr>
      <w:r>
        <w:t>- добывать растительную землю, песок и производить другие раскопки;</w:t>
      </w:r>
    </w:p>
    <w:p w:rsidR="00827D3F" w:rsidRDefault="00827D3F">
      <w:pPr>
        <w:pStyle w:val="ConsPlusNormal"/>
        <w:spacing w:before="220"/>
        <w:ind w:firstLine="540"/>
        <w:jc w:val="both"/>
      </w:pPr>
      <w:r>
        <w:t>- производить другие действия, способные нанести вред зеленым насаждениям.</w:t>
      </w:r>
    </w:p>
    <w:p w:rsidR="00827D3F" w:rsidRDefault="00827D3F">
      <w:pPr>
        <w:pStyle w:val="ConsPlusNormal"/>
        <w:spacing w:before="220"/>
        <w:ind w:firstLine="540"/>
        <w:jc w:val="both"/>
      </w:pPr>
      <w:r>
        <w:t>7.2.3. Предприятия, организации и учреждения независимо от форм собственности обязаны:</w:t>
      </w:r>
    </w:p>
    <w:p w:rsidR="00827D3F" w:rsidRDefault="00827D3F">
      <w:pPr>
        <w:pStyle w:val="ConsPlusNormal"/>
        <w:spacing w:before="220"/>
        <w:ind w:firstLine="540"/>
        <w:jc w:val="both"/>
      </w:pPr>
      <w:r>
        <w:t>- предусматривать мероприятия, обеспечивающие сохранение и развитие зеленого фонда и необходимые для нормализации экологической обстановки и создания благоприятной окружающей среды;</w:t>
      </w:r>
    </w:p>
    <w:p w:rsidR="00827D3F" w:rsidRDefault="00827D3F">
      <w:pPr>
        <w:pStyle w:val="ConsPlusNormal"/>
        <w:spacing w:before="220"/>
        <w:ind w:firstLine="540"/>
        <w:jc w:val="both"/>
      </w:pPr>
      <w:r>
        <w:t>- осуществлять посадку зеленых насаждений на основе правил застройки населенных пунктов, генерального плана развития города и градостроения по проектам, ранее разработанным и согласованным с администрацией городского поселения "Город Таруса", по проектам озеленения, прошедшим экологическую экспертизу, выполненным специалистами, имеющими лицензию;</w:t>
      </w:r>
    </w:p>
    <w:p w:rsidR="00827D3F" w:rsidRDefault="00827D3F">
      <w:pPr>
        <w:pStyle w:val="ConsPlusNormal"/>
        <w:spacing w:before="220"/>
        <w:ind w:firstLine="540"/>
        <w:jc w:val="both"/>
      </w:pPr>
      <w:r>
        <w:t>- во всех случаях вынужденного сноса и пересадки зеленых насаждений, попадающих под застройку, в сметах предусматривать оплату восстановительной стоимости деревьев и кустарников, газонов, цветников, садово-парковых дорожек и дополнительно стоимость работ по их восстановлению.</w:t>
      </w:r>
    </w:p>
    <w:p w:rsidR="00827D3F" w:rsidRDefault="00827D3F">
      <w:pPr>
        <w:pStyle w:val="ConsPlusNormal"/>
        <w:spacing w:before="220"/>
        <w:ind w:firstLine="540"/>
        <w:jc w:val="both"/>
      </w:pPr>
      <w:r>
        <w:t>7.2.4. В парках, садах и скверах, аллеях, вдоль улиц и т.д. необходимо регулярно производить санитарную и формировочную обрезку деревьев в соответствии с действующими технологиями и рекомендациями. Владельцы территорий обязаны систематически производить стрижку газонов, покос травы и своевременно удалять сорную растительность на закрепленной территории. Все владельцы зеленых насаждений обязаны в летнее время в сухую погоду поливать газоны, цветники, деревья и кустарники.</w:t>
      </w:r>
    </w:p>
    <w:p w:rsidR="00827D3F" w:rsidRDefault="00827D3F">
      <w:pPr>
        <w:pStyle w:val="ConsPlusNormal"/>
        <w:spacing w:before="220"/>
        <w:ind w:firstLine="540"/>
        <w:jc w:val="both"/>
      </w:pPr>
      <w:r>
        <w:t>Для объектов, находящихся под государственной охраной, разрешение на проведение этих работ согласовывать с обществом охраны памятников истории, культуры, архитектуры.</w:t>
      </w:r>
    </w:p>
    <w:p w:rsidR="00827D3F" w:rsidRDefault="00827D3F">
      <w:pPr>
        <w:pStyle w:val="ConsPlusNormal"/>
        <w:jc w:val="both"/>
      </w:pPr>
    </w:p>
    <w:p w:rsidR="00827D3F" w:rsidRDefault="00827D3F">
      <w:pPr>
        <w:pStyle w:val="ConsPlusTitle"/>
        <w:jc w:val="center"/>
        <w:outlineLvl w:val="2"/>
      </w:pPr>
      <w:r>
        <w:t>7.3. Основные положения по эксплуатации зеленых насаждений</w:t>
      </w:r>
    </w:p>
    <w:p w:rsidR="00827D3F" w:rsidRDefault="00827D3F">
      <w:pPr>
        <w:pStyle w:val="ConsPlusTitle"/>
        <w:jc w:val="center"/>
      </w:pPr>
      <w:r>
        <w:t>и порядок их восстановления</w:t>
      </w:r>
    </w:p>
    <w:p w:rsidR="00827D3F" w:rsidRDefault="00827D3F">
      <w:pPr>
        <w:pStyle w:val="ConsPlusNormal"/>
        <w:jc w:val="both"/>
      </w:pPr>
    </w:p>
    <w:p w:rsidR="00827D3F" w:rsidRDefault="00827D3F">
      <w:pPr>
        <w:pStyle w:val="ConsPlusNormal"/>
        <w:ind w:firstLine="540"/>
        <w:jc w:val="both"/>
      </w:pPr>
      <w:r>
        <w:lastRenderedPageBreak/>
        <w:t>7.3.1. Весь комплекс агротехнических мер ухода за зелеными насаждениями, работы по капитальному ремонту или реконструкции зеленых насаждений осуществляются на основании утвержденной проектно-сметной документации собственными силами и средствами владельца зеленых насаждений или с привлечением специализированной организации на договорных условиях.</w:t>
      </w:r>
    </w:p>
    <w:p w:rsidR="00827D3F" w:rsidRDefault="00827D3F">
      <w:pPr>
        <w:pStyle w:val="ConsPlusNormal"/>
        <w:spacing w:before="220"/>
        <w:ind w:firstLine="540"/>
        <w:jc w:val="both"/>
      </w:pPr>
      <w:r>
        <w:t>7.3.2. В случае нарушения требований санитарных норм и правил при посадке зеленых насаждений любой житель города и любое юридическое лицо, чьи права оказываются ущемленными, имеет право требовать удаления данных зеленых насаждений.</w:t>
      </w:r>
    </w:p>
    <w:p w:rsidR="00827D3F" w:rsidRDefault="00827D3F">
      <w:pPr>
        <w:pStyle w:val="ConsPlusNormal"/>
        <w:spacing w:before="220"/>
        <w:ind w:firstLine="540"/>
        <w:jc w:val="both"/>
      </w:pPr>
      <w:r>
        <w:t>7.3.3. В случае если зеленые насаждения находятся на расстоянии от объекта, соответствующем установленным требованиям, вопрос удаления (вырубки) зеленых насаждений решается в следующих случаях:</w:t>
      </w:r>
    </w:p>
    <w:p w:rsidR="00827D3F" w:rsidRDefault="00827D3F">
      <w:pPr>
        <w:pStyle w:val="ConsPlusNormal"/>
        <w:spacing w:before="220"/>
        <w:ind w:firstLine="540"/>
        <w:jc w:val="both"/>
      </w:pPr>
      <w:r>
        <w:t>а) недостаточная инсоляция помещений - по заключению Федеральной службы по надзору в сфере защиты прав потребителей и благополучия человека;</w:t>
      </w:r>
    </w:p>
    <w:p w:rsidR="00827D3F" w:rsidRDefault="00827D3F">
      <w:pPr>
        <w:pStyle w:val="ConsPlusNormal"/>
        <w:spacing w:before="220"/>
        <w:ind w:firstLine="540"/>
        <w:jc w:val="both"/>
      </w:pPr>
      <w:r>
        <w:t>б) необходимость удаления зеленых насаждений по причине размещения на данной территории зданий, сооружений, прокладки инженерных коммуникаций, сетей и других объектов (при соответствующем экологическом и экономическом обосновании);</w:t>
      </w:r>
    </w:p>
    <w:p w:rsidR="00827D3F" w:rsidRDefault="00827D3F">
      <w:pPr>
        <w:pStyle w:val="ConsPlusNormal"/>
        <w:spacing w:before="220"/>
        <w:ind w:firstLine="540"/>
        <w:jc w:val="both"/>
      </w:pPr>
      <w:r>
        <w:t>в) необходимость удаления зеленых насаждений в охранной зоне подземных коммуникаций вследствие аварийных ситуаций с разрешения непосредственно балансодержателя подземных коммуникаций;</w:t>
      </w:r>
    </w:p>
    <w:p w:rsidR="00827D3F" w:rsidRDefault="00827D3F">
      <w:pPr>
        <w:pStyle w:val="ConsPlusNormal"/>
        <w:spacing w:before="220"/>
        <w:ind w:firstLine="540"/>
        <w:jc w:val="both"/>
      </w:pPr>
      <w:r>
        <w:t>г) аварийное состояние зеленых насаждений - по заключению комиссии, сформированной на основании правового акта администрации ГП "Город Таруса".</w:t>
      </w:r>
    </w:p>
    <w:p w:rsidR="00827D3F" w:rsidRDefault="00827D3F">
      <w:pPr>
        <w:pStyle w:val="ConsPlusNormal"/>
        <w:spacing w:before="220"/>
        <w:ind w:firstLine="540"/>
        <w:jc w:val="both"/>
      </w:pPr>
      <w:r>
        <w:t>7.3.4. Вырубка зеленых насаждений осуществляется с обязательным оформлением порубочного билета.</w:t>
      </w:r>
    </w:p>
    <w:p w:rsidR="00827D3F" w:rsidRDefault="00827D3F">
      <w:pPr>
        <w:pStyle w:val="ConsPlusNormal"/>
        <w:jc w:val="both"/>
      </w:pPr>
    </w:p>
    <w:p w:rsidR="00827D3F" w:rsidRDefault="00827D3F">
      <w:pPr>
        <w:pStyle w:val="ConsPlusTitle"/>
        <w:jc w:val="center"/>
        <w:outlineLvl w:val="2"/>
      </w:pPr>
      <w:r>
        <w:t>7.4. Порядок производства проектных и строительных работ</w:t>
      </w:r>
    </w:p>
    <w:p w:rsidR="00827D3F" w:rsidRDefault="00827D3F">
      <w:pPr>
        <w:pStyle w:val="ConsPlusTitle"/>
        <w:jc w:val="center"/>
      </w:pPr>
      <w:r>
        <w:t>в зоне зеленых насаждений</w:t>
      </w:r>
    </w:p>
    <w:p w:rsidR="00827D3F" w:rsidRDefault="00827D3F">
      <w:pPr>
        <w:pStyle w:val="ConsPlusNormal"/>
        <w:jc w:val="both"/>
      </w:pPr>
    </w:p>
    <w:p w:rsidR="00827D3F" w:rsidRDefault="00827D3F">
      <w:pPr>
        <w:pStyle w:val="ConsPlusNormal"/>
        <w:ind w:firstLine="540"/>
        <w:jc w:val="both"/>
      </w:pPr>
      <w:r>
        <w:t>7.4.1. Организации, учреждения и предприятия при составлении проектов застройки, прокладки дорог, тротуаров и других сооружений обязаны:</w:t>
      </w:r>
    </w:p>
    <w:p w:rsidR="00827D3F" w:rsidRDefault="00827D3F">
      <w:pPr>
        <w:pStyle w:val="ConsPlusNormal"/>
        <w:spacing w:before="220"/>
        <w:ind w:firstLine="540"/>
        <w:jc w:val="both"/>
      </w:pPr>
      <w:r>
        <w:t>а) заносить на генеральные планы точную съемку имеющихся на участке древесно-кустарниковых насаждений с указанием пород, диаметров, при отсутствии древесно-кустарниковой растительности делать оговорку на плане;</w:t>
      </w:r>
    </w:p>
    <w:p w:rsidR="00827D3F" w:rsidRDefault="00827D3F">
      <w:pPr>
        <w:pStyle w:val="ConsPlusNormal"/>
        <w:spacing w:before="220"/>
        <w:ind w:firstLine="540"/>
        <w:jc w:val="both"/>
      </w:pPr>
      <w:r>
        <w:t>б) при разработке проектов обязательно включать мероприятия по сохранению и защите имеющихся зеленых насаждений, ведомости вырубаемых и сохраняемых деревьев, кустарников, цветников, газонов и определение размера компенсационной (восстановительной) стоимости зеленых насаждений;</w:t>
      </w:r>
    </w:p>
    <w:p w:rsidR="00827D3F" w:rsidRDefault="00827D3F">
      <w:pPr>
        <w:pStyle w:val="ConsPlusNormal"/>
        <w:spacing w:before="220"/>
        <w:ind w:firstLine="540"/>
        <w:jc w:val="both"/>
      </w:pPr>
      <w:r>
        <w:t>в) прокладку инженерных сетей производить на расстоянии не менее 2 метров от ствола дерева до края траншеи, не менее 1,5 метра от кустарника при наличии в месте проведения работ незанятого зелеными насаждениями пространства;</w:t>
      </w:r>
    </w:p>
    <w:p w:rsidR="00827D3F" w:rsidRDefault="00827D3F">
      <w:pPr>
        <w:pStyle w:val="ConsPlusNormal"/>
        <w:spacing w:before="220"/>
        <w:ind w:firstLine="540"/>
        <w:jc w:val="both"/>
      </w:pPr>
      <w:r>
        <w:t>г) при разработке проекта озеленения следует учитывать минимальные расстояния удаления зеленых насаждений от зданий и сооружений согласно действующим строительным нормам и правилам на проектирование и строительство;</w:t>
      </w:r>
    </w:p>
    <w:p w:rsidR="00827D3F" w:rsidRDefault="00827D3F">
      <w:pPr>
        <w:pStyle w:val="ConsPlusNormal"/>
        <w:spacing w:before="220"/>
        <w:ind w:firstLine="540"/>
        <w:jc w:val="both"/>
      </w:pPr>
      <w:r>
        <w:t xml:space="preserve">д) в районе существующих зеленых насаждений не допускать изменений вертикальных отметок; в тех случаях, когда засыпка и обнажение корневой системы неизбежны, необходимо </w:t>
      </w:r>
      <w:r>
        <w:lastRenderedPageBreak/>
        <w:t>предусматривать для сохранения нормальных условий роста деревьев подпорные стенки, различного рода ограждения, устройство откосов и т.д.;</w:t>
      </w:r>
    </w:p>
    <w:p w:rsidR="00827D3F" w:rsidRDefault="00827D3F">
      <w:pPr>
        <w:pStyle w:val="ConsPlusNormal"/>
        <w:spacing w:before="220"/>
        <w:ind w:firstLine="540"/>
        <w:jc w:val="both"/>
      </w:pPr>
      <w:r>
        <w:t>е) закладывать в сметы:</w:t>
      </w:r>
    </w:p>
    <w:p w:rsidR="00827D3F" w:rsidRDefault="00827D3F">
      <w:pPr>
        <w:pStyle w:val="ConsPlusNormal"/>
        <w:spacing w:before="220"/>
        <w:ind w:firstLine="540"/>
        <w:jc w:val="both"/>
      </w:pPr>
      <w:r>
        <w:t>- восстановительную стоимость зеленых насаждений;</w:t>
      </w:r>
    </w:p>
    <w:p w:rsidR="00827D3F" w:rsidRDefault="00827D3F">
      <w:pPr>
        <w:pStyle w:val="ConsPlusNormal"/>
        <w:spacing w:before="220"/>
        <w:ind w:firstLine="540"/>
        <w:jc w:val="both"/>
      </w:pPr>
      <w:r>
        <w:t>- расходы по выносу деревьев и кустарников, подлежащих пересадке с территории и трасс подземных коммуникаций;</w:t>
      </w:r>
    </w:p>
    <w:p w:rsidR="00827D3F" w:rsidRDefault="00827D3F">
      <w:pPr>
        <w:pStyle w:val="ConsPlusNormal"/>
        <w:spacing w:before="220"/>
        <w:ind w:firstLine="540"/>
        <w:jc w:val="both"/>
      </w:pPr>
      <w:r>
        <w:t>- посадку крупномерных деревьев, кустарников, устройство газонов и цветников после окончания строительства.</w:t>
      </w:r>
    </w:p>
    <w:p w:rsidR="00827D3F" w:rsidRDefault="00827D3F">
      <w:pPr>
        <w:pStyle w:val="ConsPlusNormal"/>
        <w:spacing w:before="220"/>
        <w:ind w:firstLine="540"/>
        <w:jc w:val="both"/>
      </w:pPr>
      <w:r>
        <w:t>7.4.2. При производстве строительных работ застройщики и строительные организации обязаны:</w:t>
      </w:r>
    </w:p>
    <w:p w:rsidR="00827D3F" w:rsidRDefault="00827D3F">
      <w:pPr>
        <w:pStyle w:val="ConsPlusNormal"/>
        <w:spacing w:before="220"/>
        <w:ind w:firstLine="540"/>
        <w:jc w:val="both"/>
      </w:pPr>
      <w:r>
        <w:t>а) все строительные работы выполнять строго в соответствии с согласованным проектом;</w:t>
      </w:r>
    </w:p>
    <w:p w:rsidR="00827D3F" w:rsidRDefault="00827D3F">
      <w:pPr>
        <w:pStyle w:val="ConsPlusNormal"/>
        <w:spacing w:before="220"/>
        <w:ind w:firstLine="540"/>
        <w:jc w:val="both"/>
      </w:pPr>
      <w:r>
        <w:t>б) ограждать деревья, находящиеся на территории строительства, сплошными инвентарными щитами высотой 2 м из досок толщиной 25 мм. Щиты располагать треугольником на расстоянии 0,5 м от ствола дерева и укреплять к кольям;</w:t>
      </w:r>
    </w:p>
    <w:p w:rsidR="00827D3F" w:rsidRDefault="00827D3F">
      <w:pPr>
        <w:pStyle w:val="ConsPlusNormal"/>
        <w:spacing w:before="220"/>
        <w:ind w:firstLine="540"/>
        <w:jc w:val="both"/>
      </w:pPr>
      <w:r>
        <w:t>в) перед началом строительства снимать и складировать растительный слой земли для последующего использования его в зеленом строительстве;</w:t>
      </w:r>
    </w:p>
    <w:p w:rsidR="00827D3F" w:rsidRDefault="00827D3F">
      <w:pPr>
        <w:pStyle w:val="ConsPlusNormal"/>
        <w:spacing w:before="220"/>
        <w:ind w:firstLine="540"/>
        <w:jc w:val="both"/>
      </w:pPr>
      <w:r>
        <w:t>г) при производстве работ подкопом в зоне корневой системы деревьев и кустарников работы производить ниже расположения основных скелетных корней не менее 1,5 м от поверхности почвы, не повреждая корневой системы;</w:t>
      </w:r>
    </w:p>
    <w:p w:rsidR="00827D3F" w:rsidRDefault="00827D3F">
      <w:pPr>
        <w:pStyle w:val="ConsPlusNormal"/>
        <w:spacing w:before="220"/>
        <w:ind w:firstLine="540"/>
        <w:jc w:val="both"/>
      </w:pPr>
      <w:r>
        <w:t>д) прокладку подъездных путей к строящимся объектам, как правило, производить вне зеленых насаждений и не нарушать установленных ограждений деревьев.</w:t>
      </w:r>
    </w:p>
    <w:p w:rsidR="00827D3F" w:rsidRDefault="00827D3F">
      <w:pPr>
        <w:pStyle w:val="ConsPlusNormal"/>
        <w:spacing w:before="220"/>
        <w:ind w:firstLine="540"/>
        <w:jc w:val="both"/>
      </w:pPr>
      <w:r>
        <w:t>7.4.3. Запрещаются складирование строительных материалов, стоянка механизмов и автомобилей на газонах. Складирование горюче-смазочных материалов производить не ближе 10 м от деревьев и кустарников с обеспечением защиты от попадания ГСМ к растениям через почву.</w:t>
      </w:r>
    </w:p>
    <w:p w:rsidR="00827D3F" w:rsidRDefault="00827D3F">
      <w:pPr>
        <w:pStyle w:val="ConsPlusNormal"/>
        <w:spacing w:before="220"/>
        <w:ind w:firstLine="540"/>
        <w:jc w:val="both"/>
      </w:pPr>
      <w:r>
        <w:t>7.4.4. Организации, учреждения, предприятия, производящие строительные и другие работы в местах нахождения зеленых насаждений, обязаны регистрировать адреса работ до их начала в администрации городского поселения "Город Таруса" и не позднее чем за 2 дня до окончания восстановительных работ письменно уведомить об этом.</w:t>
      </w:r>
    </w:p>
    <w:p w:rsidR="00827D3F" w:rsidRDefault="00827D3F">
      <w:pPr>
        <w:pStyle w:val="ConsPlusNormal"/>
        <w:jc w:val="both"/>
      </w:pPr>
    </w:p>
    <w:p w:rsidR="00827D3F" w:rsidRDefault="00827D3F">
      <w:pPr>
        <w:pStyle w:val="ConsPlusTitle"/>
        <w:jc w:val="center"/>
        <w:outlineLvl w:val="2"/>
      </w:pPr>
      <w:r>
        <w:t>7.5. Порядок оформления документа на снос (вырубку) зеленых</w:t>
      </w:r>
    </w:p>
    <w:p w:rsidR="00827D3F" w:rsidRDefault="00827D3F">
      <w:pPr>
        <w:pStyle w:val="ConsPlusTitle"/>
        <w:jc w:val="center"/>
      </w:pPr>
      <w:r>
        <w:t>насаждений</w:t>
      </w:r>
    </w:p>
    <w:p w:rsidR="00827D3F" w:rsidRDefault="00827D3F">
      <w:pPr>
        <w:pStyle w:val="ConsPlusNormal"/>
        <w:jc w:val="both"/>
      </w:pPr>
    </w:p>
    <w:p w:rsidR="00827D3F" w:rsidRDefault="00827D3F">
      <w:pPr>
        <w:pStyle w:val="ConsPlusNormal"/>
        <w:ind w:firstLine="540"/>
        <w:jc w:val="both"/>
      </w:pPr>
      <w:r>
        <w:t>7.5.1. Снос и пересадка деревьев и кустарников производятся за счет средств застройщиков или других организаций, занявших территорию зеленых насаждений, силами специализированных предприятий только после перечисления в бюджет администрации ГП "Город Таруса" восстановительной стоимости, рассчитанной администрацией ГП "Город Таруса", и получения письменного ордера-разрешения с дальнейшим целевым использованием полученных средств на озеленение города.</w:t>
      </w:r>
    </w:p>
    <w:p w:rsidR="00827D3F" w:rsidRDefault="00827D3F">
      <w:pPr>
        <w:pStyle w:val="ConsPlusNormal"/>
        <w:spacing w:before="220"/>
        <w:ind w:firstLine="540"/>
        <w:jc w:val="both"/>
      </w:pPr>
      <w:r>
        <w:t>7.5.2. Документом, дающим право на вырубку деревьев, является порубочный билет, выданный администрацией городского поселения "Город Таруса".</w:t>
      </w:r>
    </w:p>
    <w:p w:rsidR="00827D3F" w:rsidRDefault="00827D3F">
      <w:pPr>
        <w:pStyle w:val="ConsPlusNormal"/>
        <w:jc w:val="both"/>
      </w:pPr>
    </w:p>
    <w:p w:rsidR="00827D3F" w:rsidRDefault="00827D3F">
      <w:pPr>
        <w:pStyle w:val="ConsPlusTitle"/>
        <w:jc w:val="center"/>
        <w:outlineLvl w:val="2"/>
      </w:pPr>
      <w:r>
        <w:t>7.6. Обязанности населения по охране зеленых насаждений</w:t>
      </w:r>
    </w:p>
    <w:p w:rsidR="00827D3F" w:rsidRDefault="00827D3F">
      <w:pPr>
        <w:pStyle w:val="ConsPlusNormal"/>
        <w:jc w:val="both"/>
      </w:pPr>
    </w:p>
    <w:p w:rsidR="00827D3F" w:rsidRDefault="00827D3F">
      <w:pPr>
        <w:pStyle w:val="ConsPlusNormal"/>
        <w:ind w:firstLine="540"/>
        <w:jc w:val="both"/>
      </w:pPr>
      <w:r>
        <w:lastRenderedPageBreak/>
        <w:t>7.6.1. Все граждане обязаны поддерживать чистоту и порядок, бережно относиться к зеленым насаждениям.</w:t>
      </w:r>
    </w:p>
    <w:p w:rsidR="00827D3F" w:rsidRDefault="00827D3F">
      <w:pPr>
        <w:pStyle w:val="ConsPlusNormal"/>
        <w:spacing w:before="220"/>
        <w:ind w:firstLine="540"/>
        <w:jc w:val="both"/>
      </w:pPr>
      <w:r>
        <w:t>В садах, парках, скверах, на бульварах, набережных категорически запрещается:</w:t>
      </w:r>
    </w:p>
    <w:p w:rsidR="00827D3F" w:rsidRDefault="00827D3F">
      <w:pPr>
        <w:pStyle w:val="ConsPlusNormal"/>
        <w:spacing w:before="220"/>
        <w:ind w:firstLine="540"/>
        <w:jc w:val="both"/>
      </w:pPr>
      <w:r>
        <w:t>а) ломать и портить деревья и кустарники, срывать цветы;</w:t>
      </w:r>
    </w:p>
    <w:p w:rsidR="00827D3F" w:rsidRDefault="00827D3F">
      <w:pPr>
        <w:pStyle w:val="ConsPlusNormal"/>
        <w:spacing w:before="220"/>
        <w:ind w:firstLine="540"/>
        <w:jc w:val="both"/>
      </w:pPr>
      <w:r>
        <w:t>б) прогуливать собак по газонам, производить выпас домашнего скота;</w:t>
      </w:r>
    </w:p>
    <w:p w:rsidR="00827D3F" w:rsidRDefault="00827D3F">
      <w:pPr>
        <w:pStyle w:val="ConsPlusNormal"/>
        <w:spacing w:before="220"/>
        <w:ind w:firstLine="540"/>
        <w:jc w:val="both"/>
      </w:pPr>
      <w:r>
        <w:t>в) производить перестановку малых архитектурных форм, скамеек, ваз и т.д.</w:t>
      </w:r>
    </w:p>
    <w:p w:rsidR="00827D3F" w:rsidRDefault="00827D3F">
      <w:pPr>
        <w:pStyle w:val="ConsPlusNormal"/>
        <w:spacing w:before="220"/>
        <w:ind w:firstLine="540"/>
        <w:jc w:val="both"/>
      </w:pPr>
      <w:r>
        <w:t>7.6.2. Запрещается вскапывать землю и сажать овощи на обочинах дорог, в скверах, парках, на бульварах, газонах, откосах и на прочих свободных территориях, не отведенных для этих целей.</w:t>
      </w:r>
    </w:p>
    <w:p w:rsidR="00827D3F" w:rsidRDefault="00827D3F">
      <w:pPr>
        <w:pStyle w:val="ConsPlusNormal"/>
        <w:jc w:val="both"/>
      </w:pPr>
    </w:p>
    <w:p w:rsidR="00827D3F" w:rsidRDefault="00827D3F">
      <w:pPr>
        <w:pStyle w:val="ConsPlusTitle"/>
        <w:jc w:val="center"/>
        <w:outlineLvl w:val="1"/>
      </w:pPr>
      <w:r>
        <w:t>8. Производство ремонтно-строительных работ</w:t>
      </w:r>
    </w:p>
    <w:p w:rsidR="00827D3F" w:rsidRDefault="00827D3F">
      <w:pPr>
        <w:pStyle w:val="ConsPlusNormal"/>
        <w:jc w:val="both"/>
      </w:pPr>
    </w:p>
    <w:p w:rsidR="00827D3F" w:rsidRDefault="00827D3F">
      <w:pPr>
        <w:pStyle w:val="ConsPlusNormal"/>
        <w:ind w:firstLine="540"/>
        <w:jc w:val="both"/>
      </w:pPr>
      <w:r>
        <w:t>8.1. Несанкционированное проведение земляных работ в соответствии с законодательством не допускается. Место проведения земляных работ должно иметь ограждение. При невозможности устройства ограждения, исключающего доступ посторонних лиц на место проведения земляных работ, оно подлежит освещению в ночное время суток. Дорожные покрытия, тротуары, газоны и другие разрытые участки должны быть восстановлены в сроки, указанные в разрешении (ордере) на проведение земляных работ.</w:t>
      </w:r>
    </w:p>
    <w:p w:rsidR="00827D3F" w:rsidRDefault="00827D3F">
      <w:pPr>
        <w:pStyle w:val="ConsPlusNormal"/>
        <w:spacing w:before="220"/>
        <w:ind w:firstLine="540"/>
        <w:jc w:val="both"/>
      </w:pPr>
      <w:r>
        <w:t>Организации и лица, производящие ремонтно-строительные работы, обязаны:</w:t>
      </w:r>
    </w:p>
    <w:p w:rsidR="00827D3F" w:rsidRDefault="00827D3F">
      <w:pPr>
        <w:pStyle w:val="ConsPlusNormal"/>
        <w:spacing w:before="220"/>
        <w:ind w:firstLine="540"/>
        <w:jc w:val="both"/>
      </w:pPr>
      <w:r>
        <w:t>- строительный мусор и другие отходы строительства вывозить с площадок по мере накопления с тем, чтобы не позднее суток по окончании строительных и ремонтных работ площадки и дворы жилых домов были полностью очищены;</w:t>
      </w:r>
    </w:p>
    <w:p w:rsidR="00827D3F" w:rsidRDefault="00827D3F">
      <w:pPr>
        <w:pStyle w:val="ConsPlusNormal"/>
        <w:spacing w:before="220"/>
        <w:ind w:firstLine="540"/>
        <w:jc w:val="both"/>
      </w:pPr>
      <w:r>
        <w:t>- принимать необходимые меры для обеспечения сохранности деревьев и кустарников на строительной площадке;</w:t>
      </w:r>
    </w:p>
    <w:p w:rsidR="00827D3F" w:rsidRDefault="00827D3F">
      <w:pPr>
        <w:pStyle w:val="ConsPlusNormal"/>
        <w:spacing w:before="220"/>
        <w:ind w:firstLine="540"/>
        <w:jc w:val="both"/>
      </w:pPr>
      <w:r>
        <w:t>- огораживать строительные площадки со стороны улиц забором. На видном месте должны вывешиваться информационные щиты с названием строительной организации, ведущей работы, и фамилией ответственного лица.</w:t>
      </w:r>
    </w:p>
    <w:p w:rsidR="00827D3F" w:rsidRDefault="00827D3F">
      <w:pPr>
        <w:pStyle w:val="ConsPlusNormal"/>
        <w:spacing w:before="220"/>
        <w:ind w:firstLine="540"/>
        <w:jc w:val="both"/>
      </w:pPr>
      <w:r>
        <w:t xml:space="preserve">8.2. Все строительные работы должны осуществляться в соответствии с правилами землепользования и застройки и Градостроительным </w:t>
      </w:r>
      <w:hyperlink r:id="rId31">
        <w:r>
          <w:rPr>
            <w:color w:val="0000FF"/>
          </w:rPr>
          <w:t>кодексом</w:t>
        </w:r>
      </w:hyperlink>
      <w:r>
        <w:t xml:space="preserve"> РФ.</w:t>
      </w:r>
    </w:p>
    <w:p w:rsidR="00827D3F" w:rsidRDefault="00827D3F">
      <w:pPr>
        <w:pStyle w:val="ConsPlusNormal"/>
        <w:spacing w:before="220"/>
        <w:ind w:firstLine="540"/>
        <w:jc w:val="both"/>
      </w:pPr>
      <w:r>
        <w:t xml:space="preserve">8.3. Юридические и физические лица, ведущие строительные или ремонтные работы, до начала их производства обязаны получить разрешение либо направить в адрес администрации городского поселения "Город Таруса" уведомление о начале строительства (в случае строительства индивидуального </w:t>
      </w:r>
      <w:proofErr w:type="gramStart"/>
      <w:r>
        <w:t>жилого</w:t>
      </w:r>
      <w:proofErr w:type="gramEnd"/>
      <w:r>
        <w:t xml:space="preserve"> либо садового дома).</w:t>
      </w:r>
    </w:p>
    <w:p w:rsidR="00827D3F" w:rsidRDefault="00827D3F">
      <w:pPr>
        <w:pStyle w:val="ConsPlusNormal"/>
        <w:spacing w:before="220"/>
        <w:ind w:firstLine="540"/>
        <w:jc w:val="both"/>
      </w:pPr>
      <w:r>
        <w:t>К работам, требующим получения разрешения, относятся:</w:t>
      </w:r>
    </w:p>
    <w:p w:rsidR="00827D3F" w:rsidRDefault="00827D3F">
      <w:pPr>
        <w:pStyle w:val="ConsPlusNormal"/>
        <w:spacing w:before="220"/>
        <w:ind w:firstLine="540"/>
        <w:jc w:val="both"/>
      </w:pPr>
      <w:r>
        <w:t>- все виды строительных и ремонтных работ, работы по реконструкции зданий и сооружений;</w:t>
      </w:r>
    </w:p>
    <w:p w:rsidR="00827D3F" w:rsidRDefault="00827D3F">
      <w:pPr>
        <w:pStyle w:val="ConsPlusNormal"/>
        <w:spacing w:before="220"/>
        <w:ind w:firstLine="540"/>
        <w:jc w:val="both"/>
      </w:pPr>
      <w:r>
        <w:t>- установка металлических гаражей, малых архитектурных форм, киосков, павильонов, будок, афиш, мест мелкорозничной торговли;</w:t>
      </w:r>
    </w:p>
    <w:p w:rsidR="00827D3F" w:rsidRDefault="00827D3F">
      <w:pPr>
        <w:pStyle w:val="ConsPlusNormal"/>
        <w:spacing w:before="220"/>
        <w:ind w:firstLine="540"/>
        <w:jc w:val="both"/>
      </w:pPr>
      <w:r>
        <w:t>- устройство временных или постоянных заборов и ограждений;</w:t>
      </w:r>
    </w:p>
    <w:p w:rsidR="00827D3F" w:rsidRDefault="00827D3F">
      <w:pPr>
        <w:pStyle w:val="ConsPlusNormal"/>
        <w:spacing w:before="220"/>
        <w:ind w:firstLine="540"/>
        <w:jc w:val="both"/>
      </w:pPr>
      <w:r>
        <w:t>- складирование материалов, установка машин, механизмов, временных сооружений (будки, вагончики) вне территорий предприятий, частных владений, зоны работ.</w:t>
      </w:r>
    </w:p>
    <w:p w:rsidR="00827D3F" w:rsidRDefault="00827D3F">
      <w:pPr>
        <w:pStyle w:val="ConsPlusNormal"/>
        <w:spacing w:before="220"/>
        <w:ind w:firstLine="540"/>
        <w:jc w:val="both"/>
      </w:pPr>
      <w:r>
        <w:t>8.4. С целью сохранения дорожного покрытия строительные организации обязаны:</w:t>
      </w:r>
    </w:p>
    <w:p w:rsidR="00827D3F" w:rsidRDefault="00827D3F">
      <w:pPr>
        <w:pStyle w:val="ConsPlusNormal"/>
        <w:spacing w:before="220"/>
        <w:ind w:firstLine="540"/>
        <w:jc w:val="both"/>
      </w:pPr>
      <w:r>
        <w:lastRenderedPageBreak/>
        <w:t>- до начала строительства устраивать дороги с твердым покрытием в местах выезда и въезда со строительной площадки на улицы и содержать их в чистоте;</w:t>
      </w:r>
    </w:p>
    <w:p w:rsidR="00827D3F" w:rsidRDefault="00827D3F">
      <w:pPr>
        <w:pStyle w:val="ConsPlusNormal"/>
        <w:spacing w:before="220"/>
        <w:ind w:firstLine="540"/>
        <w:jc w:val="both"/>
      </w:pPr>
      <w:r>
        <w:t>- мыть автопокрышки при выезде со строительной площадки.</w:t>
      </w:r>
    </w:p>
    <w:p w:rsidR="00827D3F" w:rsidRDefault="00827D3F">
      <w:pPr>
        <w:pStyle w:val="ConsPlusNormal"/>
        <w:jc w:val="both"/>
      </w:pPr>
    </w:p>
    <w:p w:rsidR="00827D3F" w:rsidRDefault="00827D3F">
      <w:pPr>
        <w:pStyle w:val="ConsPlusTitle"/>
        <w:jc w:val="center"/>
        <w:outlineLvl w:val="1"/>
      </w:pPr>
      <w:r>
        <w:t>9. Строительство и содержание гаражей и открытых стоянок</w:t>
      </w:r>
    </w:p>
    <w:p w:rsidR="00827D3F" w:rsidRDefault="00827D3F">
      <w:pPr>
        <w:pStyle w:val="ConsPlusTitle"/>
        <w:jc w:val="center"/>
      </w:pPr>
      <w:r>
        <w:t>для постоянного и временного хранения транспортных средств</w:t>
      </w:r>
    </w:p>
    <w:p w:rsidR="00827D3F" w:rsidRDefault="00827D3F">
      <w:pPr>
        <w:pStyle w:val="ConsPlusNormal"/>
        <w:jc w:val="both"/>
      </w:pPr>
    </w:p>
    <w:p w:rsidR="00827D3F" w:rsidRDefault="00827D3F">
      <w:pPr>
        <w:pStyle w:val="ConsPlusNormal"/>
        <w:ind w:firstLine="540"/>
        <w:jc w:val="both"/>
      </w:pPr>
      <w:r>
        <w:t>9.1. Строительство и размещение гаражей и открытых стоянок для постоянного и временного хранения транспортных средств, а также металлических тентов типа "ракушка" и "пенал" разрешается лишь по проектам, согласованным в установленном порядке.</w:t>
      </w:r>
    </w:p>
    <w:p w:rsidR="00827D3F" w:rsidRDefault="00827D3F">
      <w:pPr>
        <w:pStyle w:val="ConsPlusNormal"/>
        <w:spacing w:before="220"/>
        <w:ind w:firstLine="540"/>
        <w:jc w:val="both"/>
      </w:pPr>
      <w:r>
        <w:t>9.2. Расстояние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в соответствии с действующими СНиП.</w:t>
      </w:r>
    </w:p>
    <w:p w:rsidR="00827D3F" w:rsidRDefault="00827D3F">
      <w:pPr>
        <w:pStyle w:val="ConsPlusNormal"/>
        <w:spacing w:before="220"/>
        <w:ind w:firstLine="540"/>
        <w:jc w:val="both"/>
      </w:pPr>
      <w:r>
        <w:t>9.3. Территория гаражей, открытых стоянок для постоянного и временного хранения транспортных средств должна иметь твердое водонепроницаемое покрытие и должна быть оборудована ливневой канализацией с очистными сооружениями. Территория должна содержаться в чистоте и порядке.</w:t>
      </w:r>
    </w:p>
    <w:p w:rsidR="00827D3F" w:rsidRDefault="00827D3F">
      <w:pPr>
        <w:pStyle w:val="ConsPlusNormal"/>
        <w:spacing w:before="220"/>
        <w:ind w:firstLine="540"/>
        <w:jc w:val="both"/>
      </w:pPr>
      <w:r>
        <w:t>9.4. В обязательном порядке на территории гаражей и открытых стоянок для хранения транспортных средств должен быть установлен металлический контейнер (с крышкой) для сбора ТКО, также обязательным является заключение договора со специализированной организацией для его вывоза. Специальная площадка для размещения контейнера должна иметь твердое водонепроницаемое покрытие, ограждение, освещение, иметь свободный подъезд мусоровозов.</w:t>
      </w:r>
    </w:p>
    <w:p w:rsidR="00827D3F" w:rsidRDefault="00827D3F">
      <w:pPr>
        <w:pStyle w:val="ConsPlusNormal"/>
        <w:spacing w:before="220"/>
        <w:ind w:firstLine="540"/>
        <w:jc w:val="both"/>
      </w:pPr>
      <w:r>
        <w:t>9.5. На территории гаражей необходимо организовать раздельный сбор в специальные емкости отработанных масел, автомобильных покрышек, металлолома и т.д. на площадках, имеющих твердое покрытие и навес, с последующей сдачей в специализированные организации.</w:t>
      </w:r>
    </w:p>
    <w:p w:rsidR="00827D3F" w:rsidRDefault="00827D3F">
      <w:pPr>
        <w:pStyle w:val="ConsPlusNormal"/>
        <w:jc w:val="both"/>
      </w:pPr>
    </w:p>
    <w:p w:rsidR="00827D3F" w:rsidRDefault="00827D3F">
      <w:pPr>
        <w:pStyle w:val="ConsPlusTitle"/>
        <w:jc w:val="center"/>
        <w:outlineLvl w:val="1"/>
      </w:pPr>
      <w:r>
        <w:t>10. Наружное освещение</w:t>
      </w:r>
    </w:p>
    <w:p w:rsidR="00827D3F" w:rsidRDefault="00827D3F">
      <w:pPr>
        <w:pStyle w:val="ConsPlusNormal"/>
        <w:jc w:val="both"/>
      </w:pPr>
    </w:p>
    <w:p w:rsidR="00827D3F" w:rsidRDefault="00827D3F">
      <w:pPr>
        <w:pStyle w:val="ConsPlusNormal"/>
        <w:ind w:firstLine="540"/>
        <w:jc w:val="both"/>
      </w:pPr>
      <w:r>
        <w:t>10.1. Территория города Тарусы подлежит освещению в темное время суток. Количество устройств наружного освещения и расстояние между ними должно обеспечивать уровень освещенности, позволяющий свободную ориентацию человека на отдельном участке территории в темное время суток. Устройства наружного освещения должны поддерживаться в исправном состоянии, не иметь разбитых защитных колпаков, поврежденных конструктивных элементов, опор.</w:t>
      </w:r>
    </w:p>
    <w:p w:rsidR="00827D3F" w:rsidRDefault="00827D3F">
      <w:pPr>
        <w:pStyle w:val="ConsPlusNormal"/>
        <w:spacing w:before="220"/>
        <w:ind w:firstLine="540"/>
        <w:jc w:val="both"/>
      </w:pPr>
      <w:r>
        <w:t xml:space="preserve">10.2.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w:t>
      </w:r>
      <w:proofErr w:type="spellStart"/>
      <w:r>
        <w:t>лк</w:t>
      </w:r>
      <w:proofErr w:type="spellEnd"/>
      <w:r>
        <w:t xml:space="preserve">, а отключение - в утренние сумерки при ее повышении до 10 </w:t>
      </w:r>
      <w:proofErr w:type="spellStart"/>
      <w:r>
        <w:t>лк</w:t>
      </w:r>
      <w:proofErr w:type="spellEnd"/>
      <w:r>
        <w:t xml:space="preserve"> по графику (от фотореле).</w:t>
      </w:r>
    </w:p>
    <w:p w:rsidR="00827D3F" w:rsidRDefault="00827D3F">
      <w:pPr>
        <w:pStyle w:val="ConsPlusNormal"/>
        <w:spacing w:before="220"/>
        <w:ind w:firstLine="540"/>
        <w:jc w:val="both"/>
      </w:pPr>
      <w:r>
        <w:t xml:space="preserve">10.3. Включение и отключение устройств наружного освещения подъездов жилых домов, территорий объектов </w:t>
      </w:r>
      <w:proofErr w:type="spellStart"/>
      <w:r>
        <w:t>соцсферы</w:t>
      </w:r>
      <w:proofErr w:type="spellEnd"/>
      <w:r>
        <w:t>, систем архитектурно-художественной подсветки производится предприятиями и организациями, в ведении которых находятся эти здания и сооружения, в режиме работы наружного освещения улиц.</w:t>
      </w:r>
    </w:p>
    <w:p w:rsidR="00827D3F" w:rsidRDefault="00827D3F">
      <w:pPr>
        <w:pStyle w:val="ConsPlusNormal"/>
        <w:spacing w:before="220"/>
        <w:ind w:firstLine="540"/>
        <w:jc w:val="both"/>
      </w:pPr>
      <w:r>
        <w:t>10.4. Освещение во дворах и на проезжей части должно осуществляться лампами типа ДРЛ, ДНАТ с учетом обеспечения нормирующих величин в соответствии с требованиями СНиП, ПУЭ и других нормативных документов.</w:t>
      </w:r>
    </w:p>
    <w:p w:rsidR="00827D3F" w:rsidRDefault="00827D3F">
      <w:pPr>
        <w:pStyle w:val="ConsPlusNormal"/>
        <w:spacing w:before="220"/>
        <w:ind w:firstLine="540"/>
        <w:jc w:val="both"/>
      </w:pPr>
      <w:r>
        <w:lastRenderedPageBreak/>
        <w:t xml:space="preserve">10.5. Процент </w:t>
      </w:r>
      <w:proofErr w:type="spellStart"/>
      <w:r>
        <w:t>негорения</w:t>
      </w:r>
      <w:proofErr w:type="spellEnd"/>
      <w:r>
        <w:t xml:space="preserve"> светильников на улицах не должен превышать 10%, при этом не допускается расположение неработающих светильников подряд, один за другим.</w:t>
      </w:r>
    </w:p>
    <w:p w:rsidR="00827D3F" w:rsidRDefault="00827D3F">
      <w:pPr>
        <w:pStyle w:val="ConsPlusNormal"/>
        <w:spacing w:before="220"/>
        <w:ind w:firstLine="540"/>
        <w:jc w:val="both"/>
      </w:pPr>
      <w:r>
        <w:t>10.6. Вывоз сбитых опор освещения осуществляется владельцами опор или подрядной организацией в течение суток с момента обнаружения (демонтажа).</w:t>
      </w:r>
    </w:p>
    <w:p w:rsidR="00827D3F" w:rsidRDefault="00827D3F">
      <w:pPr>
        <w:pStyle w:val="ConsPlusNormal"/>
        <w:spacing w:before="220"/>
        <w:ind w:firstLine="540"/>
        <w:jc w:val="both"/>
      </w:pPr>
      <w:r>
        <w:t>10.7. Включение и отключение уличного освещения на осенне-зимний период с ноября по март и на весенне-летний период с апреля по октябрь осуществляются согласно утвержденному суточному графику. Лестницы, не имеющие естественного освещения, должны освещаться в течение суток.</w:t>
      </w:r>
    </w:p>
    <w:p w:rsidR="00827D3F" w:rsidRDefault="00827D3F">
      <w:pPr>
        <w:pStyle w:val="ConsPlusNormal"/>
        <w:jc w:val="both"/>
      </w:pPr>
    </w:p>
    <w:p w:rsidR="00827D3F" w:rsidRDefault="00827D3F">
      <w:pPr>
        <w:pStyle w:val="ConsPlusTitle"/>
        <w:jc w:val="center"/>
        <w:outlineLvl w:val="1"/>
      </w:pPr>
      <w:r>
        <w:t>11. Ответственность за нарушение настоящих Правил</w:t>
      </w:r>
    </w:p>
    <w:p w:rsidR="00827D3F" w:rsidRDefault="00827D3F">
      <w:pPr>
        <w:pStyle w:val="ConsPlusNormal"/>
        <w:jc w:val="both"/>
      </w:pPr>
    </w:p>
    <w:p w:rsidR="00827D3F" w:rsidRDefault="00827D3F">
      <w:pPr>
        <w:pStyle w:val="ConsPlusNormal"/>
        <w:ind w:firstLine="540"/>
        <w:jc w:val="both"/>
      </w:pPr>
      <w:r>
        <w:t>Виновные в нарушении настоящих Правил привлекаются к ответственности в соответствии с законодательством.</w:t>
      </w:r>
    </w:p>
    <w:p w:rsidR="00827D3F" w:rsidRDefault="00827D3F">
      <w:pPr>
        <w:pStyle w:val="ConsPlusNormal"/>
        <w:jc w:val="both"/>
      </w:pPr>
    </w:p>
    <w:p w:rsidR="00827D3F" w:rsidRDefault="00827D3F">
      <w:pPr>
        <w:pStyle w:val="ConsPlusTitle"/>
        <w:jc w:val="center"/>
        <w:outlineLvl w:val="1"/>
      </w:pPr>
      <w:r>
        <w:t>12. Схемы прилегающих территорий</w:t>
      </w:r>
    </w:p>
    <w:p w:rsidR="00827D3F" w:rsidRDefault="00827D3F">
      <w:pPr>
        <w:pStyle w:val="ConsPlusNormal"/>
        <w:jc w:val="center"/>
      </w:pPr>
      <w:r>
        <w:t xml:space="preserve">(введена </w:t>
      </w:r>
      <w:hyperlink r:id="rId32">
        <w:r>
          <w:rPr>
            <w:color w:val="0000FF"/>
          </w:rPr>
          <w:t>Решением</w:t>
        </w:r>
      </w:hyperlink>
      <w:r>
        <w:t xml:space="preserve"> городской Думы городского поселения</w:t>
      </w:r>
    </w:p>
    <w:p w:rsidR="00827D3F" w:rsidRDefault="00827D3F">
      <w:pPr>
        <w:pStyle w:val="ConsPlusNormal"/>
        <w:jc w:val="center"/>
      </w:pPr>
      <w:r>
        <w:t>"Г. Таруса" от 07.05.2019 N 29)</w:t>
      </w:r>
    </w:p>
    <w:p w:rsidR="00827D3F" w:rsidRDefault="00827D3F">
      <w:pPr>
        <w:pStyle w:val="ConsPlusNormal"/>
        <w:jc w:val="both"/>
      </w:pPr>
    </w:p>
    <w:p w:rsidR="00827D3F" w:rsidRDefault="00827D3F">
      <w:pPr>
        <w:pStyle w:val="ConsPlusNormal"/>
        <w:ind w:firstLine="540"/>
        <w:jc w:val="both"/>
      </w:pPr>
      <w:r>
        <w:t>1. Земельный участок, расположенный по адресу: г. Таруса, ул. Ленина, д. 9, к нежилому зданию с кадастровым номером 40:20:100509:77, площадь прилегающей территории - 176 м</w:t>
      </w:r>
      <w:r>
        <w:rPr>
          <w:vertAlign w:val="superscript"/>
        </w:rPr>
        <w:t>2</w:t>
      </w:r>
      <w:r>
        <w:t>.</w:t>
      </w:r>
    </w:p>
    <w:p w:rsidR="00827D3F" w:rsidRDefault="00827D3F">
      <w:pPr>
        <w:pStyle w:val="ConsPlusNormal"/>
        <w:spacing w:before="220"/>
        <w:ind w:firstLine="540"/>
        <w:jc w:val="both"/>
      </w:pPr>
      <w:r>
        <w:t>2. Земельный участок, расположенный по адресу: г. Таруса, ул. Ленина, 12, к нежилому зданию с кадастровым номером 40:20:100511:185, площадь прилегающей территории - 131 м</w:t>
      </w:r>
      <w:r>
        <w:rPr>
          <w:vertAlign w:val="superscript"/>
        </w:rPr>
        <w:t>2</w:t>
      </w:r>
      <w:r>
        <w:t>.</w:t>
      </w:r>
    </w:p>
    <w:p w:rsidR="00827D3F" w:rsidRDefault="00827D3F">
      <w:pPr>
        <w:pStyle w:val="ConsPlusNormal"/>
        <w:spacing w:before="220"/>
        <w:ind w:firstLine="540"/>
        <w:jc w:val="both"/>
      </w:pPr>
      <w:r>
        <w:t>3. Земельный участок с кадастровым номером 40:20:100509:157, расположенный по адресу: г. Таруса, ул. Ленина, 13, площадь прилегающей территории - 50 м</w:t>
      </w:r>
      <w:r>
        <w:rPr>
          <w:vertAlign w:val="superscript"/>
        </w:rPr>
        <w:t>2</w:t>
      </w:r>
      <w:r>
        <w:t>.</w:t>
      </w:r>
    </w:p>
    <w:p w:rsidR="00827D3F" w:rsidRDefault="00827D3F">
      <w:pPr>
        <w:pStyle w:val="ConsPlusNormal"/>
        <w:spacing w:before="220"/>
        <w:ind w:firstLine="540"/>
        <w:jc w:val="both"/>
      </w:pPr>
      <w:r>
        <w:t>4. Земельный участок, расположенный по адресу: г. Таруса, ул. Ленина, д. 16, площадь прилегающей территории - 63 м</w:t>
      </w:r>
      <w:r>
        <w:rPr>
          <w:vertAlign w:val="superscript"/>
        </w:rPr>
        <w:t>2</w:t>
      </w:r>
      <w:r>
        <w:t>.</w:t>
      </w:r>
    </w:p>
    <w:p w:rsidR="00827D3F" w:rsidRDefault="00827D3F">
      <w:pPr>
        <w:pStyle w:val="ConsPlusNormal"/>
        <w:spacing w:before="220"/>
        <w:ind w:firstLine="540"/>
        <w:jc w:val="both"/>
      </w:pPr>
      <w:r>
        <w:t>5. Земельный участок с кадастровым номером 40:20:100511:6, расположенный по адресу: г. Таруса, ул. Ленина, д. 18, площадь прилегающей территории - 170 м</w:t>
      </w:r>
      <w:r>
        <w:rPr>
          <w:vertAlign w:val="superscript"/>
        </w:rPr>
        <w:t>2</w:t>
      </w:r>
      <w:r>
        <w:t>.</w:t>
      </w:r>
    </w:p>
    <w:p w:rsidR="00827D3F" w:rsidRDefault="00827D3F">
      <w:pPr>
        <w:pStyle w:val="ConsPlusNormal"/>
        <w:spacing w:before="220"/>
        <w:ind w:firstLine="540"/>
        <w:jc w:val="both"/>
      </w:pPr>
      <w:r>
        <w:t>6. Земельный участок с кадастровым номером 40:20:100511:20, расположенный по адресу: г. Таруса, ул. Ленина, д. 20, площадь прилегающей территории - 836 м</w:t>
      </w:r>
      <w:r>
        <w:rPr>
          <w:vertAlign w:val="superscript"/>
        </w:rPr>
        <w:t>2</w:t>
      </w:r>
      <w:r>
        <w:t>.</w:t>
      </w:r>
    </w:p>
    <w:p w:rsidR="00827D3F" w:rsidRDefault="00827D3F">
      <w:pPr>
        <w:pStyle w:val="ConsPlusNormal"/>
        <w:spacing w:before="220"/>
        <w:ind w:firstLine="540"/>
        <w:jc w:val="both"/>
      </w:pPr>
      <w:r>
        <w:t>7. Земельный участок с кадастровым номером 40:20:100410:3, расположенный по адресу: г. Таруса, ул. Ленина, д. 61, площадь прилегающей территории - 911 м</w:t>
      </w:r>
      <w:r>
        <w:rPr>
          <w:vertAlign w:val="superscript"/>
        </w:rPr>
        <w:t>2</w:t>
      </w:r>
      <w:r>
        <w:t>.</w:t>
      </w:r>
    </w:p>
    <w:p w:rsidR="00827D3F" w:rsidRDefault="00827D3F">
      <w:pPr>
        <w:pStyle w:val="ConsPlusNormal"/>
        <w:spacing w:before="220"/>
        <w:ind w:firstLine="540"/>
        <w:jc w:val="both"/>
      </w:pPr>
      <w:r>
        <w:t>8. Земельный участок с кадастровым номером 40:20:100410:40, расположенный по адресу: г. Таруса, ул. Ленина, д. 63, площадь прилегающей территории - 1031 м</w:t>
      </w:r>
      <w:r>
        <w:rPr>
          <w:vertAlign w:val="superscript"/>
        </w:rPr>
        <w:t>2</w:t>
      </w:r>
      <w:r>
        <w:t>.</w:t>
      </w:r>
    </w:p>
    <w:p w:rsidR="00827D3F" w:rsidRDefault="00827D3F">
      <w:pPr>
        <w:pStyle w:val="ConsPlusNormal"/>
        <w:spacing w:before="220"/>
        <w:ind w:firstLine="540"/>
        <w:jc w:val="both"/>
      </w:pPr>
      <w:r>
        <w:t>9. Земельный участок, расположенный по адресу: г. Таруса, ул. Ленина, д. 65, площадь прилегающей территории - 1270 м</w:t>
      </w:r>
      <w:r>
        <w:rPr>
          <w:vertAlign w:val="superscript"/>
        </w:rPr>
        <w:t>2</w:t>
      </w:r>
      <w:r>
        <w:t>.</w:t>
      </w:r>
    </w:p>
    <w:p w:rsidR="00827D3F" w:rsidRDefault="00827D3F">
      <w:pPr>
        <w:pStyle w:val="ConsPlusNormal"/>
        <w:spacing w:before="220"/>
        <w:ind w:firstLine="540"/>
        <w:jc w:val="both"/>
      </w:pPr>
      <w:r>
        <w:t>10. Земельный участок с кадастровым номером 40:20:100410:38, расположенный по адресу: г. Таруса, ул. Ленина, д. 67а, площадь прилегающей территории - 1434 м</w:t>
      </w:r>
      <w:r>
        <w:rPr>
          <w:vertAlign w:val="superscript"/>
        </w:rPr>
        <w:t>2</w:t>
      </w:r>
      <w:r>
        <w:t>.</w:t>
      </w:r>
    </w:p>
    <w:p w:rsidR="00827D3F" w:rsidRDefault="00827D3F">
      <w:pPr>
        <w:pStyle w:val="ConsPlusNormal"/>
        <w:spacing w:before="220"/>
        <w:ind w:firstLine="540"/>
        <w:jc w:val="both"/>
      </w:pPr>
      <w:r>
        <w:t>11. Земельный участок с кадастровым номером 40:20:100604:68, расположенный по адресу: г. Таруса, ул. Ленина, д. 68, площадь прилегающей территории - 3186 м</w:t>
      </w:r>
      <w:r>
        <w:rPr>
          <w:vertAlign w:val="superscript"/>
        </w:rPr>
        <w:t>2</w:t>
      </w:r>
      <w:r>
        <w:t>.</w:t>
      </w:r>
    </w:p>
    <w:p w:rsidR="00827D3F" w:rsidRDefault="00827D3F">
      <w:pPr>
        <w:pStyle w:val="ConsPlusNormal"/>
        <w:spacing w:before="220"/>
        <w:ind w:firstLine="540"/>
        <w:jc w:val="both"/>
      </w:pPr>
      <w:r>
        <w:t>12. Земельный участок с кадастровым номером 40:20:100410:37, расположенный по адресу: г. Таруса, ул. Ленина, д. 69, площадь прилегающей территории - 4353 м</w:t>
      </w:r>
      <w:r>
        <w:rPr>
          <w:vertAlign w:val="superscript"/>
        </w:rPr>
        <w:t>2</w:t>
      </w:r>
      <w:r>
        <w:t>.</w:t>
      </w:r>
    </w:p>
    <w:p w:rsidR="00827D3F" w:rsidRDefault="00827D3F">
      <w:pPr>
        <w:pStyle w:val="ConsPlusNormal"/>
        <w:spacing w:before="220"/>
        <w:ind w:firstLine="540"/>
        <w:jc w:val="both"/>
      </w:pPr>
      <w:r>
        <w:lastRenderedPageBreak/>
        <w:t>13. Земельный участок с кадастровым номером 40:20:100410:98, расположенный по адресу: г. Таруса, ул. Ленина, д. 71, площадь прилегающей территории - 3294 м</w:t>
      </w:r>
      <w:r>
        <w:rPr>
          <w:vertAlign w:val="superscript"/>
        </w:rPr>
        <w:t>2</w:t>
      </w:r>
      <w:r>
        <w:t>.</w:t>
      </w:r>
    </w:p>
    <w:p w:rsidR="00827D3F" w:rsidRDefault="00827D3F">
      <w:pPr>
        <w:pStyle w:val="ConsPlusNormal"/>
        <w:spacing w:before="220"/>
        <w:ind w:firstLine="540"/>
        <w:jc w:val="both"/>
      </w:pPr>
      <w:r>
        <w:t>14. Земельный участок с кадастровым номером 40:20:100410:99, расположенный по адресу: г. Таруса, ул. Ленина, д. 71, площадь прилегающей территории - 154 м</w:t>
      </w:r>
      <w:r>
        <w:rPr>
          <w:vertAlign w:val="superscript"/>
        </w:rPr>
        <w:t>2</w:t>
      </w:r>
      <w:r>
        <w:t>.</w:t>
      </w:r>
    </w:p>
    <w:p w:rsidR="00827D3F" w:rsidRDefault="00827D3F">
      <w:pPr>
        <w:pStyle w:val="ConsPlusNormal"/>
        <w:spacing w:before="220"/>
        <w:ind w:firstLine="540"/>
        <w:jc w:val="both"/>
      </w:pPr>
      <w:r>
        <w:t>15. Земельный участок с кадастровым номером 40:20:100410:100, расположенный по адресу: г. Таруса, ул. Ленина, д. 71, площадь прилегающей территории - 337 м</w:t>
      </w:r>
      <w:r>
        <w:rPr>
          <w:vertAlign w:val="superscript"/>
        </w:rPr>
        <w:t>2</w:t>
      </w:r>
      <w:r>
        <w:t>.</w:t>
      </w:r>
    </w:p>
    <w:p w:rsidR="00827D3F" w:rsidRDefault="00827D3F">
      <w:pPr>
        <w:pStyle w:val="ConsPlusNormal"/>
        <w:spacing w:before="220"/>
        <w:ind w:firstLine="540"/>
        <w:jc w:val="both"/>
      </w:pPr>
      <w:r>
        <w:t>16. Земельный участок с кадастровым номером 40:20:100410:264, расположенный по адресу: г. Таруса, ул. Ленина, д. 71, площадь прилегающей территории - 2843 м</w:t>
      </w:r>
      <w:r>
        <w:rPr>
          <w:vertAlign w:val="superscript"/>
        </w:rPr>
        <w:t>2</w:t>
      </w:r>
      <w:r>
        <w:t>.</w:t>
      </w:r>
    </w:p>
    <w:p w:rsidR="00827D3F" w:rsidRDefault="00827D3F">
      <w:pPr>
        <w:pStyle w:val="ConsPlusNormal"/>
        <w:spacing w:before="220"/>
        <w:ind w:firstLine="540"/>
        <w:jc w:val="both"/>
      </w:pPr>
      <w:r>
        <w:t>17. Земельный участок с кадастровым номером 40:20:100410:103, расположенный по адресу: г. Таруса, ул. Ленина, д. 73, площадь прилегающей территории - 689 м</w:t>
      </w:r>
      <w:r>
        <w:rPr>
          <w:vertAlign w:val="superscript"/>
        </w:rPr>
        <w:t>2</w:t>
      </w:r>
      <w:r>
        <w:t>.</w:t>
      </w:r>
    </w:p>
    <w:p w:rsidR="00827D3F" w:rsidRDefault="00827D3F">
      <w:pPr>
        <w:pStyle w:val="ConsPlusNormal"/>
        <w:spacing w:before="220"/>
        <w:ind w:firstLine="540"/>
        <w:jc w:val="both"/>
      </w:pPr>
      <w:r>
        <w:t>18. Земельный участок с кадастровым номером 40:20:100523:79, расположенный по адресу: г. Таруса, ул. Ленина, д. 74, площадь прилегающей территории - 10513 м</w:t>
      </w:r>
      <w:r>
        <w:rPr>
          <w:vertAlign w:val="superscript"/>
        </w:rPr>
        <w:t>2</w:t>
      </w:r>
      <w:r>
        <w:t>.</w:t>
      </w:r>
    </w:p>
    <w:p w:rsidR="00827D3F" w:rsidRDefault="00827D3F">
      <w:pPr>
        <w:pStyle w:val="ConsPlusNormal"/>
        <w:spacing w:before="220"/>
        <w:ind w:firstLine="540"/>
        <w:jc w:val="both"/>
      </w:pPr>
      <w:r>
        <w:t>19. Земельный участок с кадастровым номером 40:20:100403:13, расположенный по адресу: г. Таруса, ул. Ленина, д. 76, площадь прилегающей территории - 1417 м</w:t>
      </w:r>
      <w:r>
        <w:rPr>
          <w:vertAlign w:val="superscript"/>
        </w:rPr>
        <w:t>2</w:t>
      </w:r>
      <w:r>
        <w:t>.</w:t>
      </w:r>
    </w:p>
    <w:p w:rsidR="00827D3F" w:rsidRDefault="00827D3F">
      <w:pPr>
        <w:pStyle w:val="ConsPlusNormal"/>
        <w:spacing w:before="220"/>
        <w:ind w:firstLine="540"/>
        <w:jc w:val="both"/>
      </w:pPr>
      <w:r>
        <w:t>20. Земельный участок с кадастровым номером 40:20:100403:14, расположенный по адресу: г. Таруса, ул. Ленина, д. 76, площадь прилегающей территории - 4360 м</w:t>
      </w:r>
      <w:r>
        <w:rPr>
          <w:vertAlign w:val="superscript"/>
        </w:rPr>
        <w:t>2</w:t>
      </w:r>
      <w:r>
        <w:t>.</w:t>
      </w:r>
    </w:p>
    <w:p w:rsidR="00827D3F" w:rsidRDefault="00827D3F">
      <w:pPr>
        <w:pStyle w:val="ConsPlusNormal"/>
        <w:spacing w:before="220"/>
        <w:ind w:firstLine="540"/>
        <w:jc w:val="both"/>
      </w:pPr>
      <w:r>
        <w:t>21. Земельный участок с кадастровым номером 40:20:100403:291, расположенный по адресу: г. Таруса, ул. Ленина, д. 76а, площадь прилегающей территории - 2942 м</w:t>
      </w:r>
      <w:r>
        <w:rPr>
          <w:vertAlign w:val="superscript"/>
        </w:rPr>
        <w:t>2</w:t>
      </w:r>
      <w:r>
        <w:t>.</w:t>
      </w:r>
    </w:p>
    <w:p w:rsidR="00827D3F" w:rsidRDefault="00827D3F">
      <w:pPr>
        <w:pStyle w:val="ConsPlusNormal"/>
        <w:spacing w:before="220"/>
        <w:ind w:firstLine="540"/>
        <w:jc w:val="both"/>
      </w:pPr>
      <w:r>
        <w:t>22. Земельный участок, расположенный по адресу: г. Таруса, ул. Шмидта д. 30, к нежилому зданию с кадастровым номером 40:20:100608:172, площадь прилегающей территории - 1218 м</w:t>
      </w:r>
      <w:r>
        <w:rPr>
          <w:vertAlign w:val="superscript"/>
        </w:rPr>
        <w:t>2</w:t>
      </w:r>
      <w:r>
        <w:t>.</w:t>
      </w:r>
    </w:p>
    <w:p w:rsidR="00827D3F" w:rsidRDefault="00827D3F">
      <w:pPr>
        <w:pStyle w:val="ConsPlusNormal"/>
        <w:spacing w:before="220"/>
        <w:ind w:firstLine="540"/>
        <w:jc w:val="both"/>
      </w:pPr>
      <w:r>
        <w:t>23. Земельный участок с кадастровым номером 40:20:100509:68, расположенный по адресу: г. Таруса, ул. Луначарского, д. 21, площадь прилегающей территории - 32 м</w:t>
      </w:r>
      <w:r>
        <w:rPr>
          <w:vertAlign w:val="superscript"/>
        </w:rPr>
        <w:t>2</w:t>
      </w:r>
      <w:r>
        <w:t>.</w:t>
      </w:r>
    </w:p>
    <w:p w:rsidR="00827D3F" w:rsidRDefault="00827D3F">
      <w:pPr>
        <w:pStyle w:val="ConsPlusNormal"/>
        <w:spacing w:before="220"/>
        <w:ind w:firstLine="540"/>
        <w:jc w:val="both"/>
      </w:pPr>
      <w:r>
        <w:t>24. Земельный участок с кадастровым номером 40:20:100509:150, расположенный по адресу: г. Таруса, ул. Луначарского, д. 13а, площадь прилегающей территории - 587 м</w:t>
      </w:r>
      <w:r>
        <w:rPr>
          <w:vertAlign w:val="superscript"/>
        </w:rPr>
        <w:t>2</w:t>
      </w:r>
      <w:r>
        <w:t>.</w:t>
      </w:r>
    </w:p>
    <w:p w:rsidR="00827D3F" w:rsidRDefault="00827D3F">
      <w:pPr>
        <w:pStyle w:val="ConsPlusNormal"/>
        <w:spacing w:before="220"/>
        <w:ind w:firstLine="540"/>
        <w:jc w:val="both"/>
      </w:pPr>
      <w:r>
        <w:t>25. Земельный участок с кадастровым номером 40:20:100602:14, расположенный по адресу: г. Таруса, ул. Шмидта, 14а, площадь прилегающей территории - 4847 м</w:t>
      </w:r>
      <w:r>
        <w:rPr>
          <w:vertAlign w:val="superscript"/>
        </w:rPr>
        <w:t>2</w:t>
      </w:r>
      <w:r>
        <w:t>.</w:t>
      </w:r>
    </w:p>
    <w:p w:rsidR="00827D3F" w:rsidRDefault="00827D3F">
      <w:pPr>
        <w:pStyle w:val="ConsPlusNormal"/>
        <w:spacing w:before="220"/>
        <w:ind w:firstLine="540"/>
        <w:jc w:val="both"/>
      </w:pPr>
      <w:r>
        <w:t>26. Земельный участок с кадастровым номером 40:20:100602:63, расположенный по адресу: г. Таруса, проспект Пушкина, д. 15а, площадь прилегающей территории - 955 м</w:t>
      </w:r>
      <w:r>
        <w:rPr>
          <w:vertAlign w:val="superscript"/>
        </w:rPr>
        <w:t>2</w:t>
      </w:r>
      <w:r>
        <w:t>.</w:t>
      </w:r>
    </w:p>
    <w:p w:rsidR="00827D3F" w:rsidRDefault="00827D3F">
      <w:pPr>
        <w:pStyle w:val="ConsPlusNormal"/>
        <w:spacing w:before="220"/>
        <w:ind w:firstLine="540"/>
        <w:jc w:val="both"/>
      </w:pPr>
      <w:r>
        <w:t>27. Земельный участок с кадастровым номером 40:20:100513:143, расположенный по адресу: г. Таруса, ул. Пролетарская, д. 23, площадь прилегающей территории - 274 кв. м.</w:t>
      </w:r>
    </w:p>
    <w:p w:rsidR="00827D3F" w:rsidRDefault="00827D3F">
      <w:pPr>
        <w:pStyle w:val="ConsPlusNormal"/>
        <w:jc w:val="both"/>
      </w:pPr>
      <w:r>
        <w:t xml:space="preserve">(п. 27 введен </w:t>
      </w:r>
      <w:hyperlink r:id="rId33">
        <w:r>
          <w:rPr>
            <w:color w:val="0000FF"/>
          </w:rPr>
          <w:t>Решением</w:t>
        </w:r>
      </w:hyperlink>
      <w:r>
        <w:t xml:space="preserve"> городской Думы городского поселения "Г. Таруса" от 12.02.2020 N 9)</w:t>
      </w:r>
    </w:p>
    <w:p w:rsidR="00827D3F" w:rsidRDefault="00827D3F">
      <w:pPr>
        <w:pStyle w:val="ConsPlusNormal"/>
        <w:spacing w:before="220"/>
        <w:ind w:firstLine="540"/>
        <w:jc w:val="both"/>
      </w:pPr>
      <w:r>
        <w:t>28. Земельный участок с кадастровым номером 40:20:100513:173, расположенный по адресу: г. Таруса, ул. Пролетарская, д. 25, площадь прилегающей территории - 77 кв. м.</w:t>
      </w:r>
    </w:p>
    <w:p w:rsidR="00827D3F" w:rsidRDefault="00827D3F">
      <w:pPr>
        <w:pStyle w:val="ConsPlusNormal"/>
        <w:jc w:val="both"/>
      </w:pPr>
      <w:r>
        <w:t xml:space="preserve">(п. 28 введен </w:t>
      </w:r>
      <w:hyperlink r:id="rId34">
        <w:r>
          <w:rPr>
            <w:color w:val="0000FF"/>
          </w:rPr>
          <w:t>Решением</w:t>
        </w:r>
      </w:hyperlink>
      <w:r>
        <w:t xml:space="preserve"> городской Думы городского поселения "Г. Таруса" от 12.02.2020 N 9)</w:t>
      </w:r>
    </w:p>
    <w:p w:rsidR="00827D3F" w:rsidRDefault="00827D3F">
      <w:pPr>
        <w:pStyle w:val="ConsPlusNormal"/>
        <w:spacing w:before="220"/>
        <w:ind w:firstLine="540"/>
        <w:jc w:val="both"/>
      </w:pPr>
      <w:r>
        <w:t>29. Земельный участок с кадастровым номером 40:20:100513:172, расположенный по адресу: г. Таруса, ул. Пролетарская, д. 25а, площадь прилегающей территории - 184 кв. м.</w:t>
      </w:r>
    </w:p>
    <w:p w:rsidR="00827D3F" w:rsidRDefault="00827D3F">
      <w:pPr>
        <w:pStyle w:val="ConsPlusNormal"/>
        <w:jc w:val="both"/>
      </w:pPr>
      <w:r>
        <w:t xml:space="preserve">(п. 29 введен </w:t>
      </w:r>
      <w:hyperlink r:id="rId35">
        <w:r>
          <w:rPr>
            <w:color w:val="0000FF"/>
          </w:rPr>
          <w:t>Решением</w:t>
        </w:r>
      </w:hyperlink>
      <w:r>
        <w:t xml:space="preserve"> городской Думы городского поселения "Г. Таруса" от 12.02.2020 N 9)</w:t>
      </w:r>
    </w:p>
    <w:p w:rsidR="00827D3F" w:rsidRDefault="00827D3F">
      <w:pPr>
        <w:pStyle w:val="ConsPlusNormal"/>
        <w:spacing w:before="220"/>
        <w:ind w:firstLine="540"/>
        <w:jc w:val="both"/>
      </w:pPr>
      <w:r>
        <w:t>30. Земельные участки с кадастровыми номерами 40:20:100513:177, 40:20:100513:77, расположенные по адресу: г. Таруса, ул. Пролетарская, д. 26/53, площадь прилегающей территории - 320 кв. м.</w:t>
      </w:r>
    </w:p>
    <w:p w:rsidR="00827D3F" w:rsidRDefault="00827D3F">
      <w:pPr>
        <w:pStyle w:val="ConsPlusNormal"/>
        <w:jc w:val="both"/>
      </w:pPr>
      <w:r>
        <w:lastRenderedPageBreak/>
        <w:t xml:space="preserve">(п. 30 введен </w:t>
      </w:r>
      <w:hyperlink r:id="rId36">
        <w:r>
          <w:rPr>
            <w:color w:val="0000FF"/>
          </w:rPr>
          <w:t>Решением</w:t>
        </w:r>
      </w:hyperlink>
      <w:r>
        <w:t xml:space="preserve"> городской Думы городского поселения "Г. Таруса" от 12.02.2020 N 9)</w:t>
      </w:r>
    </w:p>
    <w:p w:rsidR="00827D3F" w:rsidRDefault="00827D3F">
      <w:pPr>
        <w:pStyle w:val="ConsPlusNormal"/>
        <w:spacing w:before="220"/>
        <w:ind w:firstLine="540"/>
        <w:jc w:val="both"/>
      </w:pPr>
      <w:r>
        <w:t>31. Земельный участок с кадастровым номером 40:20:100513:166, расположенный по адресу: г. Таруса, ул. Пролетарская, д. 26а, площадь прилегающей территории - 100 кв. м.</w:t>
      </w:r>
    </w:p>
    <w:p w:rsidR="00827D3F" w:rsidRDefault="00827D3F">
      <w:pPr>
        <w:pStyle w:val="ConsPlusNormal"/>
        <w:jc w:val="both"/>
      </w:pPr>
      <w:r>
        <w:t xml:space="preserve">(п. 31 введен </w:t>
      </w:r>
      <w:hyperlink r:id="rId37">
        <w:r>
          <w:rPr>
            <w:color w:val="0000FF"/>
          </w:rPr>
          <w:t>Решением</w:t>
        </w:r>
      </w:hyperlink>
      <w:r>
        <w:t xml:space="preserve"> городской Думы городского поселения "Г. Таруса" от 12.02.2020 N 9)</w:t>
      </w:r>
    </w:p>
    <w:p w:rsidR="00827D3F" w:rsidRDefault="00827D3F">
      <w:pPr>
        <w:pStyle w:val="ConsPlusNormal"/>
        <w:spacing w:before="220"/>
        <w:ind w:firstLine="540"/>
        <w:jc w:val="both"/>
      </w:pPr>
      <w:r>
        <w:t>32. Земельные участки с кадастровыми номерами 40:20:100503:1, 40:20:100503:68, 40:20:100503:69, расположенные по адресу: г. Таруса, ул. Луначарского, д. 46, площадь прилегающей территории - 260 кв. м.</w:t>
      </w:r>
    </w:p>
    <w:p w:rsidR="00827D3F" w:rsidRDefault="00827D3F">
      <w:pPr>
        <w:pStyle w:val="ConsPlusNormal"/>
        <w:jc w:val="both"/>
      </w:pPr>
      <w:r>
        <w:t xml:space="preserve">(п. 32 введен </w:t>
      </w:r>
      <w:hyperlink r:id="rId38">
        <w:r>
          <w:rPr>
            <w:color w:val="0000FF"/>
          </w:rPr>
          <w:t>Решением</w:t>
        </w:r>
      </w:hyperlink>
      <w:r>
        <w:t xml:space="preserve"> городской Думы городского поселения "Г. Таруса" от 12.02.2020 N 9; в ред. </w:t>
      </w:r>
      <w:hyperlink r:id="rId39">
        <w:r>
          <w:rPr>
            <w:color w:val="0000FF"/>
          </w:rPr>
          <w:t>Решения</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33. Земельный участок с кадастровым номером 40:20:100513:170, расположенный по адресу: г. Таруса, ул. Луначарского, д. 39, площадь прилегающей территории - 635 кв. м.</w:t>
      </w:r>
    </w:p>
    <w:p w:rsidR="00827D3F" w:rsidRDefault="00827D3F">
      <w:pPr>
        <w:pStyle w:val="ConsPlusNormal"/>
        <w:jc w:val="both"/>
      </w:pPr>
      <w:r>
        <w:t xml:space="preserve">(п. 33 введен </w:t>
      </w:r>
      <w:hyperlink r:id="rId40">
        <w:r>
          <w:rPr>
            <w:color w:val="0000FF"/>
          </w:rPr>
          <w:t>Решением</w:t>
        </w:r>
      </w:hyperlink>
      <w:r>
        <w:t xml:space="preserve"> городской Думы городского поселения "Г. Таруса" от 12.02.2020 N 9)</w:t>
      </w:r>
    </w:p>
    <w:p w:rsidR="00827D3F" w:rsidRDefault="00827D3F">
      <w:pPr>
        <w:pStyle w:val="ConsPlusNormal"/>
        <w:spacing w:before="220"/>
        <w:ind w:firstLine="540"/>
        <w:jc w:val="both"/>
      </w:pPr>
      <w:r>
        <w:t>34. Земельный участок с кадастровым номером 40:20:100504:49, расположенный по адресу: г. Таруса, ул. Луначарского, д. 40а, площадь прилегающей территории - 168 кв. м.</w:t>
      </w:r>
    </w:p>
    <w:p w:rsidR="00827D3F" w:rsidRDefault="00827D3F">
      <w:pPr>
        <w:pStyle w:val="ConsPlusNormal"/>
        <w:jc w:val="both"/>
      </w:pPr>
      <w:r>
        <w:t xml:space="preserve">(п. 34 введен </w:t>
      </w:r>
      <w:hyperlink r:id="rId41">
        <w:r>
          <w:rPr>
            <w:color w:val="0000FF"/>
          </w:rPr>
          <w:t>Решением</w:t>
        </w:r>
      </w:hyperlink>
      <w:r>
        <w:t xml:space="preserve"> городской Думы городского поселения "Г. Таруса" от 12.02.2020 N 9)</w:t>
      </w:r>
    </w:p>
    <w:p w:rsidR="00827D3F" w:rsidRDefault="00827D3F">
      <w:pPr>
        <w:pStyle w:val="ConsPlusNormal"/>
        <w:spacing w:before="220"/>
        <w:ind w:firstLine="540"/>
        <w:jc w:val="both"/>
      </w:pPr>
      <w:r>
        <w:t>35. Земельные участки с кадастровыми номерами 40:20:100513:52, 40:20:100513:74, расположенные по адресу: г. Таруса, ул. Луначарского, д. 41а, площадь прилегающей территории - 168 кв. м.</w:t>
      </w:r>
    </w:p>
    <w:p w:rsidR="00827D3F" w:rsidRDefault="00827D3F">
      <w:pPr>
        <w:pStyle w:val="ConsPlusNormal"/>
        <w:jc w:val="both"/>
      </w:pPr>
      <w:r>
        <w:t xml:space="preserve">(п. 35 введен </w:t>
      </w:r>
      <w:hyperlink r:id="rId42">
        <w:r>
          <w:rPr>
            <w:color w:val="0000FF"/>
          </w:rPr>
          <w:t>Решением</w:t>
        </w:r>
      </w:hyperlink>
      <w:r>
        <w:t xml:space="preserve"> городской Думы городского поселения "Г. Таруса" от 12.02.2020 N 9)</w:t>
      </w:r>
    </w:p>
    <w:p w:rsidR="00827D3F" w:rsidRDefault="00827D3F">
      <w:pPr>
        <w:pStyle w:val="ConsPlusNormal"/>
        <w:spacing w:before="220"/>
        <w:ind w:firstLine="540"/>
        <w:jc w:val="both"/>
      </w:pPr>
      <w:r>
        <w:t>36. Земельный участок с кадастровым номером 40:20:100513:54, расположенный по адресу: г. Таруса, ул. Луначарского, д. 41б, площадь прилегающей территории - 174 кв. м.</w:t>
      </w:r>
    </w:p>
    <w:p w:rsidR="00827D3F" w:rsidRDefault="00827D3F">
      <w:pPr>
        <w:pStyle w:val="ConsPlusNormal"/>
        <w:jc w:val="both"/>
      </w:pPr>
      <w:r>
        <w:t xml:space="preserve">(п. 36 введен </w:t>
      </w:r>
      <w:hyperlink r:id="rId43">
        <w:r>
          <w:rPr>
            <w:color w:val="0000FF"/>
          </w:rPr>
          <w:t>Решением</w:t>
        </w:r>
      </w:hyperlink>
      <w:r>
        <w:t xml:space="preserve"> городской Думы городского поселения "Г. Таруса" от 12.02.2020 N 9)</w:t>
      </w:r>
    </w:p>
    <w:p w:rsidR="00827D3F" w:rsidRDefault="00827D3F">
      <w:pPr>
        <w:pStyle w:val="ConsPlusNormal"/>
        <w:spacing w:before="220"/>
        <w:ind w:firstLine="540"/>
        <w:jc w:val="both"/>
      </w:pPr>
      <w:r>
        <w:t>37. Земельные участки с кадастровыми номерами 40:20:100504:151, 40:20:100504:4, расположенные по адресу: г. Таруса, ул. Луначарского, д. 42, площадь прилегающей территории - 306 кв. м.</w:t>
      </w:r>
    </w:p>
    <w:p w:rsidR="00827D3F" w:rsidRDefault="00827D3F">
      <w:pPr>
        <w:pStyle w:val="ConsPlusNormal"/>
        <w:jc w:val="both"/>
      </w:pPr>
      <w:r>
        <w:t xml:space="preserve">(п. 37 введен </w:t>
      </w:r>
      <w:hyperlink r:id="rId44">
        <w:r>
          <w:rPr>
            <w:color w:val="0000FF"/>
          </w:rPr>
          <w:t>Решением</w:t>
        </w:r>
      </w:hyperlink>
      <w:r>
        <w:t xml:space="preserve"> городской Думы городского поселения "Г. Таруса" от 12.02.2020 N 9)</w:t>
      </w:r>
    </w:p>
    <w:p w:rsidR="00827D3F" w:rsidRDefault="00827D3F">
      <w:pPr>
        <w:pStyle w:val="ConsPlusNormal"/>
        <w:spacing w:before="220"/>
        <w:ind w:firstLine="540"/>
        <w:jc w:val="both"/>
      </w:pPr>
      <w:r>
        <w:t>38. Земельный участок с кадастровым номером 40:20:100513:91, расположенный по адресу: г. Таруса, ул. Луначарского, д. 43, площадь прилегающей территории - 220 кв. м.</w:t>
      </w:r>
    </w:p>
    <w:p w:rsidR="00827D3F" w:rsidRDefault="00827D3F">
      <w:pPr>
        <w:pStyle w:val="ConsPlusNormal"/>
        <w:jc w:val="both"/>
      </w:pPr>
      <w:r>
        <w:t xml:space="preserve">(п. 38 введен </w:t>
      </w:r>
      <w:hyperlink r:id="rId45">
        <w:r>
          <w:rPr>
            <w:color w:val="0000FF"/>
          </w:rPr>
          <w:t>Решением</w:t>
        </w:r>
      </w:hyperlink>
      <w:r>
        <w:t xml:space="preserve"> городской Думы городского поселения "Г. Таруса" от 12.02.2020 N 9)</w:t>
      </w:r>
    </w:p>
    <w:p w:rsidR="00827D3F" w:rsidRDefault="00827D3F">
      <w:pPr>
        <w:pStyle w:val="ConsPlusNormal"/>
        <w:spacing w:before="220"/>
        <w:ind w:firstLine="540"/>
        <w:jc w:val="both"/>
      </w:pPr>
      <w:r>
        <w:t>39. Земельный участок с кадастровым номером 40:20:100504:173, расположенный по адресу: г. Таруса, ул. Луначарского, д. 44а, площадь прилегающей территории - 132 кв. м.</w:t>
      </w:r>
    </w:p>
    <w:p w:rsidR="00827D3F" w:rsidRDefault="00827D3F">
      <w:pPr>
        <w:pStyle w:val="ConsPlusNormal"/>
        <w:jc w:val="both"/>
      </w:pPr>
      <w:r>
        <w:t xml:space="preserve">(п. 39 введен </w:t>
      </w:r>
      <w:hyperlink r:id="rId46">
        <w:r>
          <w:rPr>
            <w:color w:val="0000FF"/>
          </w:rPr>
          <w:t>Решением</w:t>
        </w:r>
      </w:hyperlink>
      <w:r>
        <w:t xml:space="preserve"> городской Думы городского поселения "Г. Таруса" от 12.02.2020 N 9)</w:t>
      </w:r>
    </w:p>
    <w:p w:rsidR="00827D3F" w:rsidRDefault="00827D3F">
      <w:pPr>
        <w:pStyle w:val="ConsPlusNormal"/>
        <w:spacing w:before="220"/>
        <w:ind w:firstLine="540"/>
        <w:jc w:val="both"/>
      </w:pPr>
      <w:r>
        <w:t>40. Земельные участки с кадастровыми номерами 40:20:100503:57, 40:20:100503:56, расположенные по адресу: г. Таруса, ул. Луначарского, д. 44/1, площадь прилегающей территории - 574 кв. м.</w:t>
      </w:r>
    </w:p>
    <w:p w:rsidR="00827D3F" w:rsidRDefault="00827D3F">
      <w:pPr>
        <w:pStyle w:val="ConsPlusNormal"/>
        <w:jc w:val="both"/>
      </w:pPr>
      <w:r>
        <w:t xml:space="preserve">(п. 40 введен </w:t>
      </w:r>
      <w:hyperlink r:id="rId47">
        <w:r>
          <w:rPr>
            <w:color w:val="0000FF"/>
          </w:rPr>
          <w:t>Решением</w:t>
        </w:r>
      </w:hyperlink>
      <w:r>
        <w:t xml:space="preserve"> городской Думы городского поселения "Г. Таруса" от 12.02.2020 N 9)</w:t>
      </w:r>
    </w:p>
    <w:p w:rsidR="00827D3F" w:rsidRDefault="00827D3F">
      <w:pPr>
        <w:pStyle w:val="ConsPlusNormal"/>
        <w:spacing w:before="220"/>
        <w:ind w:firstLine="540"/>
        <w:jc w:val="both"/>
      </w:pPr>
      <w:r>
        <w:t>41. Земельный участок с кадастровым номером 40:20:100513:160, расположенный по адресу: г. Таруса, ул. Луначарского, д. 45, площадь прилегающей территории - 188 кв. м.</w:t>
      </w:r>
    </w:p>
    <w:p w:rsidR="00827D3F" w:rsidRDefault="00827D3F">
      <w:pPr>
        <w:pStyle w:val="ConsPlusNormal"/>
        <w:jc w:val="both"/>
      </w:pPr>
      <w:r>
        <w:t xml:space="preserve">(п. 41 введен </w:t>
      </w:r>
      <w:hyperlink r:id="rId48">
        <w:r>
          <w:rPr>
            <w:color w:val="0000FF"/>
          </w:rPr>
          <w:t>Решением</w:t>
        </w:r>
      </w:hyperlink>
      <w:r>
        <w:t xml:space="preserve"> городской Думы городского поселения "Г. Таруса" от 12.02.2020 N 9)</w:t>
      </w:r>
    </w:p>
    <w:p w:rsidR="00827D3F" w:rsidRDefault="00827D3F">
      <w:pPr>
        <w:pStyle w:val="ConsPlusNormal"/>
        <w:spacing w:before="220"/>
        <w:ind w:firstLine="540"/>
        <w:jc w:val="both"/>
      </w:pPr>
      <w:r>
        <w:t>42. Земельные участки с кадастровыми номерами 40:20:100513:47, 40:20:100513:156, расположенные по адресу: г. Таруса, ул. Луначарского, д. 47, площадь прилегающей территории - 217 кв. м.</w:t>
      </w:r>
    </w:p>
    <w:p w:rsidR="00827D3F" w:rsidRDefault="00827D3F">
      <w:pPr>
        <w:pStyle w:val="ConsPlusNormal"/>
        <w:jc w:val="both"/>
      </w:pPr>
      <w:r>
        <w:t xml:space="preserve">(п. 42 введен </w:t>
      </w:r>
      <w:hyperlink r:id="rId49">
        <w:r>
          <w:rPr>
            <w:color w:val="0000FF"/>
          </w:rPr>
          <w:t>Решением</w:t>
        </w:r>
      </w:hyperlink>
      <w:r>
        <w:t xml:space="preserve"> городской Думы городского поселения "Г. Таруса" от 12.02.2020 N 9)</w:t>
      </w:r>
    </w:p>
    <w:p w:rsidR="00827D3F" w:rsidRDefault="00827D3F">
      <w:pPr>
        <w:pStyle w:val="ConsPlusNormal"/>
        <w:spacing w:before="220"/>
        <w:ind w:firstLine="540"/>
        <w:jc w:val="both"/>
      </w:pPr>
      <w:r>
        <w:lastRenderedPageBreak/>
        <w:t>43. Земельные участки с кадастровыми номерами 40:20:100502:53, 40:20:100502:54, 40:20:100502:70, расположенные по адресу: г. Таруса, ул. Луначарского, д. 48/24, площадь прилегающей территории - 474 кв. м.</w:t>
      </w:r>
    </w:p>
    <w:p w:rsidR="00827D3F" w:rsidRDefault="00827D3F">
      <w:pPr>
        <w:pStyle w:val="ConsPlusNormal"/>
        <w:jc w:val="both"/>
      </w:pPr>
      <w:r>
        <w:t xml:space="preserve">(п. 43 введен </w:t>
      </w:r>
      <w:hyperlink r:id="rId50">
        <w:r>
          <w:rPr>
            <w:color w:val="0000FF"/>
          </w:rPr>
          <w:t>Решением</w:t>
        </w:r>
      </w:hyperlink>
      <w:r>
        <w:t xml:space="preserve"> городской Думы городского поселения "Г. Таруса" от 12.02.2020 N 9)</w:t>
      </w:r>
    </w:p>
    <w:p w:rsidR="00827D3F" w:rsidRDefault="00827D3F">
      <w:pPr>
        <w:pStyle w:val="ConsPlusNormal"/>
        <w:spacing w:before="220"/>
        <w:ind w:firstLine="540"/>
        <w:jc w:val="both"/>
      </w:pPr>
      <w:r>
        <w:t>44. Земельный участок с кадастровым номером 40:20:100513:45, расположенный по адресу: г. Таруса, ул. Луначарского, д. 49, площадь прилегающей территории - 98 кв. м.</w:t>
      </w:r>
    </w:p>
    <w:p w:rsidR="00827D3F" w:rsidRDefault="00827D3F">
      <w:pPr>
        <w:pStyle w:val="ConsPlusNormal"/>
        <w:jc w:val="both"/>
      </w:pPr>
      <w:r>
        <w:t xml:space="preserve">(п. 44 введен </w:t>
      </w:r>
      <w:hyperlink r:id="rId51">
        <w:r>
          <w:rPr>
            <w:color w:val="0000FF"/>
          </w:rPr>
          <w:t>Решением</w:t>
        </w:r>
      </w:hyperlink>
      <w:r>
        <w:t xml:space="preserve"> городской Думы городского поселения "Г. Таруса" от 12.02.2020 N 9)</w:t>
      </w:r>
    </w:p>
    <w:p w:rsidR="00827D3F" w:rsidRDefault="00827D3F">
      <w:pPr>
        <w:pStyle w:val="ConsPlusNormal"/>
        <w:spacing w:before="220"/>
        <w:ind w:firstLine="540"/>
        <w:jc w:val="both"/>
      </w:pPr>
      <w:r>
        <w:t>45. Земельный участок с кадастровым номером 40:20:100502:114, расположенный по адресу: г. Таруса, ул. Луначарского, д. 50, площадь прилегающей территории - 135 кв. м.</w:t>
      </w:r>
    </w:p>
    <w:p w:rsidR="00827D3F" w:rsidRDefault="00827D3F">
      <w:pPr>
        <w:pStyle w:val="ConsPlusNormal"/>
        <w:jc w:val="both"/>
      </w:pPr>
      <w:r>
        <w:t xml:space="preserve">(п. 45 введен </w:t>
      </w:r>
      <w:hyperlink r:id="rId52">
        <w:r>
          <w:rPr>
            <w:color w:val="0000FF"/>
          </w:rPr>
          <w:t>Решением</w:t>
        </w:r>
      </w:hyperlink>
      <w:r>
        <w:t xml:space="preserve"> городской Думы городского поселения "Г. Таруса" от 12.02.2020 N 9)</w:t>
      </w:r>
    </w:p>
    <w:p w:rsidR="00827D3F" w:rsidRDefault="00827D3F">
      <w:pPr>
        <w:pStyle w:val="ConsPlusNormal"/>
        <w:spacing w:before="220"/>
        <w:ind w:firstLine="540"/>
        <w:jc w:val="both"/>
      </w:pPr>
      <w:r>
        <w:t>46. Земельный участок с кадастровым номером 40:20:100513:43, расположенный по адресу: г. Таруса, ул. Луначарского, д. 51/21, площадь прилегающей территории - 345 кв. м.</w:t>
      </w:r>
    </w:p>
    <w:p w:rsidR="00827D3F" w:rsidRDefault="00827D3F">
      <w:pPr>
        <w:pStyle w:val="ConsPlusNormal"/>
        <w:jc w:val="both"/>
      </w:pPr>
      <w:r>
        <w:t xml:space="preserve">(п. 46 введен </w:t>
      </w:r>
      <w:hyperlink r:id="rId53">
        <w:r>
          <w:rPr>
            <w:color w:val="0000FF"/>
          </w:rPr>
          <w:t>Решением</w:t>
        </w:r>
      </w:hyperlink>
      <w:r>
        <w:t xml:space="preserve"> городской Думы городского поселения "Г. Таруса" от 12.02.2020 N 9)</w:t>
      </w:r>
    </w:p>
    <w:p w:rsidR="00827D3F" w:rsidRDefault="00827D3F">
      <w:pPr>
        <w:pStyle w:val="ConsPlusNormal"/>
        <w:spacing w:before="220"/>
        <w:ind w:firstLine="540"/>
        <w:jc w:val="both"/>
      </w:pPr>
      <w:r>
        <w:t>47. Земельный участок с кадастровым номером 40:20:100513:26, расположенный по адресу: г. Таруса, ул. Луначарского, д. 53, площадь прилегающей территории - 144 кв. м.</w:t>
      </w:r>
    </w:p>
    <w:p w:rsidR="00827D3F" w:rsidRDefault="00827D3F">
      <w:pPr>
        <w:pStyle w:val="ConsPlusNormal"/>
        <w:jc w:val="both"/>
      </w:pPr>
      <w:r>
        <w:t xml:space="preserve">(п. 47 введен </w:t>
      </w:r>
      <w:hyperlink r:id="rId54">
        <w:r>
          <w:rPr>
            <w:color w:val="0000FF"/>
          </w:rPr>
          <w:t>Решением</w:t>
        </w:r>
      </w:hyperlink>
      <w:r>
        <w:t xml:space="preserve"> городской Думы городского поселения "Г. Таруса" от 12.02.2020 N 9)</w:t>
      </w:r>
    </w:p>
    <w:p w:rsidR="00827D3F" w:rsidRDefault="00827D3F">
      <w:pPr>
        <w:pStyle w:val="ConsPlusNormal"/>
        <w:spacing w:before="220"/>
        <w:ind w:firstLine="540"/>
        <w:jc w:val="both"/>
      </w:pPr>
      <w:r>
        <w:t>48. Земельный участок с кадастровым номером 40:20:100513:25, расположенный по адресу: г. Таруса, ул. Луначарского, д. 55, площадь прилегающей территории - 478 кв. м.</w:t>
      </w:r>
    </w:p>
    <w:p w:rsidR="00827D3F" w:rsidRDefault="00827D3F">
      <w:pPr>
        <w:pStyle w:val="ConsPlusNormal"/>
        <w:jc w:val="both"/>
      </w:pPr>
      <w:r>
        <w:t xml:space="preserve">(п. 48 введен </w:t>
      </w:r>
      <w:hyperlink r:id="rId55">
        <w:r>
          <w:rPr>
            <w:color w:val="0000FF"/>
          </w:rPr>
          <w:t>Решением</w:t>
        </w:r>
      </w:hyperlink>
      <w:r>
        <w:t xml:space="preserve"> городской Думы городского поселения "Г. Таруса" от 12.02.2020 N 9)</w:t>
      </w:r>
    </w:p>
    <w:p w:rsidR="00827D3F" w:rsidRDefault="00827D3F">
      <w:pPr>
        <w:pStyle w:val="ConsPlusNormal"/>
        <w:spacing w:before="220"/>
        <w:ind w:firstLine="540"/>
        <w:jc w:val="both"/>
      </w:pPr>
      <w:r>
        <w:t>49. Земельный участок с кадастровым номером 40:20:100504:10, расположенный по адресу: г. Таруса, ул. Урицкого, д. 4, площадь прилегающей территории - 162 кв. м.</w:t>
      </w:r>
    </w:p>
    <w:p w:rsidR="00827D3F" w:rsidRDefault="00827D3F">
      <w:pPr>
        <w:pStyle w:val="ConsPlusNormal"/>
        <w:jc w:val="both"/>
      </w:pPr>
      <w:r>
        <w:t xml:space="preserve">(п. 49 введен </w:t>
      </w:r>
      <w:hyperlink r:id="rId56">
        <w:r>
          <w:rPr>
            <w:color w:val="0000FF"/>
          </w:rPr>
          <w:t>Решением</w:t>
        </w:r>
      </w:hyperlink>
      <w:r>
        <w:t xml:space="preserve"> городской Думы городского поселения "Г. Таруса" от 12.02.2020 N 9)</w:t>
      </w:r>
    </w:p>
    <w:p w:rsidR="00827D3F" w:rsidRDefault="00827D3F">
      <w:pPr>
        <w:pStyle w:val="ConsPlusNormal"/>
        <w:spacing w:before="220"/>
        <w:ind w:firstLine="540"/>
        <w:jc w:val="both"/>
      </w:pPr>
      <w:r>
        <w:t>50. Земельный участок с кадастровым номером 40:20:100504:11, расположенный по адресу: г. Таруса, ул. Урицкого, д. 6, площадь прилегающей территории - 150 кв. м.</w:t>
      </w:r>
    </w:p>
    <w:p w:rsidR="00827D3F" w:rsidRDefault="00827D3F">
      <w:pPr>
        <w:pStyle w:val="ConsPlusNormal"/>
        <w:jc w:val="both"/>
      </w:pPr>
      <w:r>
        <w:t xml:space="preserve">(п. 50 введен </w:t>
      </w:r>
      <w:hyperlink r:id="rId57">
        <w:r>
          <w:rPr>
            <w:color w:val="0000FF"/>
          </w:rPr>
          <w:t>Решением</w:t>
        </w:r>
      </w:hyperlink>
      <w:r>
        <w:t xml:space="preserve"> городской Думы городского поселения "Г. Таруса" от 12.02.2020 N 9)</w:t>
      </w:r>
    </w:p>
    <w:p w:rsidR="00827D3F" w:rsidRDefault="00827D3F">
      <w:pPr>
        <w:pStyle w:val="ConsPlusNormal"/>
        <w:spacing w:before="220"/>
        <w:ind w:firstLine="540"/>
        <w:jc w:val="both"/>
      </w:pPr>
      <w:r>
        <w:t>51. Земельные участки с кадастровыми номерами 40:20:100504:17, 40:20:100504:18, расположенные по адресу: г. Таруса, ул. Урицкого, д. 12, площадь прилегающей территории - 240 кв. м.</w:t>
      </w:r>
    </w:p>
    <w:p w:rsidR="00827D3F" w:rsidRDefault="00827D3F">
      <w:pPr>
        <w:pStyle w:val="ConsPlusNormal"/>
        <w:jc w:val="both"/>
      </w:pPr>
      <w:r>
        <w:t xml:space="preserve">(п. 51 введен </w:t>
      </w:r>
      <w:hyperlink r:id="rId58">
        <w:r>
          <w:rPr>
            <w:color w:val="0000FF"/>
          </w:rPr>
          <w:t>Решением</w:t>
        </w:r>
      </w:hyperlink>
      <w:r>
        <w:t xml:space="preserve"> городской Думы городского поселения "Г. Таруса" от 12.02.2020 N 9)</w:t>
      </w:r>
    </w:p>
    <w:p w:rsidR="00827D3F" w:rsidRDefault="00827D3F">
      <w:pPr>
        <w:pStyle w:val="ConsPlusNormal"/>
        <w:spacing w:before="220"/>
        <w:ind w:firstLine="540"/>
        <w:jc w:val="both"/>
      </w:pPr>
      <w:r>
        <w:t>52. Земельный участок с кадастровым номером 40:20:100504:16, расположенный по адресу: г. Таруса, ул. Урицкого, д. 12а, площадь прилегающей территории - 62 кв. м.</w:t>
      </w:r>
    </w:p>
    <w:p w:rsidR="00827D3F" w:rsidRDefault="00827D3F">
      <w:pPr>
        <w:pStyle w:val="ConsPlusNormal"/>
        <w:jc w:val="both"/>
      </w:pPr>
      <w:r>
        <w:t xml:space="preserve">(п. 52 введен </w:t>
      </w:r>
      <w:hyperlink r:id="rId59">
        <w:r>
          <w:rPr>
            <w:color w:val="0000FF"/>
          </w:rPr>
          <w:t>Решением</w:t>
        </w:r>
      </w:hyperlink>
      <w:r>
        <w:t xml:space="preserve"> городской Думы городского поселения "Г. Таруса" от 12.02.2020 N 9)</w:t>
      </w:r>
    </w:p>
    <w:p w:rsidR="00827D3F" w:rsidRDefault="00827D3F">
      <w:pPr>
        <w:pStyle w:val="ConsPlusNormal"/>
        <w:spacing w:before="220"/>
        <w:ind w:firstLine="540"/>
        <w:jc w:val="both"/>
      </w:pPr>
      <w:r>
        <w:t>53. Земельный участок с кадастровым номером 40:20:100509:18, расположенный по адресу: г. Таруса, ул. Энгельса, д. 3, площадь прилегающей территории - 147 кв. м.</w:t>
      </w:r>
    </w:p>
    <w:p w:rsidR="00827D3F" w:rsidRDefault="00827D3F">
      <w:pPr>
        <w:pStyle w:val="ConsPlusNormal"/>
        <w:jc w:val="both"/>
      </w:pPr>
      <w:r>
        <w:t xml:space="preserve">(п. 53 введен </w:t>
      </w:r>
      <w:hyperlink r:id="rId60">
        <w:r>
          <w:rPr>
            <w:color w:val="0000FF"/>
          </w:rPr>
          <w:t>Решением</w:t>
        </w:r>
      </w:hyperlink>
      <w:r>
        <w:t xml:space="preserve"> городской Думы городского поселения "Г. Таруса" от 12.02.2020 N 9)</w:t>
      </w:r>
    </w:p>
    <w:p w:rsidR="00827D3F" w:rsidRDefault="00827D3F">
      <w:pPr>
        <w:pStyle w:val="ConsPlusNormal"/>
        <w:spacing w:before="220"/>
        <w:ind w:firstLine="540"/>
        <w:jc w:val="both"/>
      </w:pPr>
      <w:r>
        <w:t>54. Земельные участки с кадастровыми номерами 40:20:100509:17, 40:20:100509:16, расположенные по адресу: г. Таруса, ул. Энгельса, д. 5, площадь прилегающей территории - 218 кв. м.</w:t>
      </w:r>
    </w:p>
    <w:p w:rsidR="00827D3F" w:rsidRDefault="00827D3F">
      <w:pPr>
        <w:pStyle w:val="ConsPlusNormal"/>
        <w:jc w:val="both"/>
      </w:pPr>
      <w:r>
        <w:t xml:space="preserve">(п. 54 введен </w:t>
      </w:r>
      <w:hyperlink r:id="rId61">
        <w:r>
          <w:rPr>
            <w:color w:val="0000FF"/>
          </w:rPr>
          <w:t>Решением</w:t>
        </w:r>
      </w:hyperlink>
      <w:r>
        <w:t xml:space="preserve"> городской Думы городского поселения "Г. Таруса" от 12.02.2020 N 9)</w:t>
      </w:r>
    </w:p>
    <w:p w:rsidR="00827D3F" w:rsidRDefault="00827D3F">
      <w:pPr>
        <w:pStyle w:val="ConsPlusNormal"/>
        <w:spacing w:before="220"/>
        <w:ind w:firstLine="540"/>
        <w:jc w:val="both"/>
      </w:pPr>
      <w:r>
        <w:t>55. Земельный участок с кадастровым номером 40:20:100509:17, расположенный по адресу: г. Таруса, ул. Энгельса, д. 5а, площадь прилегающей территории - 117 кв. м.</w:t>
      </w:r>
    </w:p>
    <w:p w:rsidR="00827D3F" w:rsidRDefault="00827D3F">
      <w:pPr>
        <w:pStyle w:val="ConsPlusNormal"/>
        <w:jc w:val="both"/>
      </w:pPr>
      <w:r>
        <w:t xml:space="preserve">(п. 55 введен </w:t>
      </w:r>
      <w:hyperlink r:id="rId62">
        <w:r>
          <w:rPr>
            <w:color w:val="0000FF"/>
          </w:rPr>
          <w:t>Решением</w:t>
        </w:r>
      </w:hyperlink>
      <w:r>
        <w:t xml:space="preserve"> городской Думы городского поселения "Г. Таруса" от 12.02.2020 N 9)</w:t>
      </w:r>
    </w:p>
    <w:p w:rsidR="00827D3F" w:rsidRDefault="00827D3F">
      <w:pPr>
        <w:pStyle w:val="ConsPlusNormal"/>
        <w:spacing w:before="220"/>
        <w:ind w:firstLine="540"/>
        <w:jc w:val="both"/>
      </w:pPr>
      <w:r>
        <w:t xml:space="preserve">56. Земельные участки с кадастровыми номерами 40:20:100509:13, 40:20:100509:12, </w:t>
      </w:r>
      <w:r>
        <w:lastRenderedPageBreak/>
        <w:t>40:20:100509:171, 40:20:100509:159, расположенные по адресу: г. Таруса, ул. Энгельса, д. 7, площадь прилегающей территории - 250 кв. м.</w:t>
      </w:r>
    </w:p>
    <w:p w:rsidR="00827D3F" w:rsidRDefault="00827D3F">
      <w:pPr>
        <w:pStyle w:val="ConsPlusNormal"/>
        <w:jc w:val="both"/>
      </w:pPr>
      <w:r>
        <w:t xml:space="preserve">(п. 56 введен </w:t>
      </w:r>
      <w:hyperlink r:id="rId63">
        <w:r>
          <w:rPr>
            <w:color w:val="0000FF"/>
          </w:rPr>
          <w:t>Решением</w:t>
        </w:r>
      </w:hyperlink>
      <w:r>
        <w:t xml:space="preserve"> городской Думы городского поселения "Г. Таруса" от 12.02.2020 N 9)</w:t>
      </w:r>
    </w:p>
    <w:p w:rsidR="00827D3F" w:rsidRDefault="00827D3F">
      <w:pPr>
        <w:pStyle w:val="ConsPlusNormal"/>
        <w:spacing w:before="220"/>
        <w:ind w:firstLine="540"/>
        <w:jc w:val="both"/>
      </w:pPr>
      <w:r>
        <w:t>57. Земельный участок с кадастровым номером 40:20:100509:67, расположенный по адресу: г. Таруса, ул. Володарского, д. 9а, площадь прилегающей территории - 291 кв. м.</w:t>
      </w:r>
    </w:p>
    <w:p w:rsidR="00827D3F" w:rsidRDefault="00827D3F">
      <w:pPr>
        <w:pStyle w:val="ConsPlusNormal"/>
        <w:jc w:val="both"/>
      </w:pPr>
      <w:r>
        <w:t xml:space="preserve">(п. 57 введен </w:t>
      </w:r>
      <w:hyperlink r:id="rId64">
        <w:r>
          <w:rPr>
            <w:color w:val="0000FF"/>
          </w:rPr>
          <w:t>Решением</w:t>
        </w:r>
      </w:hyperlink>
      <w:r>
        <w:t xml:space="preserve"> городской Думы городского поселения "Г. Таруса" от 12.02.2020 N 9)</w:t>
      </w:r>
    </w:p>
    <w:p w:rsidR="00827D3F" w:rsidRDefault="00827D3F">
      <w:pPr>
        <w:pStyle w:val="ConsPlusNormal"/>
        <w:spacing w:before="220"/>
        <w:ind w:firstLine="540"/>
        <w:jc w:val="both"/>
      </w:pPr>
      <w:r>
        <w:t>58. Земельный участок с кадастровым номером 40:20:100509:187, расположенный по адресу: г. Таруса, ул. Володарского, д. 10, площадь прилегающей территории - 359 кв. м.</w:t>
      </w:r>
    </w:p>
    <w:p w:rsidR="00827D3F" w:rsidRDefault="00827D3F">
      <w:pPr>
        <w:pStyle w:val="ConsPlusNormal"/>
        <w:jc w:val="both"/>
      </w:pPr>
      <w:r>
        <w:t xml:space="preserve">(п. 58 введен </w:t>
      </w:r>
      <w:hyperlink r:id="rId65">
        <w:r>
          <w:rPr>
            <w:color w:val="0000FF"/>
          </w:rPr>
          <w:t>Решением</w:t>
        </w:r>
      </w:hyperlink>
      <w:r>
        <w:t xml:space="preserve"> городской Думы городского поселения "Г. Таруса" от 12.02.2020 N 9)</w:t>
      </w:r>
    </w:p>
    <w:p w:rsidR="00827D3F" w:rsidRDefault="00827D3F">
      <w:pPr>
        <w:pStyle w:val="ConsPlusNormal"/>
        <w:spacing w:before="220"/>
        <w:ind w:firstLine="540"/>
        <w:jc w:val="both"/>
      </w:pPr>
      <w:r>
        <w:t>59. Земельный участок с кадастровым номером 40:20:100509:186, расположенный по адресу: г. Таруса, ул. Володарского, д. 10а, площадь прилегающей территории - 120 кв. м.</w:t>
      </w:r>
    </w:p>
    <w:p w:rsidR="00827D3F" w:rsidRDefault="00827D3F">
      <w:pPr>
        <w:pStyle w:val="ConsPlusNormal"/>
        <w:jc w:val="both"/>
      </w:pPr>
      <w:r>
        <w:t xml:space="preserve">(п. 59 введен </w:t>
      </w:r>
      <w:hyperlink r:id="rId66">
        <w:r>
          <w:rPr>
            <w:color w:val="0000FF"/>
          </w:rPr>
          <w:t>Решением</w:t>
        </w:r>
      </w:hyperlink>
      <w:r>
        <w:t xml:space="preserve"> городской Думы городского поселения "Г. Таруса" от 12.02.2020 N 9)</w:t>
      </w:r>
    </w:p>
    <w:p w:rsidR="00827D3F" w:rsidRDefault="00827D3F">
      <w:pPr>
        <w:pStyle w:val="ConsPlusNormal"/>
        <w:spacing w:before="220"/>
        <w:ind w:firstLine="540"/>
        <w:jc w:val="both"/>
      </w:pPr>
      <w:r>
        <w:t>60. Земельный участок с кадастровым номером 40:20:100509:22, расположенный по адресу: г. Таруса, ул. Володарского, д. 11, площадь прилегающей территории - 196 кв. м.</w:t>
      </w:r>
    </w:p>
    <w:p w:rsidR="00827D3F" w:rsidRDefault="00827D3F">
      <w:pPr>
        <w:pStyle w:val="ConsPlusNormal"/>
        <w:jc w:val="both"/>
      </w:pPr>
      <w:r>
        <w:t xml:space="preserve">(п. 60 введен </w:t>
      </w:r>
      <w:hyperlink r:id="rId67">
        <w:r>
          <w:rPr>
            <w:color w:val="0000FF"/>
          </w:rPr>
          <w:t>Решением</w:t>
        </w:r>
      </w:hyperlink>
      <w:r>
        <w:t xml:space="preserve"> городской Думы городского поселения "Г. Таруса" от 12.02.2020 N 9)</w:t>
      </w:r>
    </w:p>
    <w:p w:rsidR="00827D3F" w:rsidRDefault="00827D3F">
      <w:pPr>
        <w:pStyle w:val="ConsPlusNormal"/>
        <w:spacing w:before="220"/>
        <w:ind w:firstLine="540"/>
        <w:jc w:val="both"/>
      </w:pPr>
      <w:r>
        <w:t>61. Земельные участки с кадастровыми номерами 40:20:100509:24, 40:20:100509:23, расположенные по адресу: г. Таруса, ул. Володарского, д. 12, площадь прилегающей территории - 253 кв. м.</w:t>
      </w:r>
    </w:p>
    <w:p w:rsidR="00827D3F" w:rsidRDefault="00827D3F">
      <w:pPr>
        <w:pStyle w:val="ConsPlusNormal"/>
        <w:jc w:val="both"/>
      </w:pPr>
      <w:r>
        <w:t xml:space="preserve">(п. 61 введен </w:t>
      </w:r>
      <w:hyperlink r:id="rId68">
        <w:r>
          <w:rPr>
            <w:color w:val="0000FF"/>
          </w:rPr>
          <w:t>Решением</w:t>
        </w:r>
      </w:hyperlink>
      <w:r>
        <w:t xml:space="preserve"> городской Думы городского поселения "Г. Таруса" от 12.02.2020 N 9)</w:t>
      </w:r>
    </w:p>
    <w:p w:rsidR="00827D3F" w:rsidRDefault="00827D3F">
      <w:pPr>
        <w:pStyle w:val="ConsPlusNormal"/>
        <w:spacing w:before="220"/>
        <w:ind w:firstLine="540"/>
        <w:jc w:val="both"/>
      </w:pPr>
      <w:r>
        <w:t>62. Земельный участок с кадастровым номером 40:20:100509:25, расположенный по адресу: г. Таруса, ул. Володарского, д. 13, площадь прилегающей территории - 386 кв. м.</w:t>
      </w:r>
    </w:p>
    <w:p w:rsidR="00827D3F" w:rsidRDefault="00827D3F">
      <w:pPr>
        <w:pStyle w:val="ConsPlusNormal"/>
        <w:jc w:val="both"/>
      </w:pPr>
      <w:r>
        <w:t xml:space="preserve">(п. 62 введен </w:t>
      </w:r>
      <w:hyperlink r:id="rId69">
        <w:r>
          <w:rPr>
            <w:color w:val="0000FF"/>
          </w:rPr>
          <w:t>Решением</w:t>
        </w:r>
      </w:hyperlink>
      <w:r>
        <w:t xml:space="preserve"> городской Думы городского поселения "Г. Таруса" от 12.02.2020 N 9)</w:t>
      </w:r>
    </w:p>
    <w:p w:rsidR="00827D3F" w:rsidRDefault="00827D3F">
      <w:pPr>
        <w:pStyle w:val="ConsPlusNormal"/>
        <w:spacing w:before="220"/>
        <w:ind w:firstLine="540"/>
        <w:jc w:val="both"/>
      </w:pPr>
      <w:r>
        <w:t xml:space="preserve">63. Земельные участки с кадастровыми номерами 40:20:100504:12, 40:20:100504:13, 40:20:100504:76, расположенные по адресу: г. Таруса, ул. </w:t>
      </w:r>
      <w:proofErr w:type="spellStart"/>
      <w:r>
        <w:t>Р.Люксембург</w:t>
      </w:r>
      <w:proofErr w:type="spellEnd"/>
      <w:r>
        <w:t>, д. 11/8, площадь прилегающей территории - 274 кв. м.</w:t>
      </w:r>
    </w:p>
    <w:p w:rsidR="00827D3F" w:rsidRDefault="00827D3F">
      <w:pPr>
        <w:pStyle w:val="ConsPlusNormal"/>
        <w:jc w:val="both"/>
      </w:pPr>
      <w:r>
        <w:t xml:space="preserve">(п. 63 введен </w:t>
      </w:r>
      <w:hyperlink r:id="rId70">
        <w:r>
          <w:rPr>
            <w:color w:val="0000FF"/>
          </w:rPr>
          <w:t>Решением</w:t>
        </w:r>
      </w:hyperlink>
      <w:r>
        <w:t xml:space="preserve"> городской Думы городского поселения "Г. Таруса" от 12.02.2020 N 9)</w:t>
      </w:r>
    </w:p>
    <w:p w:rsidR="00827D3F" w:rsidRDefault="00827D3F">
      <w:pPr>
        <w:pStyle w:val="ConsPlusNormal"/>
        <w:spacing w:before="220"/>
        <w:ind w:firstLine="540"/>
        <w:jc w:val="both"/>
      </w:pPr>
      <w:r>
        <w:t>64. Земельные участки с кадастровыми номерами 40:20:100504:41, 40:20:100504:42, 40:20:100504:160, 40:20:100504:150, 40:20:100504:158, расположенные по адресу: г. Таруса, ул. Пионерская, д. 14, площадь прилегающей территории - 147 кв. м.</w:t>
      </w:r>
    </w:p>
    <w:p w:rsidR="00827D3F" w:rsidRDefault="00827D3F">
      <w:pPr>
        <w:pStyle w:val="ConsPlusNormal"/>
        <w:jc w:val="both"/>
      </w:pPr>
      <w:r>
        <w:t xml:space="preserve">(п. 64 введен </w:t>
      </w:r>
      <w:hyperlink r:id="rId71">
        <w:r>
          <w:rPr>
            <w:color w:val="0000FF"/>
          </w:rPr>
          <w:t>Решением</w:t>
        </w:r>
      </w:hyperlink>
      <w:r>
        <w:t xml:space="preserve"> городской Думы городского поселения "Г. Таруса" от 12.02.2020 N 9)</w:t>
      </w:r>
    </w:p>
    <w:p w:rsidR="00827D3F" w:rsidRDefault="00827D3F">
      <w:pPr>
        <w:pStyle w:val="ConsPlusNormal"/>
        <w:spacing w:before="220"/>
        <w:ind w:firstLine="540"/>
        <w:jc w:val="both"/>
      </w:pPr>
      <w:r>
        <w:t>65. Земельные участки с кадастровыми номерами 40:20:100504:46, 40:20:100504:47, 40:20:100504:161, расположенные по адресу: г. Таруса, ул. Пионерская, д. 18, площадь прилегающей территории - 416 кв. м.</w:t>
      </w:r>
    </w:p>
    <w:p w:rsidR="00827D3F" w:rsidRDefault="00827D3F">
      <w:pPr>
        <w:pStyle w:val="ConsPlusNormal"/>
        <w:jc w:val="both"/>
      </w:pPr>
      <w:r>
        <w:t xml:space="preserve">(п. 65 введен </w:t>
      </w:r>
      <w:hyperlink r:id="rId72">
        <w:r>
          <w:rPr>
            <w:color w:val="0000FF"/>
          </w:rPr>
          <w:t>Решением</w:t>
        </w:r>
      </w:hyperlink>
      <w:r>
        <w:t xml:space="preserve"> городской Думы городского поселения "Г. Таруса" от 12.02.2020 N 9)</w:t>
      </w:r>
    </w:p>
    <w:p w:rsidR="00827D3F" w:rsidRDefault="00827D3F">
      <w:pPr>
        <w:pStyle w:val="ConsPlusNormal"/>
        <w:spacing w:before="220"/>
        <w:ind w:firstLine="540"/>
        <w:jc w:val="both"/>
      </w:pPr>
      <w:r>
        <w:t>66. Земельный участок с кадастровым номером 40:20:100509:1, расположенный по адресу: г. Таруса, ул. Свердлова, д. 2, площадь прилегающей территории - 158 кв. м.</w:t>
      </w:r>
    </w:p>
    <w:p w:rsidR="00827D3F" w:rsidRDefault="00827D3F">
      <w:pPr>
        <w:pStyle w:val="ConsPlusNormal"/>
        <w:jc w:val="both"/>
      </w:pPr>
      <w:r>
        <w:t xml:space="preserve">(п. 66 введен </w:t>
      </w:r>
      <w:hyperlink r:id="rId73">
        <w:r>
          <w:rPr>
            <w:color w:val="0000FF"/>
          </w:rPr>
          <w:t>Решением</w:t>
        </w:r>
      </w:hyperlink>
      <w:r>
        <w:t xml:space="preserve"> городской Думы городского поселения "Г. Таруса" от 12.02.2020 N 9)</w:t>
      </w:r>
    </w:p>
    <w:p w:rsidR="00827D3F" w:rsidRDefault="00827D3F">
      <w:pPr>
        <w:pStyle w:val="ConsPlusNormal"/>
        <w:spacing w:before="220"/>
        <w:ind w:firstLine="540"/>
        <w:jc w:val="both"/>
      </w:pPr>
      <w:r>
        <w:t>67. Земельные участки с кадастровыми номерами 40:20:100509:2, 40:20:100509:3, расположенные по адресу: г. Таруса, ул. Свердлова, д. 4, площадь прилегающей территории - 85 кв. м.</w:t>
      </w:r>
    </w:p>
    <w:p w:rsidR="00827D3F" w:rsidRDefault="00827D3F">
      <w:pPr>
        <w:pStyle w:val="ConsPlusNormal"/>
        <w:jc w:val="both"/>
      </w:pPr>
      <w:r>
        <w:t xml:space="preserve">(п. 67 введен </w:t>
      </w:r>
      <w:hyperlink r:id="rId74">
        <w:r>
          <w:rPr>
            <w:color w:val="0000FF"/>
          </w:rPr>
          <w:t>Решением</w:t>
        </w:r>
      </w:hyperlink>
      <w:r>
        <w:t xml:space="preserve"> городской Думы городского поселения "Г. Таруса" от 12.02.2020 N 9)</w:t>
      </w:r>
    </w:p>
    <w:p w:rsidR="00827D3F" w:rsidRDefault="00827D3F">
      <w:pPr>
        <w:pStyle w:val="ConsPlusNormal"/>
        <w:spacing w:before="220"/>
        <w:ind w:firstLine="540"/>
        <w:jc w:val="both"/>
      </w:pPr>
      <w:r>
        <w:t>68. Земельные участки с кадастровыми номерами 40:20:100509:4, 40:20:100509:5, расположенные по адресу: г. Таруса, ул. Свердлова, д. 6, площадь прилегающей территории - 120 кв. м.</w:t>
      </w:r>
    </w:p>
    <w:p w:rsidR="00827D3F" w:rsidRDefault="00827D3F">
      <w:pPr>
        <w:pStyle w:val="ConsPlusNormal"/>
        <w:jc w:val="both"/>
      </w:pPr>
      <w:r>
        <w:lastRenderedPageBreak/>
        <w:t xml:space="preserve">(п. 68 введен </w:t>
      </w:r>
      <w:hyperlink r:id="rId75">
        <w:r>
          <w:rPr>
            <w:color w:val="0000FF"/>
          </w:rPr>
          <w:t>Решением</w:t>
        </w:r>
      </w:hyperlink>
      <w:r>
        <w:t xml:space="preserve"> городской Думы городского поселения "Г. Таруса" от 12.02.2020 N 9)</w:t>
      </w:r>
    </w:p>
    <w:p w:rsidR="00827D3F" w:rsidRDefault="00827D3F">
      <w:pPr>
        <w:pStyle w:val="ConsPlusNormal"/>
        <w:spacing w:before="220"/>
        <w:ind w:firstLine="540"/>
        <w:jc w:val="both"/>
      </w:pPr>
      <w:r>
        <w:t>69. Земельный участок с кадастровым номером 40:20:100511:19, расположенный по адресу: г. Таруса, ул. Энгельса, д. 13а, площадь прилегающей территории - 119 кв. м;</w:t>
      </w:r>
    </w:p>
    <w:p w:rsidR="00827D3F" w:rsidRDefault="00827D3F">
      <w:pPr>
        <w:pStyle w:val="ConsPlusNormal"/>
        <w:jc w:val="both"/>
      </w:pPr>
      <w:r>
        <w:t xml:space="preserve">(п. 69 введен </w:t>
      </w:r>
      <w:hyperlink r:id="rId76">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70. Земельный участок с кадастровым номером 40:20:100511:18, расположенный по адресу: г. Таруса, ул. Энгельса, д. 13, площадь прилегающей территории - 203 кв. м;</w:t>
      </w:r>
    </w:p>
    <w:p w:rsidR="00827D3F" w:rsidRDefault="00827D3F">
      <w:pPr>
        <w:pStyle w:val="ConsPlusNormal"/>
        <w:jc w:val="both"/>
      </w:pPr>
      <w:r>
        <w:t xml:space="preserve">(п. 70 введен </w:t>
      </w:r>
      <w:hyperlink r:id="rId77">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71. Земельный участок с кадастровым номером 40:20:100511:15, расположенный по адресу: г. Таруса, ул. Энгельса, д. 15, площадь прилегающей территории - 144 кв. м;</w:t>
      </w:r>
    </w:p>
    <w:p w:rsidR="00827D3F" w:rsidRDefault="00827D3F">
      <w:pPr>
        <w:pStyle w:val="ConsPlusNormal"/>
        <w:jc w:val="both"/>
      </w:pPr>
      <w:r>
        <w:t xml:space="preserve">(п. 71 введен </w:t>
      </w:r>
      <w:hyperlink r:id="rId78">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72. Земельные участки с кадастровыми номерами 40:20:100511:13, 40:20:100511:14, расположенные по адресу: г. Таруса, ул. Энгельса, д. 17/25, площадь прилегающей - территории 295 кв. м;</w:t>
      </w:r>
    </w:p>
    <w:p w:rsidR="00827D3F" w:rsidRDefault="00827D3F">
      <w:pPr>
        <w:pStyle w:val="ConsPlusNormal"/>
        <w:jc w:val="both"/>
      </w:pPr>
      <w:r>
        <w:t xml:space="preserve">(п. 72 введен </w:t>
      </w:r>
      <w:hyperlink r:id="rId79">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73. Земельный участок с кадастровым номером 40:20:100503:72, расположенный по адресу: г. Таруса, ул. Пролетарская, д. 1, площадь прилегающей территории - 96 кв. м;</w:t>
      </w:r>
    </w:p>
    <w:p w:rsidR="00827D3F" w:rsidRDefault="00827D3F">
      <w:pPr>
        <w:pStyle w:val="ConsPlusNormal"/>
        <w:jc w:val="both"/>
      </w:pPr>
      <w:r>
        <w:t xml:space="preserve">(п. 73 введен </w:t>
      </w:r>
      <w:hyperlink r:id="rId80">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74. Земельный участок с кадастровым номером 40:20:100503:136, расположенный по адресу: г. Таруса, ул. Пролетарская, д. 2, площадь прилегающей территории - 68 кв. м;</w:t>
      </w:r>
    </w:p>
    <w:p w:rsidR="00827D3F" w:rsidRDefault="00827D3F">
      <w:pPr>
        <w:pStyle w:val="ConsPlusNormal"/>
        <w:jc w:val="both"/>
      </w:pPr>
      <w:r>
        <w:t xml:space="preserve">(п. 74 введен </w:t>
      </w:r>
      <w:hyperlink r:id="rId81">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75. Земельные участки с кадастровыми номерами 40:20:100503:22,40:20:100503:23, 40:20:100503:24, расположенные по адресу: г. Таруса, ул. Пролетарская, д. 3, площадь прилегающей территории - 288 кв. м;</w:t>
      </w:r>
    </w:p>
    <w:p w:rsidR="00827D3F" w:rsidRDefault="00827D3F">
      <w:pPr>
        <w:pStyle w:val="ConsPlusNormal"/>
        <w:jc w:val="both"/>
      </w:pPr>
      <w:r>
        <w:t xml:space="preserve">(п. 75 введен </w:t>
      </w:r>
      <w:hyperlink r:id="rId82">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76. Земельные участки с кадастровыми номерами 40:20:100502:76, 40:20:100502:129, расположенные по адресу: г. Таруса, ул. Пролетарская, д. 4, площадь прилегающей территории - 242 кв. м;</w:t>
      </w:r>
    </w:p>
    <w:p w:rsidR="00827D3F" w:rsidRDefault="00827D3F">
      <w:pPr>
        <w:pStyle w:val="ConsPlusNormal"/>
        <w:jc w:val="both"/>
      </w:pPr>
      <w:r>
        <w:t xml:space="preserve">(п. 76 введен </w:t>
      </w:r>
      <w:hyperlink r:id="rId83">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77. Земельные участки с кадастровыми номерами 40:20:100503:18, 40:20:100503:143, расположенные по адресу: г. Таруса, ул. Пролетарская, д. 5, площадь прилегающей - территории 138 кв. м;</w:t>
      </w:r>
    </w:p>
    <w:p w:rsidR="00827D3F" w:rsidRDefault="00827D3F">
      <w:pPr>
        <w:pStyle w:val="ConsPlusNormal"/>
        <w:jc w:val="both"/>
      </w:pPr>
      <w:r>
        <w:t xml:space="preserve">(п. 77 введен </w:t>
      </w:r>
      <w:hyperlink r:id="rId84">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78. Земельный участок с кадастровым номером 40:20:100503:144, расположенный по адресу: г. Таруса, ул. Пролетарская, д. 5а, площадь прилегающей территории - 60 кв. м;</w:t>
      </w:r>
    </w:p>
    <w:p w:rsidR="00827D3F" w:rsidRDefault="00827D3F">
      <w:pPr>
        <w:pStyle w:val="ConsPlusNormal"/>
        <w:jc w:val="both"/>
      </w:pPr>
      <w:r>
        <w:t xml:space="preserve">(п. 78 введен </w:t>
      </w:r>
      <w:hyperlink r:id="rId85">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79. Земельный участок с кадастровым номером 40:20:100502:33, расположенный по адресу: г. Таруса, ул. Пролетарская, д. 6, площадь прилегающей территории - 288 кв. м;</w:t>
      </w:r>
    </w:p>
    <w:p w:rsidR="00827D3F" w:rsidRDefault="00827D3F">
      <w:pPr>
        <w:pStyle w:val="ConsPlusNormal"/>
        <w:jc w:val="both"/>
      </w:pPr>
      <w:r>
        <w:t xml:space="preserve">(п. 79 введен </w:t>
      </w:r>
      <w:hyperlink r:id="rId86">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80. Земельный участок с кадастровым номером 40:20:100503:17, расположенный по адресу: г. Таруса, ул. Пролетарская, д. 7, площадь прилегающей территории - 228 кв. м;</w:t>
      </w:r>
    </w:p>
    <w:p w:rsidR="00827D3F" w:rsidRDefault="00827D3F">
      <w:pPr>
        <w:pStyle w:val="ConsPlusNormal"/>
        <w:jc w:val="both"/>
      </w:pPr>
      <w:r>
        <w:t xml:space="preserve">(п. 80 введен </w:t>
      </w:r>
      <w:hyperlink r:id="rId87">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 xml:space="preserve">81. Земельные участки с кадастровыми номерами 40:20:100502:35, 40:20:100502:58, 40:20:100502:36, 40:20:100502:37, расположенные по адресу: г. Таруса, ул. Пролетарская, д. 8, </w:t>
      </w:r>
      <w:r>
        <w:lastRenderedPageBreak/>
        <w:t>площадь прилегающей территории - 304 кв. м;</w:t>
      </w:r>
    </w:p>
    <w:p w:rsidR="00827D3F" w:rsidRDefault="00827D3F">
      <w:pPr>
        <w:pStyle w:val="ConsPlusNormal"/>
        <w:jc w:val="both"/>
      </w:pPr>
      <w:r>
        <w:t xml:space="preserve">(п. 81 введен </w:t>
      </w:r>
      <w:hyperlink r:id="rId88">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82. Земельные участки с кадастровыми номерами 40:20:100502:132, 40:20:100502:134, 40:20:100502:75, расположенные по адресу: г. Таруса, ул. Люксембург, д. 9/40, площадь прилегающей территории - 222 кв. м;</w:t>
      </w:r>
    </w:p>
    <w:p w:rsidR="00827D3F" w:rsidRDefault="00827D3F">
      <w:pPr>
        <w:pStyle w:val="ConsPlusNormal"/>
        <w:jc w:val="both"/>
      </w:pPr>
      <w:r>
        <w:t xml:space="preserve">(п. 82 введен </w:t>
      </w:r>
      <w:hyperlink r:id="rId89">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83. Земельный участок с кадастровым номером 40:20:100502:39, расположенный по адресу: г. Таруса, ул. Пролетарская, д. 10, площадь прилегающей территории - 272 кв. м;</w:t>
      </w:r>
    </w:p>
    <w:p w:rsidR="00827D3F" w:rsidRDefault="00827D3F">
      <w:pPr>
        <w:pStyle w:val="ConsPlusNormal"/>
        <w:jc w:val="both"/>
      </w:pPr>
      <w:r>
        <w:t xml:space="preserve">(п. 83 введен </w:t>
      </w:r>
      <w:hyperlink r:id="rId90">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84. Земельные участки с кадастровыми номерами 40:20:100503:12, 40:20:100503:11, расположенные по адресу: г. Таруса, ул. Пролетарская, д. 11/17, площадь прилегающей территории - 329 кв. м;</w:t>
      </w:r>
    </w:p>
    <w:p w:rsidR="00827D3F" w:rsidRDefault="00827D3F">
      <w:pPr>
        <w:pStyle w:val="ConsPlusNormal"/>
        <w:jc w:val="both"/>
      </w:pPr>
      <w:r>
        <w:t xml:space="preserve">(п. 84 введен </w:t>
      </w:r>
      <w:hyperlink r:id="rId91">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85. Земельные участки с кадастровыми номерами 40:20:100503:129, 40:20:100503:138, расположенные по адресу: г. Таруса, ул. Пролетарская, д. 13, площадь прилегающей - территории 232 кв. м;</w:t>
      </w:r>
    </w:p>
    <w:p w:rsidR="00827D3F" w:rsidRDefault="00827D3F">
      <w:pPr>
        <w:pStyle w:val="ConsPlusNormal"/>
        <w:jc w:val="both"/>
      </w:pPr>
      <w:r>
        <w:t xml:space="preserve">(п. 85 введен </w:t>
      </w:r>
      <w:hyperlink r:id="rId92">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86. Земельные участки с кадастровыми номерами 40:20:100503:73, 40:20:100503:74, расположенные по адресу: г. Таруса, ул. Пролетарская, д. 15, площадь прилегающей территории - 155 кв. м;</w:t>
      </w:r>
    </w:p>
    <w:p w:rsidR="00827D3F" w:rsidRDefault="00827D3F">
      <w:pPr>
        <w:pStyle w:val="ConsPlusNormal"/>
        <w:jc w:val="both"/>
      </w:pPr>
      <w:r>
        <w:t xml:space="preserve">(п. 86 введен </w:t>
      </w:r>
      <w:hyperlink r:id="rId93">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87. Земельные участки с кадастровыми номерами 40:20:100502:73, 40:20:100502:140, расположенные по адресу: г. Таруса, ул. Пролетарская, д. 16, площадь прилегающей территории - 189 кв. м;</w:t>
      </w:r>
    </w:p>
    <w:p w:rsidR="00827D3F" w:rsidRDefault="00827D3F">
      <w:pPr>
        <w:pStyle w:val="ConsPlusNormal"/>
        <w:jc w:val="both"/>
      </w:pPr>
      <w:r>
        <w:t xml:space="preserve">(п. 87 введен </w:t>
      </w:r>
      <w:hyperlink r:id="rId94">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88. Земельный участок с кадастровым номером 40:20:100503:4, расположенный по адресу: г. Таруса, ул. Пролетарская д. 17, площадь прилегающей территории 223 кв. м;</w:t>
      </w:r>
    </w:p>
    <w:p w:rsidR="00827D3F" w:rsidRDefault="00827D3F">
      <w:pPr>
        <w:pStyle w:val="ConsPlusNormal"/>
        <w:jc w:val="both"/>
      </w:pPr>
      <w:r>
        <w:t xml:space="preserve">(п. 88 введен </w:t>
      </w:r>
      <w:hyperlink r:id="rId95">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89. Земельный участок с кадастровым номером 40:20:100502:77, расположенный по адресу: г. Таруса, ул. Пролетарская, д. 18, площадь прилегающей территории - 96 кв. м;</w:t>
      </w:r>
    </w:p>
    <w:p w:rsidR="00827D3F" w:rsidRDefault="00827D3F">
      <w:pPr>
        <w:pStyle w:val="ConsPlusNormal"/>
        <w:jc w:val="both"/>
      </w:pPr>
      <w:r>
        <w:t xml:space="preserve">(п. 89 введен </w:t>
      </w:r>
      <w:hyperlink r:id="rId96">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90. Земельный участок с кадастровым номером 40:20:100502:51, расположенный по адресу: г. Таруса, ул. Пролетарская, д. 20, площадь прилегающей территории - 98 кв. м;</w:t>
      </w:r>
    </w:p>
    <w:p w:rsidR="00827D3F" w:rsidRDefault="00827D3F">
      <w:pPr>
        <w:pStyle w:val="ConsPlusNormal"/>
        <w:jc w:val="both"/>
      </w:pPr>
      <w:r>
        <w:t xml:space="preserve">(п. 90 введен </w:t>
      </w:r>
      <w:hyperlink r:id="rId97">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91. Земельный участок с кадастровым номером 40:20:100513:169, расположенный по адресу: г. Таруса, ул. Пролетарская, д. 22, площадь прилегающей территории - 195 кв. м;</w:t>
      </w:r>
    </w:p>
    <w:p w:rsidR="00827D3F" w:rsidRDefault="00827D3F">
      <w:pPr>
        <w:pStyle w:val="ConsPlusNormal"/>
        <w:jc w:val="both"/>
      </w:pPr>
      <w:r>
        <w:t xml:space="preserve">(п. 91 введен </w:t>
      </w:r>
      <w:hyperlink r:id="rId98">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92. Земельный участок с кадастровым номером 40:20:100513:65, расположенный по адресу: г. Таруса, ул. Пролетарская, д. 28, площадь прилегающей территории 249 кв. м;</w:t>
      </w:r>
    </w:p>
    <w:p w:rsidR="00827D3F" w:rsidRDefault="00827D3F">
      <w:pPr>
        <w:pStyle w:val="ConsPlusNormal"/>
        <w:jc w:val="both"/>
      </w:pPr>
      <w:r>
        <w:t xml:space="preserve">(п. 92 введен </w:t>
      </w:r>
      <w:hyperlink r:id="rId99">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93. Земельные участки с кадастровыми номерами 40:20:100513:36, 40:20:100513:37, 40:20:100513:150, расположенные по адресу: г. Таруса, ул. Пролетарская, д. 29, площадь прилегающей территории - 408 кв. м;</w:t>
      </w:r>
    </w:p>
    <w:p w:rsidR="00827D3F" w:rsidRDefault="00827D3F">
      <w:pPr>
        <w:pStyle w:val="ConsPlusNormal"/>
        <w:jc w:val="both"/>
      </w:pPr>
      <w:r>
        <w:t xml:space="preserve">(п. 93 введен </w:t>
      </w:r>
      <w:hyperlink r:id="rId100">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lastRenderedPageBreak/>
        <w:t>94. Земельный участок с кадастровым номером 40:20:100513:33, расположенный по адресу: г. Таруса, ул. Пролетарская, д. 30, площадь прилегающей территории - 262 кв. м;</w:t>
      </w:r>
    </w:p>
    <w:p w:rsidR="00827D3F" w:rsidRDefault="00827D3F">
      <w:pPr>
        <w:pStyle w:val="ConsPlusNormal"/>
        <w:jc w:val="both"/>
      </w:pPr>
      <w:r>
        <w:t xml:space="preserve">(п. 94 введен </w:t>
      </w:r>
      <w:hyperlink r:id="rId101">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95. Земельный участок с кадастровым номером 40:20:100512:143, расположенный по адресу: г. Таруса, ул. Пролетарская, д. 31, площадь прилегающей территории 176 кв. м;</w:t>
      </w:r>
    </w:p>
    <w:p w:rsidR="00827D3F" w:rsidRDefault="00827D3F">
      <w:pPr>
        <w:pStyle w:val="ConsPlusNormal"/>
        <w:jc w:val="both"/>
      </w:pPr>
      <w:r>
        <w:t xml:space="preserve">(п. 95 введен </w:t>
      </w:r>
      <w:hyperlink r:id="rId102">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96. Земельные участки с кадастровыми номерами 40:20:100512:21, 40:20:100512:22, 40:20:100512:52 расположенные по адресу: г. Таруса, ул. Пролетарская, д. 31а, площадь прилегающей территории - 251 кв. м;</w:t>
      </w:r>
    </w:p>
    <w:p w:rsidR="00827D3F" w:rsidRDefault="00827D3F">
      <w:pPr>
        <w:pStyle w:val="ConsPlusNormal"/>
        <w:jc w:val="both"/>
      </w:pPr>
      <w:r>
        <w:t xml:space="preserve">(п. 96 введен </w:t>
      </w:r>
      <w:hyperlink r:id="rId103">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97. Земельный участок с кадастровым номером 40:20:100513:32, расположенный по адресу: г. Таруса, ул. Пролетарская, д. 32, площадь прилегающей территории - 269 кв. м;</w:t>
      </w:r>
    </w:p>
    <w:p w:rsidR="00827D3F" w:rsidRDefault="00827D3F">
      <w:pPr>
        <w:pStyle w:val="ConsPlusNormal"/>
        <w:jc w:val="both"/>
      </w:pPr>
      <w:r>
        <w:t xml:space="preserve">(п. 97 введен </w:t>
      </w:r>
      <w:hyperlink r:id="rId104">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98. Земельный участок с кадастровым номером 40:20:100520:1, расположенный по адресу: г. Таруса, ул. Пролетарская, д. 33а, площадь прилегающей территории 271 кв. м;</w:t>
      </w:r>
    </w:p>
    <w:p w:rsidR="00827D3F" w:rsidRDefault="00827D3F">
      <w:pPr>
        <w:pStyle w:val="ConsPlusNormal"/>
        <w:jc w:val="both"/>
      </w:pPr>
      <w:r>
        <w:t xml:space="preserve">(п. 98 введен </w:t>
      </w:r>
      <w:hyperlink r:id="rId105">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99. Земельные участки с кадастровыми номерами 40:20:100520:2, 40:20:100520:5, расположенные по адресу: г. Таруса, ул. Пролетарская, д. 33, площадь прилегающей территории - 439 кв. м;</w:t>
      </w:r>
    </w:p>
    <w:p w:rsidR="00827D3F" w:rsidRDefault="00827D3F">
      <w:pPr>
        <w:pStyle w:val="ConsPlusNormal"/>
        <w:jc w:val="both"/>
      </w:pPr>
      <w:r>
        <w:t xml:space="preserve">(п. 99 введен </w:t>
      </w:r>
      <w:hyperlink r:id="rId106">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100. Земельные участки с кадастровыми номерами 40:20:100513:30, 40:20:100513:31, 40:20:100513:72, расположенные по адресу: г. Таруса, ул. Пролетарская, д. 34, площадь прилегающей территории - 242 кв. м;</w:t>
      </w:r>
    </w:p>
    <w:p w:rsidR="00827D3F" w:rsidRDefault="00827D3F">
      <w:pPr>
        <w:pStyle w:val="ConsPlusNormal"/>
        <w:jc w:val="both"/>
      </w:pPr>
      <w:r>
        <w:t xml:space="preserve">(п. 100 введен </w:t>
      </w:r>
      <w:hyperlink r:id="rId107">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101. Земельный участок с кадастровым номером 40:20:100520:8, расположенный по адресу: г. Таруса, ул. Пролетарская д. 35, площадь прилегающей территории - 141 кв. м;</w:t>
      </w:r>
    </w:p>
    <w:p w:rsidR="00827D3F" w:rsidRDefault="00827D3F">
      <w:pPr>
        <w:pStyle w:val="ConsPlusNormal"/>
        <w:jc w:val="both"/>
      </w:pPr>
      <w:r>
        <w:t xml:space="preserve">(п. 101 введен </w:t>
      </w:r>
      <w:hyperlink r:id="rId108">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102. Земельный участок с кадастровым номером 40:20:100520:6, расположенный по адресу: г. Таруса, ул. Пролетарская, д. 35б, площадь прилегающей территории - 139 кв. м;</w:t>
      </w:r>
    </w:p>
    <w:p w:rsidR="00827D3F" w:rsidRDefault="00827D3F">
      <w:pPr>
        <w:pStyle w:val="ConsPlusNormal"/>
        <w:jc w:val="both"/>
      </w:pPr>
      <w:r>
        <w:t xml:space="preserve">(п. 102 введен </w:t>
      </w:r>
      <w:hyperlink r:id="rId109">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103. Земельные участки с кадастровыми номерами 40:20:100513:27, 40:20:100513:29, расположенные по адресу: г. Таруса, ул. Пролетарская, д. 36, площадь прилегающей территории - 489 кв. м;</w:t>
      </w:r>
    </w:p>
    <w:p w:rsidR="00827D3F" w:rsidRDefault="00827D3F">
      <w:pPr>
        <w:pStyle w:val="ConsPlusNormal"/>
        <w:jc w:val="both"/>
      </w:pPr>
      <w:r>
        <w:t xml:space="preserve">(п. 103 введен </w:t>
      </w:r>
      <w:hyperlink r:id="rId110">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104. Земельный участок с кадастровым номером 40:20:100520:9, расположенный по адресу: г. Таруса, ул. Пролетарская, д. 37а, площадь прилегающей территории - 180 кв. м;</w:t>
      </w:r>
    </w:p>
    <w:p w:rsidR="00827D3F" w:rsidRDefault="00827D3F">
      <w:pPr>
        <w:pStyle w:val="ConsPlusNormal"/>
        <w:jc w:val="both"/>
      </w:pPr>
      <w:r>
        <w:t xml:space="preserve">(п. 104 введен </w:t>
      </w:r>
      <w:hyperlink r:id="rId111">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105. Земельные участки с кадастровыми номерами 40:20:100519:270, 40:20:100519:271, расположенные по адресу: г. Таруса, ул. Пролетарская, д. 38, площадь прилегающей территории - 511 кв. м;</w:t>
      </w:r>
    </w:p>
    <w:p w:rsidR="00827D3F" w:rsidRDefault="00827D3F">
      <w:pPr>
        <w:pStyle w:val="ConsPlusNormal"/>
        <w:jc w:val="both"/>
      </w:pPr>
      <w:r>
        <w:t xml:space="preserve">(п. 105 введен </w:t>
      </w:r>
      <w:hyperlink r:id="rId112">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106. Земельный участок с кадастровым номером 40:20:100519:108, расположенный по адресу: г. Таруса, ул. Пролетарская, д. 38б, площадь прилегающей территории - 82 кв. м;</w:t>
      </w:r>
    </w:p>
    <w:p w:rsidR="00827D3F" w:rsidRDefault="00827D3F">
      <w:pPr>
        <w:pStyle w:val="ConsPlusNormal"/>
        <w:jc w:val="both"/>
      </w:pPr>
      <w:r>
        <w:t xml:space="preserve">(п. 106 введен </w:t>
      </w:r>
      <w:hyperlink r:id="rId113">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lastRenderedPageBreak/>
        <w:t>107. Земельный участок с кадастровым номером 40:20:100519:62, расположенный по адресу: г. Таруса, ул. Пролетарская, д. 38а, площадь прилегающей территории - 226 кв. м;</w:t>
      </w:r>
    </w:p>
    <w:p w:rsidR="00827D3F" w:rsidRDefault="00827D3F">
      <w:pPr>
        <w:pStyle w:val="ConsPlusNormal"/>
        <w:jc w:val="both"/>
      </w:pPr>
      <w:r>
        <w:t xml:space="preserve">(п. 107 введен </w:t>
      </w:r>
      <w:hyperlink r:id="rId114">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108. Земельные участки с кадастровыми номерами 40:20:100519:63, 40:20:100519:64, расположенные по адресу: г. Таруса, ул. Пролетарская, д. 40, площадь прилегающей территории - 434 кв. м;</w:t>
      </w:r>
    </w:p>
    <w:p w:rsidR="00827D3F" w:rsidRDefault="00827D3F">
      <w:pPr>
        <w:pStyle w:val="ConsPlusNormal"/>
        <w:jc w:val="both"/>
      </w:pPr>
      <w:r>
        <w:t xml:space="preserve">(п. 108 введен </w:t>
      </w:r>
      <w:hyperlink r:id="rId115">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109. Земельные участки с кадастровыми номерами 40:20:100519:103, 40:20:100521:415, расположенные по адресу: г. Таруса, ул. Пролетарская, д. 43, площадь прилегающей территории - 758 кв. м;</w:t>
      </w:r>
    </w:p>
    <w:p w:rsidR="00827D3F" w:rsidRDefault="00827D3F">
      <w:pPr>
        <w:pStyle w:val="ConsPlusNormal"/>
        <w:jc w:val="both"/>
      </w:pPr>
      <w:r>
        <w:t xml:space="preserve">(п. 109 введен </w:t>
      </w:r>
      <w:hyperlink r:id="rId116">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110. Земельные участки с кадастровыми номерами 40:20:100519:67, 40:20:100519:68, расположенные по адресу: г. Таруса, ул. Пролетарская д. 44, площадь прилегающей территории - 390 кв. м;</w:t>
      </w:r>
    </w:p>
    <w:p w:rsidR="00827D3F" w:rsidRDefault="00827D3F">
      <w:pPr>
        <w:pStyle w:val="ConsPlusNormal"/>
        <w:jc w:val="both"/>
      </w:pPr>
      <w:r>
        <w:t xml:space="preserve">(п. 110 введен </w:t>
      </w:r>
      <w:hyperlink r:id="rId117">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111. Земельные участки с кадастровыми номерами 40:20:100519:69, 40:20:100519:70, расположенные по адресу: г. Таруса, ул. Пролетарская, д. 46, площадь прилегающей территории - 490 кв. м;</w:t>
      </w:r>
    </w:p>
    <w:p w:rsidR="00827D3F" w:rsidRDefault="00827D3F">
      <w:pPr>
        <w:pStyle w:val="ConsPlusNormal"/>
        <w:jc w:val="both"/>
      </w:pPr>
      <w:r>
        <w:t xml:space="preserve">(п. 111 введен </w:t>
      </w:r>
      <w:hyperlink r:id="rId118">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112. Земельный участок с кадастровым номером 40:20:100519:71, расположенный по адресу: г. Таруса, ул. Пролетарская, д. 48, площадь прилегающей территории - 349 кв. м;</w:t>
      </w:r>
    </w:p>
    <w:p w:rsidR="00827D3F" w:rsidRDefault="00827D3F">
      <w:pPr>
        <w:pStyle w:val="ConsPlusNormal"/>
        <w:jc w:val="both"/>
      </w:pPr>
      <w:r>
        <w:t xml:space="preserve">(п. 112 введен </w:t>
      </w:r>
      <w:hyperlink r:id="rId119">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113. Земельные участки с кадастровыми номерами 40:20:100519:269, 40:20:100519:72, расположенные по адресу: г. Таруса, ул. Пролетарская, д. 50, площадь прилегающей территории - 330 кв. м;</w:t>
      </w:r>
    </w:p>
    <w:p w:rsidR="00827D3F" w:rsidRDefault="00827D3F">
      <w:pPr>
        <w:pStyle w:val="ConsPlusNormal"/>
        <w:jc w:val="both"/>
      </w:pPr>
      <w:r>
        <w:t xml:space="preserve">(п. 113 введен </w:t>
      </w:r>
      <w:hyperlink r:id="rId120">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114. Земельный участок с кадастровым номером 40:20:100519:74, расположенный по адресу: г. Таруса, ул. Пролетарская, д. 52, площадь прилегающей территории - 300 кв. м;</w:t>
      </w:r>
    </w:p>
    <w:p w:rsidR="00827D3F" w:rsidRDefault="00827D3F">
      <w:pPr>
        <w:pStyle w:val="ConsPlusNormal"/>
        <w:jc w:val="both"/>
      </w:pPr>
      <w:r>
        <w:t xml:space="preserve">(п. 114 введен </w:t>
      </w:r>
      <w:hyperlink r:id="rId121">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115. Земельный участок с кадастровым номером 40:20:100519:75, расположенный по адресу: г. Таруса, ул. Пролетарская, д. 54, площадь прилегающей территории - 375 кв. м;</w:t>
      </w:r>
    </w:p>
    <w:p w:rsidR="00827D3F" w:rsidRDefault="00827D3F">
      <w:pPr>
        <w:pStyle w:val="ConsPlusNormal"/>
        <w:jc w:val="both"/>
      </w:pPr>
      <w:r>
        <w:t xml:space="preserve">(п. 115 введен </w:t>
      </w:r>
      <w:hyperlink r:id="rId122">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116. Земельный участок с кадастровым номером 40:20:100519:76, расположенный по адресу: г. Таруса, ул. Пролетарская, д. 56, площадь прилегающей территории - 345 кв. м;</w:t>
      </w:r>
    </w:p>
    <w:p w:rsidR="00827D3F" w:rsidRDefault="00827D3F">
      <w:pPr>
        <w:pStyle w:val="ConsPlusNormal"/>
        <w:jc w:val="both"/>
      </w:pPr>
      <w:r>
        <w:t xml:space="preserve">(п. 116 введен </w:t>
      </w:r>
      <w:hyperlink r:id="rId123">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117. Земельный участок с кадастровым номером 40:20:100519:77, расположенный по адресу: г. Таруса, ул. Пролетарская, д. 58, площадь прилегающей территории - 612 кв. м;</w:t>
      </w:r>
    </w:p>
    <w:p w:rsidR="00827D3F" w:rsidRDefault="00827D3F">
      <w:pPr>
        <w:pStyle w:val="ConsPlusNormal"/>
        <w:jc w:val="both"/>
      </w:pPr>
      <w:r>
        <w:t xml:space="preserve">(п. 117 введен </w:t>
      </w:r>
      <w:hyperlink r:id="rId124">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118. Земельный участок с кадастровым номером 40:20:100502:23, расположенный по адресу: г. Таруса, ул. Садовая, д. 1, площадь прилегающей территории - 144 кв. м;</w:t>
      </w:r>
    </w:p>
    <w:p w:rsidR="00827D3F" w:rsidRDefault="00827D3F">
      <w:pPr>
        <w:pStyle w:val="ConsPlusNormal"/>
        <w:jc w:val="both"/>
      </w:pPr>
      <w:r>
        <w:t xml:space="preserve">(п. 118 введен </w:t>
      </w:r>
      <w:hyperlink r:id="rId125">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119. Земельные участки с кадастровыми номерами 40:20:100501:1, 40:20:100501:134, расположенные по адресу: г. Таруса, ул. Садовая, д. 2, площадь прилегающей территории - 144 кв. м;</w:t>
      </w:r>
    </w:p>
    <w:p w:rsidR="00827D3F" w:rsidRDefault="00827D3F">
      <w:pPr>
        <w:pStyle w:val="ConsPlusNormal"/>
        <w:jc w:val="both"/>
      </w:pPr>
      <w:r>
        <w:lastRenderedPageBreak/>
        <w:t xml:space="preserve">(п. 119 введен </w:t>
      </w:r>
      <w:hyperlink r:id="rId126">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120. Земельный участок с кадастровым номером 40:20:100501:2, расположенный по адресу: г. Таруса, ул. Садовая, д. 2а, площадь прилегающей территории - 40 кв. м;</w:t>
      </w:r>
    </w:p>
    <w:p w:rsidR="00827D3F" w:rsidRDefault="00827D3F">
      <w:pPr>
        <w:pStyle w:val="ConsPlusNormal"/>
        <w:jc w:val="both"/>
      </w:pPr>
      <w:r>
        <w:t xml:space="preserve">(п. 120 введен </w:t>
      </w:r>
      <w:hyperlink r:id="rId127">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121. Земельный участок с кадастровым номером 40:20:100502:22, расположенный по адресу: г. Таруса, ул. Садовая, д. 3, площадь прилегающей территории - 51 кв. м;</w:t>
      </w:r>
    </w:p>
    <w:p w:rsidR="00827D3F" w:rsidRDefault="00827D3F">
      <w:pPr>
        <w:pStyle w:val="ConsPlusNormal"/>
        <w:jc w:val="both"/>
      </w:pPr>
      <w:r>
        <w:t xml:space="preserve">(п. 121 введен </w:t>
      </w:r>
      <w:hyperlink r:id="rId128">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122. Земельный участок с кадастровым номером 40:20:100501:64, расположенный по адресу: г. Таруса, ул. Садовая, д. 4а, площадь прилегающей территории - 57 кв. м;</w:t>
      </w:r>
    </w:p>
    <w:p w:rsidR="00827D3F" w:rsidRDefault="00827D3F">
      <w:pPr>
        <w:pStyle w:val="ConsPlusNormal"/>
        <w:jc w:val="both"/>
      </w:pPr>
      <w:r>
        <w:t xml:space="preserve">(п. 122 введен </w:t>
      </w:r>
      <w:hyperlink r:id="rId129">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123. Земельный участок с кадастровым номером 40:20:100501:64, расположенный по адресу: г. Таруса, ул. Садовая, д. 4, площадь прилегающей территории - 158 кв. м;</w:t>
      </w:r>
    </w:p>
    <w:p w:rsidR="00827D3F" w:rsidRDefault="00827D3F">
      <w:pPr>
        <w:pStyle w:val="ConsPlusNormal"/>
        <w:jc w:val="both"/>
      </w:pPr>
      <w:r>
        <w:t xml:space="preserve">(п. 123 введен </w:t>
      </w:r>
      <w:hyperlink r:id="rId130">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124. Земельные участки с кадастровыми номерами 40:20:100502:21, 40:20:100502:127 расположенные по адресу: г. Таруса, ул. Садовая, д. 5, площадь прилегающей территории - 332 кв. м;</w:t>
      </w:r>
    </w:p>
    <w:p w:rsidR="00827D3F" w:rsidRDefault="00827D3F">
      <w:pPr>
        <w:pStyle w:val="ConsPlusNormal"/>
        <w:jc w:val="both"/>
      </w:pPr>
      <w:r>
        <w:t xml:space="preserve">(п. 124 введен </w:t>
      </w:r>
      <w:hyperlink r:id="rId131">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125. Земельный участок с кадастровым номером 40:20:100501:5, расположенный по адресу: г. Таруса, ул. Садовая, д. 6, площадь прилегающей территории - 154 кв. м;</w:t>
      </w:r>
    </w:p>
    <w:p w:rsidR="00827D3F" w:rsidRDefault="00827D3F">
      <w:pPr>
        <w:pStyle w:val="ConsPlusNormal"/>
        <w:jc w:val="both"/>
      </w:pPr>
      <w:r>
        <w:t xml:space="preserve">(п. 125 введен </w:t>
      </w:r>
      <w:hyperlink r:id="rId132">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126. Земельный участок с кадастровым номером 40:20:100502:19, расположенный по адресу: г. Таруса, ул. Садовая, д. 7, площадь прилегающей территории - 151 кв. м;</w:t>
      </w:r>
    </w:p>
    <w:p w:rsidR="00827D3F" w:rsidRDefault="00827D3F">
      <w:pPr>
        <w:pStyle w:val="ConsPlusNormal"/>
        <w:jc w:val="both"/>
      </w:pPr>
      <w:r>
        <w:t xml:space="preserve">(п. 126 введен </w:t>
      </w:r>
      <w:hyperlink r:id="rId133">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127. Земельный участок с кадастровым номером 40:20:100501:7, расположенный по адресу: г. Таруса, ул. Садовая, д. 8, площадь прилегающей территории - 147 кв. м;</w:t>
      </w:r>
    </w:p>
    <w:p w:rsidR="00827D3F" w:rsidRDefault="00827D3F">
      <w:pPr>
        <w:pStyle w:val="ConsPlusNormal"/>
        <w:jc w:val="both"/>
      </w:pPr>
      <w:r>
        <w:t xml:space="preserve">(п. 127 введен </w:t>
      </w:r>
      <w:hyperlink r:id="rId134">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128. Земельный участок с кадастровым номером 40:20:100609:165, расположенный по адресу: г. Таруса, ул. Садовая, д. 9, площадь прилегающей территории - 219 кв. м;</w:t>
      </w:r>
    </w:p>
    <w:p w:rsidR="00827D3F" w:rsidRDefault="00827D3F">
      <w:pPr>
        <w:pStyle w:val="ConsPlusNormal"/>
        <w:jc w:val="both"/>
      </w:pPr>
      <w:r>
        <w:t xml:space="preserve">(п. 128 введен </w:t>
      </w:r>
      <w:hyperlink r:id="rId135">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129. Земельные участки с кадастровыми номерами 40:20:100501:144, 40:20:100501:9, расположенные по адресу: г. Таруса, ул. Садовая, д. 10, площадь прилегающей территории - 163 кв. м;</w:t>
      </w:r>
    </w:p>
    <w:p w:rsidR="00827D3F" w:rsidRDefault="00827D3F">
      <w:pPr>
        <w:pStyle w:val="ConsPlusNormal"/>
        <w:jc w:val="both"/>
      </w:pPr>
      <w:r>
        <w:t xml:space="preserve">(п. 129 введен </w:t>
      </w:r>
      <w:hyperlink r:id="rId136">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130. Земельные участки с кадастровыми номерами 40:20:100502:13, 40:20:100502:128, расположенные по адресу: г. Таруса, ул. Садовая, д. 11, площадь прилегающей территории - 196 кв. м;</w:t>
      </w:r>
    </w:p>
    <w:p w:rsidR="00827D3F" w:rsidRDefault="00827D3F">
      <w:pPr>
        <w:pStyle w:val="ConsPlusNormal"/>
        <w:jc w:val="both"/>
      </w:pPr>
      <w:r>
        <w:t xml:space="preserve">(п. 130 введен </w:t>
      </w:r>
      <w:hyperlink r:id="rId137">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131. Земельные участки с кадастровыми номерами 40:20:100501:139, 40:20:100501:129, 40:20:100501:143, расположенные по адресу: г. Таруса, ул. Садовая, д. 12, площадь прилегающей территории - 597 кв. м;</w:t>
      </w:r>
    </w:p>
    <w:p w:rsidR="00827D3F" w:rsidRDefault="00827D3F">
      <w:pPr>
        <w:pStyle w:val="ConsPlusNormal"/>
        <w:jc w:val="both"/>
      </w:pPr>
      <w:r>
        <w:t xml:space="preserve">(п. 131 введен </w:t>
      </w:r>
      <w:hyperlink r:id="rId138">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132. Земельный участок с кадастровым номером 40:20:100501:72, расположенный по адресу: г. Таруса, ул. Садовая, д. 13, площадь прилегающей территории - 233 кв. м;</w:t>
      </w:r>
    </w:p>
    <w:p w:rsidR="00827D3F" w:rsidRDefault="00827D3F">
      <w:pPr>
        <w:pStyle w:val="ConsPlusNormal"/>
        <w:jc w:val="both"/>
      </w:pPr>
      <w:r>
        <w:lastRenderedPageBreak/>
        <w:t xml:space="preserve">(п. 132 введен </w:t>
      </w:r>
      <w:hyperlink r:id="rId139">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133. Земельный участок с кадастровым номером 40:20:100501:68, расположенный по адресу: г. Таруса, ул. Садовая, д. 14/25, площадь прилегающей территории - 680 кв. м;</w:t>
      </w:r>
    </w:p>
    <w:p w:rsidR="00827D3F" w:rsidRDefault="00827D3F">
      <w:pPr>
        <w:pStyle w:val="ConsPlusNormal"/>
        <w:jc w:val="both"/>
      </w:pPr>
      <w:r>
        <w:t xml:space="preserve">(п. 133 введен </w:t>
      </w:r>
      <w:hyperlink r:id="rId140">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134. Земельные участки с кадастровыми номерами 40:20:100501:18, 40:20:100501:17, расположенные по адресу: г. Таруса, ул. Садовая, д. 16, площадь прилегающей территории 214 кв. м;</w:t>
      </w:r>
    </w:p>
    <w:p w:rsidR="00827D3F" w:rsidRDefault="00827D3F">
      <w:pPr>
        <w:pStyle w:val="ConsPlusNormal"/>
        <w:jc w:val="both"/>
      </w:pPr>
      <w:r>
        <w:t xml:space="preserve">(п. 134 введен </w:t>
      </w:r>
      <w:hyperlink r:id="rId141">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135. Земельные участки с кадастровыми номерами 40:20:100519:117, 40:20:100519:74, расположенные по адресу: г. Таруса, ул. Садовая, д. 17/23, площадь прилегающей территории - 543 кв. м;</w:t>
      </w:r>
    </w:p>
    <w:p w:rsidR="00827D3F" w:rsidRDefault="00827D3F">
      <w:pPr>
        <w:pStyle w:val="ConsPlusNormal"/>
        <w:jc w:val="both"/>
      </w:pPr>
      <w:r>
        <w:t xml:space="preserve">(п. 135 введен </w:t>
      </w:r>
      <w:hyperlink r:id="rId142">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136. Земельные участки с кадастровыми номерами 40:20:100502:125, 40:20:100502:149, расположенные по адресу: г. Таруса, ул. Садовая, д. 18, площадь прилегающей территории - 240 кв. м;</w:t>
      </w:r>
    </w:p>
    <w:p w:rsidR="00827D3F" w:rsidRDefault="00827D3F">
      <w:pPr>
        <w:pStyle w:val="ConsPlusNormal"/>
        <w:jc w:val="both"/>
      </w:pPr>
      <w:r>
        <w:t xml:space="preserve">(п. 136 введен </w:t>
      </w:r>
      <w:hyperlink r:id="rId143">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137. Земельные участки с кадастровыми номерами 40:20:100502:142, 40:20:100502:4, расположенные по адресу: г. Таруса, ул. Садовая, д. 19, площадь прилегающей территории - 238 кв. м;</w:t>
      </w:r>
    </w:p>
    <w:p w:rsidR="00827D3F" w:rsidRDefault="00827D3F">
      <w:pPr>
        <w:pStyle w:val="ConsPlusNormal"/>
        <w:jc w:val="both"/>
      </w:pPr>
      <w:r>
        <w:t xml:space="preserve">(п. 137 введен </w:t>
      </w:r>
      <w:hyperlink r:id="rId144">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138. Земельный участок с кадастровым номером 40:20:100501:20, расположенный по адресу: г. Таруса, ул. Садовая, д. 20, площадь прилегающей территории - 140 кв. м;</w:t>
      </w:r>
    </w:p>
    <w:p w:rsidR="00827D3F" w:rsidRDefault="00827D3F">
      <w:pPr>
        <w:pStyle w:val="ConsPlusNormal"/>
        <w:jc w:val="both"/>
      </w:pPr>
      <w:r>
        <w:t xml:space="preserve">(п. 138 введен </w:t>
      </w:r>
      <w:hyperlink r:id="rId145">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139. Земельный участок с кадастровым номером 40:20:100502:3, расположенный по адресу: г. Таруса, ул. Садовая, д. 13, площадь прилегающей территории - 225 кв. м;</w:t>
      </w:r>
    </w:p>
    <w:p w:rsidR="00827D3F" w:rsidRDefault="00827D3F">
      <w:pPr>
        <w:pStyle w:val="ConsPlusNormal"/>
        <w:jc w:val="both"/>
      </w:pPr>
      <w:r>
        <w:t xml:space="preserve">(п. 139 введен </w:t>
      </w:r>
      <w:hyperlink r:id="rId146">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140. Земельный участок с кадастровым номером 40:20:100501:66, расположенный по адресу: г. Таруса, ул. Садовая, д. 22а, площадь прилегающей территории - 171 кв. м;</w:t>
      </w:r>
    </w:p>
    <w:p w:rsidR="00827D3F" w:rsidRDefault="00827D3F">
      <w:pPr>
        <w:pStyle w:val="ConsPlusNormal"/>
        <w:jc w:val="both"/>
      </w:pPr>
      <w:r>
        <w:t xml:space="preserve">(п. 140 введен </w:t>
      </w:r>
      <w:hyperlink r:id="rId147">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141. Земельный участок с кадастровым номером 40:20:100501:65, расположенный по адресу: г. Таруса, ул. Садовая, д. 22, площадь прилегающей территории - 413 кв. м;</w:t>
      </w:r>
    </w:p>
    <w:p w:rsidR="00827D3F" w:rsidRDefault="00827D3F">
      <w:pPr>
        <w:pStyle w:val="ConsPlusNormal"/>
        <w:jc w:val="both"/>
      </w:pPr>
      <w:r>
        <w:t xml:space="preserve">(п. 141 введен </w:t>
      </w:r>
      <w:hyperlink r:id="rId148">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142. Земельный участок с кадастровым номером 40:20:100502:2, расположенный по адресу: г. Таруса, ул. Садовая, д. 23, площадь прилегающей территории - 273 кв. м;</w:t>
      </w:r>
    </w:p>
    <w:p w:rsidR="00827D3F" w:rsidRDefault="00827D3F">
      <w:pPr>
        <w:pStyle w:val="ConsPlusNormal"/>
        <w:jc w:val="both"/>
      </w:pPr>
      <w:r>
        <w:t xml:space="preserve">(п. 142 введен </w:t>
      </w:r>
      <w:hyperlink r:id="rId149">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143. Земельный участок с кадастровым номером 40:20:100502:1, расположенный по адресу: г. Таруса, ул. Садовая, д. 23а, площадь прилегающей территории - 157 кв. м;</w:t>
      </w:r>
    </w:p>
    <w:p w:rsidR="00827D3F" w:rsidRDefault="00827D3F">
      <w:pPr>
        <w:pStyle w:val="ConsPlusNormal"/>
        <w:jc w:val="both"/>
      </w:pPr>
      <w:r>
        <w:t xml:space="preserve">(п. 143 введен </w:t>
      </w:r>
      <w:hyperlink r:id="rId150">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144. Земельный участок с кадастровым номером 40:20:100513:21, расположенный по адресу: г. Таруса, ул. Садовая, д. 24/57, площадь прилегающей территории - 398 кв. м;</w:t>
      </w:r>
    </w:p>
    <w:p w:rsidR="00827D3F" w:rsidRDefault="00827D3F">
      <w:pPr>
        <w:pStyle w:val="ConsPlusNormal"/>
        <w:jc w:val="both"/>
      </w:pPr>
      <w:r>
        <w:t xml:space="preserve">(п. 144 введен </w:t>
      </w:r>
      <w:hyperlink r:id="rId151">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145. Земельный участок с кадастровым номером 40:20:100502:60, расположенный по адресу: г. Таруса, ул. Садовая, д. 25/52, площадь прилегающей территории - 523 кв. м;</w:t>
      </w:r>
    </w:p>
    <w:p w:rsidR="00827D3F" w:rsidRDefault="00827D3F">
      <w:pPr>
        <w:pStyle w:val="ConsPlusNormal"/>
        <w:jc w:val="both"/>
      </w:pPr>
      <w:r>
        <w:lastRenderedPageBreak/>
        <w:t xml:space="preserve">(п. 145 введен </w:t>
      </w:r>
      <w:hyperlink r:id="rId152">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146. Земельный участок с кадастровым номером 40:20:100513:19, расположенный по адресу: г. Таруса, ул. Садовая, д. 26, площадь прилегающей территории - кв. м;</w:t>
      </w:r>
    </w:p>
    <w:p w:rsidR="00827D3F" w:rsidRDefault="00827D3F">
      <w:pPr>
        <w:pStyle w:val="ConsPlusNormal"/>
        <w:jc w:val="both"/>
      </w:pPr>
      <w:r>
        <w:t xml:space="preserve">(п. 146 введен </w:t>
      </w:r>
      <w:hyperlink r:id="rId153">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147. Земельный участок с кадастровым номером 40:20:100513:18, расположенный по адресу: г. Таруса, ул. Садовая, д. 28, площадь прилегающей территории - 661 кв. м;</w:t>
      </w:r>
    </w:p>
    <w:p w:rsidR="00827D3F" w:rsidRDefault="00827D3F">
      <w:pPr>
        <w:pStyle w:val="ConsPlusNormal"/>
        <w:jc w:val="both"/>
      </w:pPr>
      <w:r>
        <w:t xml:space="preserve">(п. 147 введен </w:t>
      </w:r>
      <w:hyperlink r:id="rId154">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148. Земельный участок с кадастровым номером 40:20:100513:24, расположенный по адресу: г. Таруса, ул. Садовая, д. 29, площадь прилегающей территории - 199 кв. м;</w:t>
      </w:r>
    </w:p>
    <w:p w:rsidR="00827D3F" w:rsidRDefault="00827D3F">
      <w:pPr>
        <w:pStyle w:val="ConsPlusNormal"/>
        <w:jc w:val="both"/>
      </w:pPr>
      <w:r>
        <w:t xml:space="preserve">(п. 148 введен </w:t>
      </w:r>
      <w:hyperlink r:id="rId155">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149. Земельный участок с кадастровым номером 40:20:100513:56, расположенный по адресу: г. Таруса, ул. Садовая, д. 30, площадь прилегающей территории - 364 кв. м;</w:t>
      </w:r>
    </w:p>
    <w:p w:rsidR="00827D3F" w:rsidRDefault="00827D3F">
      <w:pPr>
        <w:pStyle w:val="ConsPlusNormal"/>
        <w:jc w:val="both"/>
      </w:pPr>
      <w:r>
        <w:t xml:space="preserve">(п. 149 введен </w:t>
      </w:r>
      <w:hyperlink r:id="rId156">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150. Земельный участок с кадастровым номером 40:20:100513:23, расположенный по адресу: г. Таруса, ул. Садовая, д. 31, площадь прилегающей территории - 194 кв. м;</w:t>
      </w:r>
    </w:p>
    <w:p w:rsidR="00827D3F" w:rsidRDefault="00827D3F">
      <w:pPr>
        <w:pStyle w:val="ConsPlusNormal"/>
        <w:jc w:val="both"/>
      </w:pPr>
      <w:r>
        <w:t xml:space="preserve">(п. 150 введен </w:t>
      </w:r>
      <w:hyperlink r:id="rId157">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151. Земельный участок с кадастровым номером 40:20:100513:22, расположенный по адресу: г. Таруса, ул. Садовая, д. 31а, площадь прилегающей территории - 118 кв. м;</w:t>
      </w:r>
    </w:p>
    <w:p w:rsidR="00827D3F" w:rsidRDefault="00827D3F">
      <w:pPr>
        <w:pStyle w:val="ConsPlusNormal"/>
        <w:jc w:val="both"/>
      </w:pPr>
      <w:r>
        <w:t xml:space="preserve">(п. 151 введен </w:t>
      </w:r>
      <w:hyperlink r:id="rId158">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152. Земельный участок с кадастровым номером 40:20:100513:16, расположенный по адресу: г. Таруса, ул. Садовая, д. 32, площадь прилегающей территории - 288 кв. м;</w:t>
      </w:r>
    </w:p>
    <w:p w:rsidR="00827D3F" w:rsidRDefault="00827D3F">
      <w:pPr>
        <w:pStyle w:val="ConsPlusNormal"/>
        <w:jc w:val="both"/>
      </w:pPr>
      <w:r>
        <w:t xml:space="preserve">(п. 152 введен </w:t>
      </w:r>
      <w:hyperlink r:id="rId159">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153. Земельный участок с кадастровым номером 40:20:100513:15, расположенный по адресу: г. Таруса, ул. Садовая, д. 34, площадь прилегающей территории - 339 кв. м;</w:t>
      </w:r>
    </w:p>
    <w:p w:rsidR="00827D3F" w:rsidRDefault="00827D3F">
      <w:pPr>
        <w:pStyle w:val="ConsPlusNormal"/>
        <w:jc w:val="both"/>
      </w:pPr>
      <w:r>
        <w:t xml:space="preserve">(п. 153 введен </w:t>
      </w:r>
      <w:hyperlink r:id="rId160">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154. Земельный участок с кадастровым номером 40:20:100519:73, расположенный по адресу: г. Таруса, ул. Садовая, д. 35, площадь прилегающей территории - 170 кв. м;</w:t>
      </w:r>
    </w:p>
    <w:p w:rsidR="00827D3F" w:rsidRDefault="00827D3F">
      <w:pPr>
        <w:pStyle w:val="ConsPlusNormal"/>
        <w:jc w:val="both"/>
      </w:pPr>
      <w:r>
        <w:t xml:space="preserve">(п. 154 введен </w:t>
      </w:r>
      <w:hyperlink r:id="rId161">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155. Земельный участок с кадастровым номером 40:20:100519:35, расположенный по адресу: г. Таруса, ул. Садовая, д. 36, площадь прилегающей территории - 323 кв. м;</w:t>
      </w:r>
    </w:p>
    <w:p w:rsidR="00827D3F" w:rsidRDefault="00827D3F">
      <w:pPr>
        <w:pStyle w:val="ConsPlusNormal"/>
        <w:jc w:val="both"/>
      </w:pPr>
      <w:r>
        <w:t xml:space="preserve">(п. 155 введен </w:t>
      </w:r>
      <w:hyperlink r:id="rId162">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156. Земельный участок с кадастровым номером 40:20:100519:59, расположенный по адресу: г. Таруса, ул. Садовая, д. 37, площадь прилегающей территории - 105 кв. м;</w:t>
      </w:r>
    </w:p>
    <w:p w:rsidR="00827D3F" w:rsidRDefault="00827D3F">
      <w:pPr>
        <w:pStyle w:val="ConsPlusNormal"/>
        <w:jc w:val="both"/>
      </w:pPr>
      <w:r>
        <w:t xml:space="preserve">(п. 156 введен </w:t>
      </w:r>
      <w:hyperlink r:id="rId163">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157. Земельный участок с кадастровым номером 40:20:100519:113, расположенный по адресу: г. Таруса, ул. Садовая, д. 38, площадь прилегающей территории - 107 кв. м;</w:t>
      </w:r>
    </w:p>
    <w:p w:rsidR="00827D3F" w:rsidRDefault="00827D3F">
      <w:pPr>
        <w:pStyle w:val="ConsPlusNormal"/>
        <w:jc w:val="both"/>
      </w:pPr>
      <w:r>
        <w:t xml:space="preserve">(п. 157 введен </w:t>
      </w:r>
      <w:hyperlink r:id="rId164">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158. Земельный участок с кадастровым номером 40:20:100519:58, расположенный по адресу: г. Таруса, ул. Садовая, д. 39, площадь прилегающей территории - 104 кв. м;</w:t>
      </w:r>
    </w:p>
    <w:p w:rsidR="00827D3F" w:rsidRDefault="00827D3F">
      <w:pPr>
        <w:pStyle w:val="ConsPlusNormal"/>
        <w:jc w:val="both"/>
      </w:pPr>
      <w:r>
        <w:t xml:space="preserve">(п. 158 введен </w:t>
      </w:r>
      <w:hyperlink r:id="rId165">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159. Земельный участок с кадастровым номером 40:20:100519:33, расположенный по адресу: г. Таруса, ул. Садовая, д. 40, площадь прилегающей территории - 117 кв. м;</w:t>
      </w:r>
    </w:p>
    <w:p w:rsidR="00827D3F" w:rsidRDefault="00827D3F">
      <w:pPr>
        <w:pStyle w:val="ConsPlusNormal"/>
        <w:jc w:val="both"/>
      </w:pPr>
      <w:r>
        <w:lastRenderedPageBreak/>
        <w:t xml:space="preserve">(п. 159 введен </w:t>
      </w:r>
      <w:hyperlink r:id="rId166">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160. Земельный участок с кадастровым номером 40:20:100519:57, расположенный по адресу: г. Таруса, ул. Садовая, д. 41, площадь прилегающей территории - 60 кв. м;</w:t>
      </w:r>
    </w:p>
    <w:p w:rsidR="00827D3F" w:rsidRDefault="00827D3F">
      <w:pPr>
        <w:pStyle w:val="ConsPlusNormal"/>
        <w:jc w:val="both"/>
      </w:pPr>
      <w:r>
        <w:t xml:space="preserve">(п. 160 введен </w:t>
      </w:r>
      <w:hyperlink r:id="rId167">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161. Земельные участки с кадастровыми номерами 40:20:100519:31, 40:20:100519:32, расположенные по адресу: г. Таруса, ул. Садовая, д. 42, площадь прилегающей территории - 140 кв. м;</w:t>
      </w:r>
    </w:p>
    <w:p w:rsidR="00827D3F" w:rsidRDefault="00827D3F">
      <w:pPr>
        <w:pStyle w:val="ConsPlusNormal"/>
        <w:jc w:val="both"/>
      </w:pPr>
      <w:r>
        <w:t xml:space="preserve">(п. 161 введен </w:t>
      </w:r>
      <w:hyperlink r:id="rId168">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162. Земельный участок с кадастровым номером 40:20:100519:55, расположенный по адресу: г. Таруса, ул. Садовая, д. 43, площадь прилегающей территории - 133 кв. м;</w:t>
      </w:r>
    </w:p>
    <w:p w:rsidR="00827D3F" w:rsidRDefault="00827D3F">
      <w:pPr>
        <w:pStyle w:val="ConsPlusNormal"/>
        <w:jc w:val="both"/>
      </w:pPr>
      <w:r>
        <w:t xml:space="preserve">(п. 162 введен </w:t>
      </w:r>
      <w:hyperlink r:id="rId169">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163. Земельные участки с кадастровыми номерами 40:20:100519:30, 40:20:100519:26, расположенные по адресу: г. Таруса, ул. Садовая, д. 44, площадь прилегающей территории - 166 кв. м;</w:t>
      </w:r>
    </w:p>
    <w:p w:rsidR="00827D3F" w:rsidRDefault="00827D3F">
      <w:pPr>
        <w:pStyle w:val="ConsPlusNormal"/>
        <w:jc w:val="both"/>
      </w:pPr>
      <w:r>
        <w:t xml:space="preserve">(п. 163 введен </w:t>
      </w:r>
      <w:hyperlink r:id="rId170">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164. Земельный участок с кадастровым номером 40:20:100519:54, расположенный по адресу: г. Таруса, ул. Садовая, д. 45, площадь прилегающей территории - 122 кв. м;</w:t>
      </w:r>
    </w:p>
    <w:p w:rsidR="00827D3F" w:rsidRDefault="00827D3F">
      <w:pPr>
        <w:pStyle w:val="ConsPlusNormal"/>
        <w:jc w:val="both"/>
      </w:pPr>
      <w:r>
        <w:t xml:space="preserve">(п. 164 введен </w:t>
      </w:r>
      <w:hyperlink r:id="rId171">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165. Земельные участки с кадастровыми номерами 40:20:100519:105, 40:20:100519:53, расположенные по адресу: г. Таруса, ул. Садовая, д. 47, площадь прилегающей территории - 102 кв. м;</w:t>
      </w:r>
    </w:p>
    <w:p w:rsidR="00827D3F" w:rsidRDefault="00827D3F">
      <w:pPr>
        <w:pStyle w:val="ConsPlusNormal"/>
        <w:jc w:val="both"/>
      </w:pPr>
      <w:r>
        <w:t xml:space="preserve">(п. 165 введен </w:t>
      </w:r>
      <w:hyperlink r:id="rId172">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166. Земельный участок с кадастровым номером 40:20:100519:50, расположенный по адресу: г. Таруса, ул. Садовая, д. 49, площадь прилегающей территории - 100 кв. м;</w:t>
      </w:r>
    </w:p>
    <w:p w:rsidR="00827D3F" w:rsidRDefault="00827D3F">
      <w:pPr>
        <w:pStyle w:val="ConsPlusNormal"/>
        <w:jc w:val="both"/>
      </w:pPr>
      <w:r>
        <w:t xml:space="preserve">(п. 166 введен </w:t>
      </w:r>
      <w:hyperlink r:id="rId173">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167. Земельный участок с кадастровым номером 40:20:100519:49, расположенный по адресу: г. Таруса, ул. Садовая, д. 51, площадь прилегающей территории - 123 кв. м;</w:t>
      </w:r>
    </w:p>
    <w:p w:rsidR="00827D3F" w:rsidRDefault="00827D3F">
      <w:pPr>
        <w:pStyle w:val="ConsPlusNormal"/>
        <w:jc w:val="both"/>
      </w:pPr>
      <w:r>
        <w:t xml:space="preserve">(п. 167 введен </w:t>
      </w:r>
      <w:hyperlink r:id="rId174">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168. Земельные участки с кадастровыми номерами 40:20:100519:104, 40:20:100519:4, 40:20:100519:5, расположенные по адресу: г. Таруса, ул. Садовая, д. 52, площадь прилегающей территории - 274 кв. м;</w:t>
      </w:r>
    </w:p>
    <w:p w:rsidR="00827D3F" w:rsidRDefault="00827D3F">
      <w:pPr>
        <w:pStyle w:val="ConsPlusNormal"/>
        <w:jc w:val="both"/>
      </w:pPr>
      <w:r>
        <w:t xml:space="preserve">(п. 168 введен </w:t>
      </w:r>
      <w:hyperlink r:id="rId175">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169. Земельный участок с кадастровым номером 40:20:100519:48, расположенный по адресу: г. Таруса, ул. Садовая, д. 53, площадь прилегающей территории - 139 кв. м;</w:t>
      </w:r>
    </w:p>
    <w:p w:rsidR="00827D3F" w:rsidRDefault="00827D3F">
      <w:pPr>
        <w:pStyle w:val="ConsPlusNormal"/>
        <w:jc w:val="both"/>
      </w:pPr>
      <w:r>
        <w:t xml:space="preserve">(п. 169 введен </w:t>
      </w:r>
      <w:hyperlink r:id="rId176">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170. Земельный участок с кадастровым номером 40:20:100519:3, расположенный по адресу: г. Таруса, ул. Садовая, д. 54, площадь прилегающей территории - 181 кв. м;</w:t>
      </w:r>
    </w:p>
    <w:p w:rsidR="00827D3F" w:rsidRDefault="00827D3F">
      <w:pPr>
        <w:pStyle w:val="ConsPlusNormal"/>
        <w:jc w:val="both"/>
      </w:pPr>
      <w:r>
        <w:t xml:space="preserve">(п. 170 введен </w:t>
      </w:r>
      <w:hyperlink r:id="rId177">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171. Земельные участки с кадастровыми номерами 40:20:100519:45, 40:20:100519:46, расположенные по адресу: г. Таруса, ул. Садовая, д. 55, площадь прилегающей территории - 346 кв. м;</w:t>
      </w:r>
    </w:p>
    <w:p w:rsidR="00827D3F" w:rsidRDefault="00827D3F">
      <w:pPr>
        <w:pStyle w:val="ConsPlusNormal"/>
        <w:jc w:val="both"/>
      </w:pPr>
      <w:r>
        <w:t xml:space="preserve">(п. 171 введен </w:t>
      </w:r>
      <w:hyperlink r:id="rId178">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 xml:space="preserve">172. Земельный участок с кадастровым номером 40:20:100519:2, расположенный по адресу: </w:t>
      </w:r>
      <w:r>
        <w:lastRenderedPageBreak/>
        <w:t>г. Таруса, ул. Садовая, д. 56, площадь прилегающей территории - 259 кв. м;</w:t>
      </w:r>
    </w:p>
    <w:p w:rsidR="00827D3F" w:rsidRDefault="00827D3F">
      <w:pPr>
        <w:pStyle w:val="ConsPlusNormal"/>
        <w:jc w:val="both"/>
      </w:pPr>
      <w:r>
        <w:t xml:space="preserve">(п. 172 введен </w:t>
      </w:r>
      <w:hyperlink r:id="rId179">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173. Земельный участок с кадастровым номером 40:20:100519:44, расположенный по адресу: г. Таруса, ул. Садовая, д. 57, площадь прилегающей территории - 257 кв. м;</w:t>
      </w:r>
    </w:p>
    <w:p w:rsidR="00827D3F" w:rsidRDefault="00827D3F">
      <w:pPr>
        <w:pStyle w:val="ConsPlusNormal"/>
        <w:jc w:val="both"/>
      </w:pPr>
      <w:r>
        <w:t xml:space="preserve">(п. 173 введен </w:t>
      </w:r>
      <w:hyperlink r:id="rId180">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174. Земельный участок с кадастровым номером 40:20:100519:43, расположенный по адресу: г. Таруса, ул. Садовая, д. 59, площадь прилегающей территории - 457 кв. м;</w:t>
      </w:r>
    </w:p>
    <w:p w:rsidR="00827D3F" w:rsidRDefault="00827D3F">
      <w:pPr>
        <w:pStyle w:val="ConsPlusNormal"/>
        <w:jc w:val="both"/>
      </w:pPr>
      <w:r>
        <w:t xml:space="preserve">(п. 174 введен </w:t>
      </w:r>
      <w:hyperlink r:id="rId181">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175. Земельный участок с кадастровым номером 40:20:100519:42, расположенный по адресу: г. Таруса, ул. Садовая, д. 61, площадь прилегающей территории - 480 кв. м;</w:t>
      </w:r>
    </w:p>
    <w:p w:rsidR="00827D3F" w:rsidRDefault="00827D3F">
      <w:pPr>
        <w:pStyle w:val="ConsPlusNormal"/>
        <w:jc w:val="both"/>
      </w:pPr>
      <w:r>
        <w:t xml:space="preserve">(п. 175 введен </w:t>
      </w:r>
      <w:hyperlink r:id="rId182">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176. Земельные участки с кадастровыми номерами 40:20:100519:116, 40:20:100519:133, 40:20:100519:39, расположенные по адресу: г. Таруса, ул. Садовая, д. 65, площадь прилегающей территории - 279 кв. м;</w:t>
      </w:r>
    </w:p>
    <w:p w:rsidR="00827D3F" w:rsidRDefault="00827D3F">
      <w:pPr>
        <w:pStyle w:val="ConsPlusNormal"/>
        <w:jc w:val="both"/>
      </w:pPr>
      <w:r>
        <w:t xml:space="preserve">(п. 176 введен </w:t>
      </w:r>
      <w:hyperlink r:id="rId183">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177. Земельные участки с кадастровыми номерами 40:20:100519:37, 40:20:100519:38, расположенные по адресу: г. Таруса, ул. Садовая, д. 67, площадь прилегающей территории - 190 кв. м.</w:t>
      </w:r>
    </w:p>
    <w:p w:rsidR="00827D3F" w:rsidRDefault="00827D3F">
      <w:pPr>
        <w:pStyle w:val="ConsPlusNormal"/>
        <w:jc w:val="both"/>
      </w:pPr>
      <w:r>
        <w:t xml:space="preserve">(п. 177 введен </w:t>
      </w:r>
      <w:hyperlink r:id="rId184">
        <w:r>
          <w:rPr>
            <w:color w:val="0000FF"/>
          </w:rPr>
          <w:t>Решением</w:t>
        </w:r>
      </w:hyperlink>
      <w:r>
        <w:t xml:space="preserve"> городской Думы городского поселения "Г. Таруса" от 14.04.2020 N 16)</w:t>
      </w:r>
    </w:p>
    <w:p w:rsidR="00827D3F" w:rsidRDefault="00827D3F">
      <w:pPr>
        <w:pStyle w:val="ConsPlusNormal"/>
        <w:spacing w:before="220"/>
        <w:ind w:firstLine="540"/>
        <w:jc w:val="both"/>
      </w:pPr>
      <w:r>
        <w:t>178. Земельный участок с кадастровым номером 40:20:100510:51, расположенный по адресу: г. Таруса, ул. Свердлова, д. 1, площадь прилегающей территории - 234 кв. м;</w:t>
      </w:r>
    </w:p>
    <w:p w:rsidR="00827D3F" w:rsidRDefault="00827D3F">
      <w:pPr>
        <w:pStyle w:val="ConsPlusNormal"/>
        <w:jc w:val="both"/>
      </w:pPr>
      <w:r>
        <w:t xml:space="preserve">(п. 178 введен </w:t>
      </w:r>
      <w:hyperlink r:id="rId185">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179. Земельные участки с кадастровыми номерами 40:20:100510:50, 40:20:100510:59, расположенный по адресу: г. Таруса, ул. Свердлова, д. 3, площадь прилегающей территории - 380 кв. м;</w:t>
      </w:r>
    </w:p>
    <w:p w:rsidR="00827D3F" w:rsidRDefault="00827D3F">
      <w:pPr>
        <w:pStyle w:val="ConsPlusNormal"/>
        <w:jc w:val="both"/>
      </w:pPr>
      <w:r>
        <w:t xml:space="preserve">(п. 179 введен </w:t>
      </w:r>
      <w:hyperlink r:id="rId186">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180. Земельный участок с кадастровым номером 40:20:100510:48, расположенный по адресу: г. Таруса, ул. Свердлова, д. 5, площадь прилегающей территории - 468 кв. м;</w:t>
      </w:r>
    </w:p>
    <w:p w:rsidR="00827D3F" w:rsidRDefault="00827D3F">
      <w:pPr>
        <w:pStyle w:val="ConsPlusNormal"/>
        <w:jc w:val="both"/>
      </w:pPr>
      <w:r>
        <w:t xml:space="preserve">(п. 180 введен </w:t>
      </w:r>
      <w:hyperlink r:id="rId187">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181. Земельные участки с кадастровыми номерами 40:20:100510:41, 40:20:100510:42 40:20:100510:43, 40:20:100510:44, 40:20:100510:5, расположенный по адресу: г. Таруса, ул. Свердлова, д. 7, площадь прилегающей территории - 308 кв. м;</w:t>
      </w:r>
    </w:p>
    <w:p w:rsidR="00827D3F" w:rsidRDefault="00827D3F">
      <w:pPr>
        <w:pStyle w:val="ConsPlusNormal"/>
        <w:jc w:val="both"/>
      </w:pPr>
      <w:r>
        <w:t xml:space="preserve">(п. 181 введен </w:t>
      </w:r>
      <w:hyperlink r:id="rId188">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182. Земельный участок с кадастровым номером 40:20:100510:40, расположенный по адресу: г. Таруса, ул. Свердлова, д. 7а, площадь прилегающей территории - 120 кв. м;</w:t>
      </w:r>
    </w:p>
    <w:p w:rsidR="00827D3F" w:rsidRDefault="00827D3F">
      <w:pPr>
        <w:pStyle w:val="ConsPlusNormal"/>
        <w:jc w:val="both"/>
      </w:pPr>
      <w:r>
        <w:t xml:space="preserve">(п. 182 введен </w:t>
      </w:r>
      <w:hyperlink r:id="rId189">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183. Земельный участок с кадастровым номером 40:20:100509:7, расположенный по адресу: г. Таруса, ул. Ленина, д. 21, площадь прилегающей территории - 244 кв. м;</w:t>
      </w:r>
    </w:p>
    <w:p w:rsidR="00827D3F" w:rsidRDefault="00827D3F">
      <w:pPr>
        <w:pStyle w:val="ConsPlusNormal"/>
        <w:jc w:val="both"/>
      </w:pPr>
      <w:r>
        <w:t xml:space="preserve">(п. 183 введен </w:t>
      </w:r>
      <w:hyperlink r:id="rId190">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184. Земельный участок с кадастровым номером 40:20:100510:140, расположенный по адресу: г. Таруса, ул. Ленина, д. 23/9, площадь прилегающей территории - 203 кв. м;</w:t>
      </w:r>
    </w:p>
    <w:p w:rsidR="00827D3F" w:rsidRDefault="00827D3F">
      <w:pPr>
        <w:pStyle w:val="ConsPlusNormal"/>
        <w:jc w:val="both"/>
      </w:pPr>
      <w:r>
        <w:t xml:space="preserve">(п. 184 введен </w:t>
      </w:r>
      <w:hyperlink r:id="rId191">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 xml:space="preserve">185. Земельный участок с кадастровым номером 40:20:100601:211, расположенный по </w:t>
      </w:r>
      <w:r>
        <w:lastRenderedPageBreak/>
        <w:t>адресу: г. Таруса, ул. Декабристов, д. 2б, площадь прилегающей территории - 561 кв. м;</w:t>
      </w:r>
    </w:p>
    <w:p w:rsidR="00827D3F" w:rsidRDefault="00827D3F">
      <w:pPr>
        <w:pStyle w:val="ConsPlusNormal"/>
        <w:jc w:val="both"/>
      </w:pPr>
      <w:r>
        <w:t xml:space="preserve">(п. 185 введен </w:t>
      </w:r>
      <w:hyperlink r:id="rId192">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186. Земельный участок с кадастровым номером 40:20:100601:219, расположенный по адресу: г. Таруса, ул. Декабристов, д. 3а, площадь прилегающей территории - 133 кв. м;</w:t>
      </w:r>
    </w:p>
    <w:p w:rsidR="00827D3F" w:rsidRDefault="00827D3F">
      <w:pPr>
        <w:pStyle w:val="ConsPlusNormal"/>
        <w:jc w:val="both"/>
      </w:pPr>
      <w:r>
        <w:t xml:space="preserve">(п. 186 введен </w:t>
      </w:r>
      <w:hyperlink r:id="rId193">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187. Земельный участок с кадастровым номером 40:20:100601:11, расположенный по адресу: г. Таруса, ул. Декабристов, д. 4, площадь прилегающей территории - 231 кв. м;</w:t>
      </w:r>
    </w:p>
    <w:p w:rsidR="00827D3F" w:rsidRDefault="00827D3F">
      <w:pPr>
        <w:pStyle w:val="ConsPlusNormal"/>
        <w:jc w:val="both"/>
      </w:pPr>
      <w:r>
        <w:t xml:space="preserve">(п. 187 введен </w:t>
      </w:r>
      <w:hyperlink r:id="rId194">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188. Земельные участки с кадастровыми номерами 40:20:100601:16, 40:20:100601:15, расположенные по адресу: г. Таруса, ул. Декабристов, д. 5, площадь прилегающей территории - 345 кв. м;</w:t>
      </w:r>
    </w:p>
    <w:p w:rsidR="00827D3F" w:rsidRDefault="00827D3F">
      <w:pPr>
        <w:pStyle w:val="ConsPlusNormal"/>
        <w:jc w:val="both"/>
      </w:pPr>
      <w:r>
        <w:t xml:space="preserve">(п. 188 введен </w:t>
      </w:r>
      <w:hyperlink r:id="rId195">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189. Земельный участок с кадастровым номером 40:20:100601:21, расположенный по адресу: г. Таруса, ул. Декабристов, д. 6, площадь прилегающей территории - 352 кв. м;</w:t>
      </w:r>
    </w:p>
    <w:p w:rsidR="00827D3F" w:rsidRDefault="00827D3F">
      <w:pPr>
        <w:pStyle w:val="ConsPlusNormal"/>
        <w:jc w:val="both"/>
      </w:pPr>
      <w:r>
        <w:t xml:space="preserve">(п. 189 введен </w:t>
      </w:r>
      <w:hyperlink r:id="rId196">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190. Земельные участки с кадастровыми номерами 40:20:100601:170, 40:20:100601:22, расположенные по адресу: г. Таруса, ул. Декабристов, д. 7, площадь прилегающей территории - 797 кв. м;</w:t>
      </w:r>
    </w:p>
    <w:p w:rsidR="00827D3F" w:rsidRDefault="00827D3F">
      <w:pPr>
        <w:pStyle w:val="ConsPlusNormal"/>
        <w:jc w:val="both"/>
      </w:pPr>
      <w:r>
        <w:t xml:space="preserve">(п. 190 введен </w:t>
      </w:r>
      <w:hyperlink r:id="rId197">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191. Земельный участок с кадастровым номером 40:20:100504:73, расположенный по адресу: г. Таруса, ул. Урицкого, трансформаторная станция ТП-4, площадь прилегающей территории - 86 кв. м;</w:t>
      </w:r>
    </w:p>
    <w:p w:rsidR="00827D3F" w:rsidRDefault="00827D3F">
      <w:pPr>
        <w:pStyle w:val="ConsPlusNormal"/>
        <w:jc w:val="both"/>
      </w:pPr>
      <w:r>
        <w:t xml:space="preserve">(п. 191 введен </w:t>
      </w:r>
      <w:hyperlink r:id="rId198">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192. Земельный участок с кадастровым номером 40:20:100503:55, расположенный по адресу: г. Таруса, ул. Урицкого, д. 1а, площадь прилегающей территории - 170 кв. м;</w:t>
      </w:r>
    </w:p>
    <w:p w:rsidR="00827D3F" w:rsidRDefault="00827D3F">
      <w:pPr>
        <w:pStyle w:val="ConsPlusNormal"/>
        <w:jc w:val="both"/>
      </w:pPr>
      <w:r>
        <w:t xml:space="preserve">(п. 192 введен </w:t>
      </w:r>
      <w:hyperlink r:id="rId199">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193. Земельные участки с кадастровыми номерами 40:20:100504:8, 40:20:100504:9, расположенные по адресу: г. Таруса, ул. Урицкого, д. 2, площадь прилегающей территории - 170 кв. м;</w:t>
      </w:r>
    </w:p>
    <w:p w:rsidR="00827D3F" w:rsidRDefault="00827D3F">
      <w:pPr>
        <w:pStyle w:val="ConsPlusNormal"/>
        <w:jc w:val="both"/>
      </w:pPr>
      <w:r>
        <w:t xml:space="preserve">(п. 193 введен </w:t>
      </w:r>
      <w:hyperlink r:id="rId200">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194. Земельные участки с кадастровыми номерами 40:20:100504:59, 40:20:100504:60, расположенные по адресу: г. Таруса, ул. Урицкого, д. 2а, площадь прилегающей территории - 81 кв. м;</w:t>
      </w:r>
    </w:p>
    <w:p w:rsidR="00827D3F" w:rsidRDefault="00827D3F">
      <w:pPr>
        <w:pStyle w:val="ConsPlusNormal"/>
        <w:jc w:val="both"/>
      </w:pPr>
      <w:r>
        <w:t xml:space="preserve">(п. 194 введен </w:t>
      </w:r>
      <w:hyperlink r:id="rId201">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195. Земельный участок с кадастровым номером 40:20:100503:137, расположенный по адресу: г. Таруса, ул. Урицкого, д. 3, площадь прилегающей территории - 301 кв. м;</w:t>
      </w:r>
    </w:p>
    <w:p w:rsidR="00827D3F" w:rsidRDefault="00827D3F">
      <w:pPr>
        <w:pStyle w:val="ConsPlusNormal"/>
        <w:jc w:val="both"/>
      </w:pPr>
      <w:r>
        <w:t xml:space="preserve">(п. 195 введен </w:t>
      </w:r>
      <w:hyperlink r:id="rId202">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196. Земельный участок с кадастровым номером 40:20:100503:75, расположенный по адресу: г. Таруса, ул. Урицкого, д. 3а, площадь прилегающей территории - 152 кв. м;</w:t>
      </w:r>
    </w:p>
    <w:p w:rsidR="00827D3F" w:rsidRDefault="00827D3F">
      <w:pPr>
        <w:pStyle w:val="ConsPlusNormal"/>
        <w:jc w:val="both"/>
      </w:pPr>
      <w:r>
        <w:t xml:space="preserve">(п. 196 введен </w:t>
      </w:r>
      <w:hyperlink r:id="rId203">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197. Земельный участок с кадастровым номером 40:20:100503:52, расположенный по адресу: г. Таруса, ул. Урицкого, д. 5, площадь прилегающей территории - 283 кв. м;</w:t>
      </w:r>
    </w:p>
    <w:p w:rsidR="00827D3F" w:rsidRDefault="00827D3F">
      <w:pPr>
        <w:pStyle w:val="ConsPlusNormal"/>
        <w:jc w:val="both"/>
      </w:pPr>
      <w:r>
        <w:t xml:space="preserve">(п. 197 введен </w:t>
      </w:r>
      <w:hyperlink r:id="rId204">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lastRenderedPageBreak/>
        <w:t>198. Земельный участок с кадастровым номером 40:20:100503:42, расположенный по адресу: г. Таруса, ул. Урицкого, д. 9, площадь прилегающей территории - 138 кв. м;</w:t>
      </w:r>
    </w:p>
    <w:p w:rsidR="00827D3F" w:rsidRDefault="00827D3F">
      <w:pPr>
        <w:pStyle w:val="ConsPlusNormal"/>
        <w:jc w:val="both"/>
      </w:pPr>
      <w:r>
        <w:t xml:space="preserve">(п. 198 введен </w:t>
      </w:r>
      <w:hyperlink r:id="rId205">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199. Земельные участки с кадастровыми номерами 40:20:100503:36, 40:20:100503:71, расположенные по адресу: г. Таруса, ул. Урицкого, д. 13, площадь прилегающей территории - 343 кв. м;</w:t>
      </w:r>
    </w:p>
    <w:p w:rsidR="00827D3F" w:rsidRDefault="00827D3F">
      <w:pPr>
        <w:pStyle w:val="ConsPlusNormal"/>
        <w:jc w:val="both"/>
      </w:pPr>
      <w:r>
        <w:t xml:space="preserve">(п. 199 введен </w:t>
      </w:r>
      <w:hyperlink r:id="rId206">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200. Земельные участки с кадастровыми номерами 40:20:100504:19, 40:20:100504:20, расположенные по адресу: г. Таруса, ул. Урицкого, д. 14, площадь прилегающей территории - 114 кв. м;</w:t>
      </w:r>
    </w:p>
    <w:p w:rsidR="00827D3F" w:rsidRDefault="00827D3F">
      <w:pPr>
        <w:pStyle w:val="ConsPlusNormal"/>
        <w:jc w:val="both"/>
      </w:pPr>
      <w:r>
        <w:t xml:space="preserve">(п. 200 введен </w:t>
      </w:r>
      <w:hyperlink r:id="rId207">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201. Земельный участок с кадастровым номером 40:20:100504:169, расположенный по адресу: г. Таруса, ул. Урицкого, д. 16, площадь прилегающей территории - 252 кв. м;</w:t>
      </w:r>
    </w:p>
    <w:p w:rsidR="00827D3F" w:rsidRDefault="00827D3F">
      <w:pPr>
        <w:pStyle w:val="ConsPlusNormal"/>
        <w:jc w:val="both"/>
      </w:pPr>
      <w:r>
        <w:t xml:space="preserve">(п. 201 введен </w:t>
      </w:r>
      <w:hyperlink r:id="rId208">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 xml:space="preserve">202. Земельный участок с кадастровым номером 40:20:100503:51, расположенный по адресу: г. Таруса, ул. </w:t>
      </w:r>
      <w:proofErr w:type="spellStart"/>
      <w:r>
        <w:t>Р.Люксембург</w:t>
      </w:r>
      <w:proofErr w:type="spellEnd"/>
      <w:r>
        <w:t>, д. 13, площадь прилегающей территории - 492 кв. м;</w:t>
      </w:r>
    </w:p>
    <w:p w:rsidR="00827D3F" w:rsidRDefault="00827D3F">
      <w:pPr>
        <w:pStyle w:val="ConsPlusNormal"/>
        <w:jc w:val="both"/>
      </w:pPr>
      <w:r>
        <w:t xml:space="preserve">(п. 202 введен </w:t>
      </w:r>
      <w:hyperlink r:id="rId209">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 xml:space="preserve">203. Земельные участки с кадастровыми номерами 40:20:100502:122, 40:20:100502:123, 40:20:100502:124, расположенные по адресу: г. Таруса, ул. </w:t>
      </w:r>
      <w:proofErr w:type="spellStart"/>
      <w:r>
        <w:t>Р.Люксембург</w:t>
      </w:r>
      <w:proofErr w:type="spellEnd"/>
      <w:r>
        <w:t>, д. 19/14, площадь прилегающей территории - 541 кв. м;</w:t>
      </w:r>
    </w:p>
    <w:p w:rsidR="00827D3F" w:rsidRDefault="00827D3F">
      <w:pPr>
        <w:pStyle w:val="ConsPlusNormal"/>
        <w:jc w:val="both"/>
      </w:pPr>
      <w:r>
        <w:t xml:space="preserve">(п. 203 введен </w:t>
      </w:r>
      <w:hyperlink r:id="rId210">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 xml:space="preserve">204. Земельный участок с кадастровым номером 40:20:100502:42, расположенный по адресу: г. Таруса, ул. </w:t>
      </w:r>
      <w:proofErr w:type="spellStart"/>
      <w:r>
        <w:t>Р.Люксембург</w:t>
      </w:r>
      <w:proofErr w:type="spellEnd"/>
      <w:r>
        <w:t>, д. 42, площадь прилегающей территории - 321 кв. м;</w:t>
      </w:r>
    </w:p>
    <w:p w:rsidR="00827D3F" w:rsidRDefault="00827D3F">
      <w:pPr>
        <w:pStyle w:val="ConsPlusNormal"/>
        <w:jc w:val="both"/>
      </w:pPr>
      <w:r>
        <w:t xml:space="preserve">(п. 204 введен </w:t>
      </w:r>
      <w:hyperlink r:id="rId211">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 xml:space="preserve">205. Земельные участки с кадастровыми номерами 40:20:100504:14, 40:20:100504:15, расположенные по адресу: г. Таруса, ул. </w:t>
      </w:r>
      <w:proofErr w:type="spellStart"/>
      <w:r>
        <w:t>Р.Люксембург</w:t>
      </w:r>
      <w:proofErr w:type="spellEnd"/>
      <w:r>
        <w:t>, д. 32/10, площадь прилегающей территории - 98 кв. м;</w:t>
      </w:r>
    </w:p>
    <w:p w:rsidR="00827D3F" w:rsidRDefault="00827D3F">
      <w:pPr>
        <w:pStyle w:val="ConsPlusNormal"/>
        <w:jc w:val="both"/>
      </w:pPr>
      <w:r>
        <w:t xml:space="preserve">(п. 205 введен </w:t>
      </w:r>
      <w:hyperlink r:id="rId212">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 xml:space="preserve">206. Земельный участок с кадастровым номером 40:20:100503:132, расположенный по адресу: г. Таруса, ул. </w:t>
      </w:r>
      <w:proofErr w:type="spellStart"/>
      <w:r>
        <w:t>Р.Люксембург</w:t>
      </w:r>
      <w:proofErr w:type="spellEnd"/>
      <w:r>
        <w:t>, д. 34/7, площадь прилегающей территории - 147 кв. м;</w:t>
      </w:r>
    </w:p>
    <w:p w:rsidR="00827D3F" w:rsidRDefault="00827D3F">
      <w:pPr>
        <w:pStyle w:val="ConsPlusNormal"/>
        <w:jc w:val="both"/>
      </w:pPr>
      <w:r>
        <w:t xml:space="preserve">(п. 206 введен </w:t>
      </w:r>
      <w:hyperlink r:id="rId213">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 xml:space="preserve">207. Земельные участки с кадастровыми номерами 40:20:100502:10, 40:20:100502:11, расположенные по адресу: г. Таруса, ул. </w:t>
      </w:r>
      <w:proofErr w:type="spellStart"/>
      <w:r>
        <w:t>Р.Люксембург</w:t>
      </w:r>
      <w:proofErr w:type="spellEnd"/>
      <w:r>
        <w:t>, д. 46/15, площадь прилегающей территории - 374 кв. м;</w:t>
      </w:r>
    </w:p>
    <w:p w:rsidR="00827D3F" w:rsidRDefault="00827D3F">
      <w:pPr>
        <w:pStyle w:val="ConsPlusNormal"/>
        <w:jc w:val="both"/>
      </w:pPr>
      <w:r>
        <w:t xml:space="preserve">(п. 207 введен </w:t>
      </w:r>
      <w:hyperlink r:id="rId214">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 xml:space="preserve">208. Земельный участок с кадастровым номером 40:20:100505:181, расположенный по адресу: г. Таруса, ул. </w:t>
      </w:r>
      <w:proofErr w:type="spellStart"/>
      <w:r>
        <w:t>К.Либкнехта</w:t>
      </w:r>
      <w:proofErr w:type="spellEnd"/>
      <w:r>
        <w:t>, д. 4, площадь прилегающей территории - 73 кв. м;</w:t>
      </w:r>
    </w:p>
    <w:p w:rsidR="00827D3F" w:rsidRDefault="00827D3F">
      <w:pPr>
        <w:pStyle w:val="ConsPlusNormal"/>
        <w:jc w:val="both"/>
      </w:pPr>
      <w:r>
        <w:t xml:space="preserve">(п. 208 введен </w:t>
      </w:r>
      <w:hyperlink r:id="rId215">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 xml:space="preserve">209. Земельный участок с кадастровым номером 40:20:100505:21, расположенный по адресу: г. Таруса, ул. </w:t>
      </w:r>
      <w:proofErr w:type="spellStart"/>
      <w:r>
        <w:t>К.Либкнехта</w:t>
      </w:r>
      <w:proofErr w:type="spellEnd"/>
      <w:r>
        <w:t>, д. 4а, площадь прилегающей территории - 82 кв. м;</w:t>
      </w:r>
    </w:p>
    <w:p w:rsidR="00827D3F" w:rsidRDefault="00827D3F">
      <w:pPr>
        <w:pStyle w:val="ConsPlusNormal"/>
        <w:jc w:val="both"/>
      </w:pPr>
      <w:r>
        <w:t xml:space="preserve">(п. 209 введен </w:t>
      </w:r>
      <w:hyperlink r:id="rId216">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 xml:space="preserve">210. Земельный участок с кадастровым номером 40:20:100505:44, расположенный по адресу: г. Таруса, ул. </w:t>
      </w:r>
      <w:proofErr w:type="spellStart"/>
      <w:r>
        <w:t>К.Либкнехта</w:t>
      </w:r>
      <w:proofErr w:type="spellEnd"/>
      <w:r>
        <w:t>, д. 20, площадь прилегающей территории - 62 кв. м;</w:t>
      </w:r>
    </w:p>
    <w:p w:rsidR="00827D3F" w:rsidRDefault="00827D3F">
      <w:pPr>
        <w:pStyle w:val="ConsPlusNormal"/>
        <w:jc w:val="both"/>
      </w:pPr>
      <w:r>
        <w:t xml:space="preserve">(п. 210 введен </w:t>
      </w:r>
      <w:hyperlink r:id="rId217">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lastRenderedPageBreak/>
        <w:t xml:space="preserve">211. Земельный участок с кадастровым номером 40:20:100505:70, расположенный по адресу: г. Таруса, ул. </w:t>
      </w:r>
      <w:proofErr w:type="spellStart"/>
      <w:r>
        <w:t>К.Либкнехта</w:t>
      </w:r>
      <w:proofErr w:type="spellEnd"/>
      <w:r>
        <w:t>, д. 22, площадь прилегающей территории - 85 кв. м;</w:t>
      </w:r>
    </w:p>
    <w:p w:rsidR="00827D3F" w:rsidRDefault="00827D3F">
      <w:pPr>
        <w:pStyle w:val="ConsPlusNormal"/>
        <w:jc w:val="both"/>
      </w:pPr>
      <w:r>
        <w:t xml:space="preserve">(п. 211 введен </w:t>
      </w:r>
      <w:hyperlink r:id="rId218">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 xml:space="preserve">212. Земельный участок с кадастровым номером 40:20:100511:12, расположенный по адресу: г. Таруса, ул. </w:t>
      </w:r>
      <w:proofErr w:type="spellStart"/>
      <w:r>
        <w:t>К.Либкнехта</w:t>
      </w:r>
      <w:proofErr w:type="spellEnd"/>
      <w:r>
        <w:t>, д. 23/18, площадь прилегающей территории - 210 кв. м;</w:t>
      </w:r>
    </w:p>
    <w:p w:rsidR="00827D3F" w:rsidRDefault="00827D3F">
      <w:pPr>
        <w:pStyle w:val="ConsPlusNormal"/>
        <w:jc w:val="both"/>
      </w:pPr>
      <w:r>
        <w:t xml:space="preserve">(п. 212 введен </w:t>
      </w:r>
      <w:hyperlink r:id="rId219">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 xml:space="preserve">213. Земельный участок с кадастровым номером 40:20:100511:26, расположенный по адресу: г. Таруса, ул. </w:t>
      </w:r>
      <w:proofErr w:type="spellStart"/>
      <w:r>
        <w:t>К.Либкнехта</w:t>
      </w:r>
      <w:proofErr w:type="spellEnd"/>
      <w:r>
        <w:t>, д. 27/14, площадь прилегающей территории - 197 кв. м;</w:t>
      </w:r>
    </w:p>
    <w:p w:rsidR="00827D3F" w:rsidRDefault="00827D3F">
      <w:pPr>
        <w:pStyle w:val="ConsPlusNormal"/>
        <w:jc w:val="both"/>
      </w:pPr>
      <w:r>
        <w:t xml:space="preserve">(п. 213 введен </w:t>
      </w:r>
      <w:hyperlink r:id="rId220">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 xml:space="preserve">214. Земельный участок с кадастровым номером 40:20:100512:3, расположенный по адресу: г. Таруса, ул. </w:t>
      </w:r>
      <w:proofErr w:type="spellStart"/>
      <w:r>
        <w:t>К.Либкнехта</w:t>
      </w:r>
      <w:proofErr w:type="spellEnd"/>
      <w:r>
        <w:t>, д. 32/17, площадь прилегающей территории - 334 кв. м;</w:t>
      </w:r>
    </w:p>
    <w:p w:rsidR="00827D3F" w:rsidRDefault="00827D3F">
      <w:pPr>
        <w:pStyle w:val="ConsPlusNormal"/>
        <w:jc w:val="both"/>
      </w:pPr>
      <w:r>
        <w:t xml:space="preserve">(п. 214 введен </w:t>
      </w:r>
      <w:hyperlink r:id="rId221">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 xml:space="preserve">215. Земельные участки с кадастровыми номерами 40:20:100512:4, 40:20:100512:5, 40:20:100512:6, расположенные по адресу: г. Таруса, ул. </w:t>
      </w:r>
      <w:proofErr w:type="spellStart"/>
      <w:r>
        <w:t>К.Либкнехта</w:t>
      </w:r>
      <w:proofErr w:type="spellEnd"/>
      <w:r>
        <w:t>, д. 34, площадь прилегающей территории - 217 кв. м;</w:t>
      </w:r>
    </w:p>
    <w:p w:rsidR="00827D3F" w:rsidRDefault="00827D3F">
      <w:pPr>
        <w:pStyle w:val="ConsPlusNormal"/>
        <w:jc w:val="both"/>
      </w:pPr>
      <w:r>
        <w:t xml:space="preserve">(п. 215 введен </w:t>
      </w:r>
      <w:hyperlink r:id="rId222">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 xml:space="preserve">216. Земельный участок с кадастровым номером 40:20:100512:7, расположенный по адресу: г. Таруса, ул. </w:t>
      </w:r>
      <w:proofErr w:type="spellStart"/>
      <w:r>
        <w:t>К.Либкнехта</w:t>
      </w:r>
      <w:proofErr w:type="spellEnd"/>
      <w:r>
        <w:t>, д. 36, площадь прилегающей территории - 196 кв. м;</w:t>
      </w:r>
    </w:p>
    <w:p w:rsidR="00827D3F" w:rsidRDefault="00827D3F">
      <w:pPr>
        <w:pStyle w:val="ConsPlusNormal"/>
        <w:jc w:val="both"/>
      </w:pPr>
      <w:r>
        <w:t xml:space="preserve">(п. 216 введен </w:t>
      </w:r>
      <w:hyperlink r:id="rId223">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 xml:space="preserve">217. Земельный участок с кадастровым номером 40:20:100512:8, расположенный по адресу: г. Таруса, ул. </w:t>
      </w:r>
      <w:proofErr w:type="spellStart"/>
      <w:r>
        <w:t>К.Либкнехта</w:t>
      </w:r>
      <w:proofErr w:type="spellEnd"/>
      <w:r>
        <w:t>, д. 38/12, площадь прилегающей территории - 502 кв. м;</w:t>
      </w:r>
    </w:p>
    <w:p w:rsidR="00827D3F" w:rsidRDefault="00827D3F">
      <w:pPr>
        <w:pStyle w:val="ConsPlusNormal"/>
        <w:jc w:val="both"/>
      </w:pPr>
      <w:r>
        <w:t xml:space="preserve">(п. 217 введен </w:t>
      </w:r>
      <w:hyperlink r:id="rId224">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 xml:space="preserve">218. Земельные участки с кадастровыми номерами 40:20:100512:11, 40:20:100512:12, 40:20:100512:14, 40:20:100512:33, расположенные по адресу: г. Таруса, ул. </w:t>
      </w:r>
      <w:proofErr w:type="spellStart"/>
      <w:r>
        <w:t>К.Либкнехта</w:t>
      </w:r>
      <w:proofErr w:type="spellEnd"/>
      <w:r>
        <w:t>, д. 40, площадь прилегающей территории - 591 кв. м;</w:t>
      </w:r>
    </w:p>
    <w:p w:rsidR="00827D3F" w:rsidRDefault="00827D3F">
      <w:pPr>
        <w:pStyle w:val="ConsPlusNormal"/>
        <w:jc w:val="both"/>
      </w:pPr>
      <w:r>
        <w:t xml:space="preserve">(п. 218 введен </w:t>
      </w:r>
      <w:hyperlink r:id="rId225">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 xml:space="preserve">219. Земельный участок с кадастровым номером 40:20:100512:15, расположенный по адресу: г. Таруса, ул. </w:t>
      </w:r>
      <w:proofErr w:type="spellStart"/>
      <w:r>
        <w:t>К.Либкнехта</w:t>
      </w:r>
      <w:proofErr w:type="spellEnd"/>
      <w:r>
        <w:t>, д. 42, площадь прилегающей территории - 327 кв. м;</w:t>
      </w:r>
    </w:p>
    <w:p w:rsidR="00827D3F" w:rsidRDefault="00827D3F">
      <w:pPr>
        <w:pStyle w:val="ConsPlusNormal"/>
        <w:jc w:val="both"/>
      </w:pPr>
      <w:r>
        <w:t xml:space="preserve">(п. 219 введен </w:t>
      </w:r>
      <w:hyperlink r:id="rId226">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 xml:space="preserve">220. Земельный участок с кадастровым номером 40:20:100512:16, расположенный по адресу: г. Таруса, ул. </w:t>
      </w:r>
      <w:proofErr w:type="spellStart"/>
      <w:r>
        <w:t>К.Либкнехта</w:t>
      </w:r>
      <w:proofErr w:type="spellEnd"/>
      <w:r>
        <w:t>, д. 44, площадь прилегающей территории - 254 кв. м;</w:t>
      </w:r>
    </w:p>
    <w:p w:rsidR="00827D3F" w:rsidRDefault="00827D3F">
      <w:pPr>
        <w:pStyle w:val="ConsPlusNormal"/>
        <w:jc w:val="both"/>
      </w:pPr>
      <w:r>
        <w:t xml:space="preserve">(п. 220 введен </w:t>
      </w:r>
      <w:hyperlink r:id="rId227">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221. Земельный участок с кадастровым номером 40:20:100615:2, расположенный по адресу: г. Таруса, ул. Живова, д. 2, площадь прилегающей территории - 133 кв. м;</w:t>
      </w:r>
    </w:p>
    <w:p w:rsidR="00827D3F" w:rsidRDefault="00827D3F">
      <w:pPr>
        <w:pStyle w:val="ConsPlusNormal"/>
        <w:jc w:val="both"/>
      </w:pPr>
      <w:r>
        <w:t xml:space="preserve">(п. 221 введен </w:t>
      </w:r>
      <w:hyperlink r:id="rId228">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222. Земельный участок с кадастровым номером 40:20:100614:3, расположенный по адресу: г. Таруса, ул. Живова, д. 3, площадь прилегающей территории - 216 кв. м;</w:t>
      </w:r>
    </w:p>
    <w:p w:rsidR="00827D3F" w:rsidRDefault="00827D3F">
      <w:pPr>
        <w:pStyle w:val="ConsPlusNormal"/>
        <w:jc w:val="both"/>
      </w:pPr>
      <w:r>
        <w:t xml:space="preserve">(п. 222 введен </w:t>
      </w:r>
      <w:hyperlink r:id="rId229">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223. Земельные участки с кадастровыми номерами 40:20:100615:7, 40:20:100615:177, 40:20:100615:178, 40:20:100615:83, расположенные по адресу: г. Таруса, ул. Живова, д. 4, площадь прилегающей территории - 355 кв. м;</w:t>
      </w:r>
    </w:p>
    <w:p w:rsidR="00827D3F" w:rsidRDefault="00827D3F">
      <w:pPr>
        <w:pStyle w:val="ConsPlusNormal"/>
        <w:jc w:val="both"/>
      </w:pPr>
      <w:r>
        <w:t xml:space="preserve">(п. 223 введен </w:t>
      </w:r>
      <w:hyperlink r:id="rId230">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 xml:space="preserve">224. Земельный участок с кадастровым номером 40:20:100516:9, расположенный по адресу: </w:t>
      </w:r>
      <w:r>
        <w:lastRenderedPageBreak/>
        <w:t>г. Таруса, ул. Живова, д. 4а, площадь прилегающей территории - 185 кв. м;</w:t>
      </w:r>
    </w:p>
    <w:p w:rsidR="00827D3F" w:rsidRDefault="00827D3F">
      <w:pPr>
        <w:pStyle w:val="ConsPlusNormal"/>
        <w:jc w:val="both"/>
      </w:pPr>
      <w:r>
        <w:t xml:space="preserve">(п. 224 введен </w:t>
      </w:r>
      <w:hyperlink r:id="rId231">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225. Земельный участок с кадастровым номером 40:20:100614:2, расположенный по адресу: г. Таруса, ул. Живова, д. 5, площадь прилегающей территории - 247 кв. м;</w:t>
      </w:r>
    </w:p>
    <w:p w:rsidR="00827D3F" w:rsidRDefault="00827D3F">
      <w:pPr>
        <w:pStyle w:val="ConsPlusNormal"/>
        <w:jc w:val="both"/>
      </w:pPr>
      <w:r>
        <w:t xml:space="preserve">(п. 225 введен </w:t>
      </w:r>
      <w:hyperlink r:id="rId232">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226. Земельные участки с кадастровыми номерами 40:20:100615:10, 40:20:100615:11, расположенные по адресу: г. Таруса, ул. Живова, д. 6, площадь прилегающей территории - 621 кв. м;</w:t>
      </w:r>
    </w:p>
    <w:p w:rsidR="00827D3F" w:rsidRDefault="00827D3F">
      <w:pPr>
        <w:pStyle w:val="ConsPlusNormal"/>
        <w:jc w:val="both"/>
      </w:pPr>
      <w:r>
        <w:t xml:space="preserve">(п. 226 введен </w:t>
      </w:r>
      <w:hyperlink r:id="rId233">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227. Земельный участок с кадастровым номером 40:20:100614:1, расположенный по адресу: г. Таруса, ул. Живова, д. 7, площадь прилегающей территории - 821 кв. м;</w:t>
      </w:r>
    </w:p>
    <w:p w:rsidR="00827D3F" w:rsidRDefault="00827D3F">
      <w:pPr>
        <w:pStyle w:val="ConsPlusNormal"/>
        <w:jc w:val="both"/>
      </w:pPr>
      <w:r>
        <w:t xml:space="preserve">(п. 227 введен </w:t>
      </w:r>
      <w:hyperlink r:id="rId234">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228. Земельный участок с кадастровым номером 40:20:100615:12, расположенный по адресу: г. Таруса, ул. Живова, д. 8, площадь прилегающей территории - 341 кв. м;</w:t>
      </w:r>
    </w:p>
    <w:p w:rsidR="00827D3F" w:rsidRDefault="00827D3F">
      <w:pPr>
        <w:pStyle w:val="ConsPlusNormal"/>
        <w:jc w:val="both"/>
      </w:pPr>
      <w:r>
        <w:t xml:space="preserve">(п. 228 введен </w:t>
      </w:r>
      <w:hyperlink r:id="rId235">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229. Земельные участки с кадастровыми номерами 40:20:100617:167, 40:20:100617:168 40:20:100617:52, 40:20:100617:65, расположенные по адресу: г. Таруса, ул. Живова, д. 9а, площадь прилегающей территории - 1301 кв. м;</w:t>
      </w:r>
    </w:p>
    <w:p w:rsidR="00827D3F" w:rsidRDefault="00827D3F">
      <w:pPr>
        <w:pStyle w:val="ConsPlusNormal"/>
        <w:jc w:val="both"/>
      </w:pPr>
      <w:r>
        <w:t xml:space="preserve">(п. 229 введен </w:t>
      </w:r>
      <w:hyperlink r:id="rId236">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230. Земельные участки с кадастровыми номерами 40:20:100617:51, 40:20:100617:146, расположенные по адресу: г. Таруса, ул. Живова, д. 9, площадь прилегающей территории - 652 кв. м;</w:t>
      </w:r>
    </w:p>
    <w:p w:rsidR="00827D3F" w:rsidRDefault="00827D3F">
      <w:pPr>
        <w:pStyle w:val="ConsPlusNormal"/>
        <w:jc w:val="both"/>
      </w:pPr>
      <w:r>
        <w:t xml:space="preserve">(п. 230 введен </w:t>
      </w:r>
      <w:hyperlink r:id="rId237">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231. Земельный участок с кадастровым номером 40:20:100615:13, расположенный по адресу: г. Таруса, ул. Живова, д. 10, площадь прилегающей территории - 308 кв. м;</w:t>
      </w:r>
    </w:p>
    <w:p w:rsidR="00827D3F" w:rsidRDefault="00827D3F">
      <w:pPr>
        <w:pStyle w:val="ConsPlusNormal"/>
        <w:jc w:val="both"/>
      </w:pPr>
      <w:r>
        <w:t xml:space="preserve">(п. 231 введен </w:t>
      </w:r>
      <w:hyperlink r:id="rId238">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232. Земельный участок с кадастровым номером 40:20:100617:138, расположенный по адресу: г. Таруса, ул. Живова, д. 11а, площадь прилегающей территории - 142 кв. м;</w:t>
      </w:r>
    </w:p>
    <w:p w:rsidR="00827D3F" w:rsidRDefault="00827D3F">
      <w:pPr>
        <w:pStyle w:val="ConsPlusNormal"/>
        <w:jc w:val="both"/>
      </w:pPr>
      <w:r>
        <w:t xml:space="preserve">(п. 232 введен </w:t>
      </w:r>
      <w:hyperlink r:id="rId239">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233. Земельные участки с кадастровыми номерами 40:20:100617:170, 40:20:100617:46 40:20:100617:47, 40:20:100617:49, расположенные по адресу: г. Таруса, ул. Живова, д. 11, площадь прилегающей территории - 216 кв. м;</w:t>
      </w:r>
    </w:p>
    <w:p w:rsidR="00827D3F" w:rsidRDefault="00827D3F">
      <w:pPr>
        <w:pStyle w:val="ConsPlusNormal"/>
        <w:jc w:val="both"/>
      </w:pPr>
      <w:r>
        <w:t xml:space="preserve">(п. 233 введен </w:t>
      </w:r>
      <w:hyperlink r:id="rId240">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234. Земельный участок с кадастровым номером 40:20:100615:18, расположенный по адресу: г. Таруса, ул. Живова, д. 12, площадь прилегающей территории - 341 кв. м;</w:t>
      </w:r>
    </w:p>
    <w:p w:rsidR="00827D3F" w:rsidRDefault="00827D3F">
      <w:pPr>
        <w:pStyle w:val="ConsPlusNormal"/>
        <w:jc w:val="both"/>
      </w:pPr>
      <w:r>
        <w:t xml:space="preserve">(п. 234 введен </w:t>
      </w:r>
      <w:hyperlink r:id="rId241">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235. Земельный участок с кадастровым номером 40:20:100617:144, расположенный по адресу: г. Таруса, ул. Живова, д. 13а, площадь прилегающей территории - 112 кв. м;</w:t>
      </w:r>
    </w:p>
    <w:p w:rsidR="00827D3F" w:rsidRDefault="00827D3F">
      <w:pPr>
        <w:pStyle w:val="ConsPlusNormal"/>
        <w:jc w:val="both"/>
      </w:pPr>
      <w:r>
        <w:t xml:space="preserve">(п. 235 введен </w:t>
      </w:r>
      <w:hyperlink r:id="rId242">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236. Земельный участок с кадастровым номером 40:20:100617:173, расположенный по адресу: г. Таруса, ул. Живова, д. 13б, площадь прилегающей территории - 286 кв. м;</w:t>
      </w:r>
    </w:p>
    <w:p w:rsidR="00827D3F" w:rsidRDefault="00827D3F">
      <w:pPr>
        <w:pStyle w:val="ConsPlusNormal"/>
        <w:jc w:val="both"/>
      </w:pPr>
      <w:r>
        <w:t xml:space="preserve">(п. 236 введен </w:t>
      </w:r>
      <w:hyperlink r:id="rId243">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 xml:space="preserve">237. Земельные участки с кадастровыми номерами 40:20:100620:12, 40:20:100620:2 </w:t>
      </w:r>
      <w:r>
        <w:lastRenderedPageBreak/>
        <w:t>40:20:100620:22, 40:20:100620:35, расположенные по адресу: г. Таруса, ул. Живова, д. 13, площадь прилегающей территории - 298 кв. м;</w:t>
      </w:r>
    </w:p>
    <w:p w:rsidR="00827D3F" w:rsidRDefault="00827D3F">
      <w:pPr>
        <w:pStyle w:val="ConsPlusNormal"/>
        <w:jc w:val="both"/>
      </w:pPr>
      <w:r>
        <w:t xml:space="preserve">(п. 237 введен </w:t>
      </w:r>
      <w:hyperlink r:id="rId244">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238. Земельный участок с кадастровым номером 40:20:100615:87, расположенный по адресу: г. Таруса, ул. Живова, д. 14, площадь прилегающей территории - 323 кв. м;</w:t>
      </w:r>
    </w:p>
    <w:p w:rsidR="00827D3F" w:rsidRDefault="00827D3F">
      <w:pPr>
        <w:pStyle w:val="ConsPlusNormal"/>
        <w:jc w:val="both"/>
      </w:pPr>
      <w:r>
        <w:t xml:space="preserve">(п. 238 введен </w:t>
      </w:r>
      <w:hyperlink r:id="rId245">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239. Земельные участки с кадастровыми номерами 40:20:100620:117, 40:20:100620:5, расположенные по адресу: г. Таруса, ул. Живова, д. 15, площадь прилегающей территории - 105 кв. м;</w:t>
      </w:r>
    </w:p>
    <w:p w:rsidR="00827D3F" w:rsidRDefault="00827D3F">
      <w:pPr>
        <w:pStyle w:val="ConsPlusNormal"/>
        <w:jc w:val="both"/>
      </w:pPr>
      <w:r>
        <w:t xml:space="preserve">(п. 239 введен </w:t>
      </w:r>
      <w:hyperlink r:id="rId246">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240. Земельные участки с кадастровыми номерами 40:20:100617:19, 40:20:100617:154, расположенные по адресу: г. Таруса, ул. Живова, д. 16, площадь прилегающей территории - 470 кв. м;</w:t>
      </w:r>
    </w:p>
    <w:p w:rsidR="00827D3F" w:rsidRDefault="00827D3F">
      <w:pPr>
        <w:pStyle w:val="ConsPlusNormal"/>
        <w:jc w:val="both"/>
      </w:pPr>
      <w:r>
        <w:t xml:space="preserve">(п. 240 введен </w:t>
      </w:r>
      <w:hyperlink r:id="rId247">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241. Земельные участки с кадастровыми номерами 40:20:100620:7, 40:20:100620:8, расположенные по адресу: г. Таруса, ул. Живова, д. 17, площадь прилегающей территории - 143 кв. м;</w:t>
      </w:r>
    </w:p>
    <w:p w:rsidR="00827D3F" w:rsidRDefault="00827D3F">
      <w:pPr>
        <w:pStyle w:val="ConsPlusNormal"/>
        <w:jc w:val="both"/>
      </w:pPr>
      <w:r>
        <w:t xml:space="preserve">(п. 241 введен </w:t>
      </w:r>
      <w:hyperlink r:id="rId248">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242. Земельный участок с кадастровым номером 40:20:100617:20, расположенный по адресу: г. Таруса, ул. Живова, д. 18, площадь прилегающей территории - 187 кв. м;</w:t>
      </w:r>
    </w:p>
    <w:p w:rsidR="00827D3F" w:rsidRDefault="00827D3F">
      <w:pPr>
        <w:pStyle w:val="ConsPlusNormal"/>
        <w:jc w:val="both"/>
      </w:pPr>
      <w:r>
        <w:t xml:space="preserve">(п. 242 введен </w:t>
      </w:r>
      <w:hyperlink r:id="rId249">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243. Земельный участок с кадастровым номером 40:20:100620:9, расположенный по адресу: г. Таруса, ул. Живова, д. 19, площадь прилегающей территории - 105 кв. м;</w:t>
      </w:r>
    </w:p>
    <w:p w:rsidR="00827D3F" w:rsidRDefault="00827D3F">
      <w:pPr>
        <w:pStyle w:val="ConsPlusNormal"/>
        <w:jc w:val="both"/>
      </w:pPr>
      <w:r>
        <w:t xml:space="preserve">(п. 243 введен </w:t>
      </w:r>
      <w:hyperlink r:id="rId250">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244. Земельный участок с кадастровым номером 40:20:100617:21, расположенный по адресу: г. Таруса, ул. Живова, д. 20, площадь прилегающей территории - 168 кв. м;</w:t>
      </w:r>
    </w:p>
    <w:p w:rsidR="00827D3F" w:rsidRDefault="00827D3F">
      <w:pPr>
        <w:pStyle w:val="ConsPlusNormal"/>
        <w:jc w:val="both"/>
      </w:pPr>
      <w:r>
        <w:t xml:space="preserve">(п. 244 введен </w:t>
      </w:r>
      <w:hyperlink r:id="rId251">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245. Земельный участок с кадастровым номером 40:20:100617:163, расположенный по адресу: г. Таруса, ул. Живова, д. 20а, площадь прилегающей территории - 765 кв. м;</w:t>
      </w:r>
    </w:p>
    <w:p w:rsidR="00827D3F" w:rsidRDefault="00827D3F">
      <w:pPr>
        <w:pStyle w:val="ConsPlusNormal"/>
        <w:jc w:val="both"/>
      </w:pPr>
      <w:r>
        <w:t xml:space="preserve">(п. 245 введен </w:t>
      </w:r>
      <w:hyperlink r:id="rId252">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246. Земельный участок с кадастровым номером 40:20:100620:10, расположенный по адресу: г. Таруса, ул. Живова, д. 21, площадь прилегающей территории - 105 кв. м;</w:t>
      </w:r>
    </w:p>
    <w:p w:rsidR="00827D3F" w:rsidRDefault="00827D3F">
      <w:pPr>
        <w:pStyle w:val="ConsPlusNormal"/>
        <w:jc w:val="both"/>
      </w:pPr>
      <w:r>
        <w:t xml:space="preserve">(п. 246 введен </w:t>
      </w:r>
      <w:hyperlink r:id="rId253">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247. Земельный участок с кадастровым номером 40:20:100617:23, расположенный по адресу: г. Таруса, ул. Живова, д. 22, площадь прилегающей территории - 285 кв. м;</w:t>
      </w:r>
    </w:p>
    <w:p w:rsidR="00827D3F" w:rsidRDefault="00827D3F">
      <w:pPr>
        <w:pStyle w:val="ConsPlusNormal"/>
        <w:jc w:val="both"/>
      </w:pPr>
      <w:r>
        <w:t xml:space="preserve">(п. 247 введен </w:t>
      </w:r>
      <w:hyperlink r:id="rId254">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248. Земельный участок с кадастровым номером 40:20:100620:31, расположенный по адресу: г. Таруса, ул. Живова, д. 23, площадь прилегающей территории - 144 кв. м;</w:t>
      </w:r>
    </w:p>
    <w:p w:rsidR="00827D3F" w:rsidRDefault="00827D3F">
      <w:pPr>
        <w:pStyle w:val="ConsPlusNormal"/>
        <w:jc w:val="both"/>
      </w:pPr>
      <w:r>
        <w:t xml:space="preserve">(п. 248 введен </w:t>
      </w:r>
      <w:hyperlink r:id="rId255">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249. Земельные участки с кадастровыми номерами 40:20:100617:24, 40:20:100617:71, расположенные по адресу: г. Таруса, ул. Живова, д. 24, площадь прилегающей территории - 300 кв. м;</w:t>
      </w:r>
    </w:p>
    <w:p w:rsidR="00827D3F" w:rsidRDefault="00827D3F">
      <w:pPr>
        <w:pStyle w:val="ConsPlusNormal"/>
        <w:jc w:val="both"/>
      </w:pPr>
      <w:r>
        <w:t xml:space="preserve">(п. 249 введен </w:t>
      </w:r>
      <w:hyperlink r:id="rId256">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lastRenderedPageBreak/>
        <w:t>250. Земельный участок с кадастровым номером 40:20:100620:13, расположенный по адресу: г. Таруса, ул. Живова, д. 25, площадь прилегающей территории - 192 кв. м;</w:t>
      </w:r>
    </w:p>
    <w:p w:rsidR="00827D3F" w:rsidRDefault="00827D3F">
      <w:pPr>
        <w:pStyle w:val="ConsPlusNormal"/>
        <w:jc w:val="both"/>
      </w:pPr>
      <w:r>
        <w:t xml:space="preserve">(п. 250 введен </w:t>
      </w:r>
      <w:hyperlink r:id="rId257">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251. Земельный участок с кадастровым номером 40:20:100617:172, расположенный по адресу: г. Таруса, ул. Живова, д. 26, площадь прилегающей территории - 875 кв. м;</w:t>
      </w:r>
    </w:p>
    <w:p w:rsidR="00827D3F" w:rsidRDefault="00827D3F">
      <w:pPr>
        <w:pStyle w:val="ConsPlusNormal"/>
        <w:jc w:val="both"/>
      </w:pPr>
      <w:r>
        <w:t xml:space="preserve">(п. 251 введен </w:t>
      </w:r>
      <w:hyperlink r:id="rId258">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252. Земельный участок с кадастровым номером 40:20:100620:14, расположенный по адресу: г. Таруса, ул. Живова, д. 27, площадь прилегающей территории - 138 кв. м;</w:t>
      </w:r>
    </w:p>
    <w:p w:rsidR="00827D3F" w:rsidRDefault="00827D3F">
      <w:pPr>
        <w:pStyle w:val="ConsPlusNormal"/>
        <w:jc w:val="both"/>
      </w:pPr>
      <w:r>
        <w:t xml:space="preserve">(п. 252 введен </w:t>
      </w:r>
      <w:hyperlink r:id="rId259">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253. Земельный участок с кадастровым номером 40:20:100617:28, расположенный по адресу: г. Таруса, ул. Живова, д. 28, площадь прилегающей территории - 192 кв. м;</w:t>
      </w:r>
    </w:p>
    <w:p w:rsidR="00827D3F" w:rsidRDefault="00827D3F">
      <w:pPr>
        <w:pStyle w:val="ConsPlusNormal"/>
        <w:jc w:val="both"/>
      </w:pPr>
      <w:r>
        <w:t xml:space="preserve">(п. 253 введен </w:t>
      </w:r>
      <w:hyperlink r:id="rId260">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254. Земельный участок с кадастровым номером 40:20:100620:15, расположенный по адресу: г. Таруса, ул. Живова, д. 29, площадь прилегающей территории - 64 кв. м;</w:t>
      </w:r>
    </w:p>
    <w:p w:rsidR="00827D3F" w:rsidRDefault="00827D3F">
      <w:pPr>
        <w:pStyle w:val="ConsPlusNormal"/>
        <w:jc w:val="both"/>
      </w:pPr>
      <w:r>
        <w:t xml:space="preserve">(п. 254 введен </w:t>
      </w:r>
      <w:hyperlink r:id="rId261">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255. Земельный участок с кадастровым номером 40:20:100617:29, расположенный по адресу: г. Таруса, ул. Живова, д. 30, площадь прилегающей территории - 298 кв. м;</w:t>
      </w:r>
    </w:p>
    <w:p w:rsidR="00827D3F" w:rsidRDefault="00827D3F">
      <w:pPr>
        <w:pStyle w:val="ConsPlusNormal"/>
        <w:jc w:val="both"/>
      </w:pPr>
      <w:r>
        <w:t xml:space="preserve">(п. 255 введен </w:t>
      </w:r>
      <w:hyperlink r:id="rId262">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256. Земельный участок с кадастровым номером 40:20:100620:16, расположенный по адресу: г. Таруса, ул. Живова, д. 31, площадь прилегающей территории - 124 кв. м;</w:t>
      </w:r>
    </w:p>
    <w:p w:rsidR="00827D3F" w:rsidRDefault="00827D3F">
      <w:pPr>
        <w:pStyle w:val="ConsPlusNormal"/>
        <w:jc w:val="both"/>
      </w:pPr>
      <w:r>
        <w:t xml:space="preserve">(п. 256 введен </w:t>
      </w:r>
      <w:hyperlink r:id="rId263">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257. Земельный участок с кадастровым номером 40:20:100617:30, расположенный по адресу: г. Таруса, ул. Живова, д. 32, площадь прилегающей территории - 44 кв. м;</w:t>
      </w:r>
    </w:p>
    <w:p w:rsidR="00827D3F" w:rsidRDefault="00827D3F">
      <w:pPr>
        <w:pStyle w:val="ConsPlusNormal"/>
        <w:jc w:val="both"/>
      </w:pPr>
      <w:r>
        <w:t xml:space="preserve">(п. 257 введен </w:t>
      </w:r>
      <w:hyperlink r:id="rId264">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258. Земельный участок с кадастровым номером 40:20:100620:17, расположенный по адресу: г. Таруса, ул. Живова, д. 33, площадь прилегающей территории - 77 кв. м;</w:t>
      </w:r>
    </w:p>
    <w:p w:rsidR="00827D3F" w:rsidRDefault="00827D3F">
      <w:pPr>
        <w:pStyle w:val="ConsPlusNormal"/>
        <w:jc w:val="both"/>
      </w:pPr>
      <w:r>
        <w:t xml:space="preserve">(п. 258 введен </w:t>
      </w:r>
      <w:hyperlink r:id="rId265">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259. Земельный участок с кадастровым номером 40:20:100617:31, расположенный по адресу: г. Таруса, ул. Живова, д. 34, площадь прилегающей территории - 54 кв. м;</w:t>
      </w:r>
    </w:p>
    <w:p w:rsidR="00827D3F" w:rsidRDefault="00827D3F">
      <w:pPr>
        <w:pStyle w:val="ConsPlusNormal"/>
        <w:jc w:val="both"/>
      </w:pPr>
      <w:r>
        <w:t xml:space="preserve">(п. 259 введен </w:t>
      </w:r>
      <w:hyperlink r:id="rId266">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260. Земельный участок с кадастровым номером 40:20:100620:124, расположенный по адресу: г. Таруса, ул. Живова, д. 35, площадь прилегающей территории - 126 кв. м;</w:t>
      </w:r>
    </w:p>
    <w:p w:rsidR="00827D3F" w:rsidRDefault="00827D3F">
      <w:pPr>
        <w:pStyle w:val="ConsPlusNormal"/>
        <w:jc w:val="both"/>
      </w:pPr>
      <w:r>
        <w:t xml:space="preserve">(п. 260 введен </w:t>
      </w:r>
      <w:hyperlink r:id="rId267">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261. Земельный участок с кадастровым номером 40:20:100617:165, расположенный по адресу: г. Таруса, ул. Живова, д. 36, площадь прилегающей территории - 518 кв. м;</w:t>
      </w:r>
    </w:p>
    <w:p w:rsidR="00827D3F" w:rsidRDefault="00827D3F">
      <w:pPr>
        <w:pStyle w:val="ConsPlusNormal"/>
        <w:jc w:val="both"/>
      </w:pPr>
      <w:r>
        <w:t xml:space="preserve">(п. 261 введен </w:t>
      </w:r>
      <w:hyperlink r:id="rId268">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262. Земельный участок с кадастровым номером 40:20:100620:19, расположенный по адресу: г. Таруса, ул. Живова, д. 37, площадь прилегающей территории - 120 кв. м;</w:t>
      </w:r>
    </w:p>
    <w:p w:rsidR="00827D3F" w:rsidRDefault="00827D3F">
      <w:pPr>
        <w:pStyle w:val="ConsPlusNormal"/>
        <w:jc w:val="both"/>
      </w:pPr>
      <w:r>
        <w:t xml:space="preserve">(п. 262 введен </w:t>
      </w:r>
      <w:hyperlink r:id="rId269">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263. Земельный участок с кадастровым номером 40:20:100617:161, расположенный по адресу: г. Таруса, ул. Живова, д. 38, площадь прилегающей территории - 729 кв. м;</w:t>
      </w:r>
    </w:p>
    <w:p w:rsidR="00827D3F" w:rsidRDefault="00827D3F">
      <w:pPr>
        <w:pStyle w:val="ConsPlusNormal"/>
        <w:jc w:val="both"/>
      </w:pPr>
      <w:r>
        <w:t xml:space="preserve">(п. 263 введен </w:t>
      </w:r>
      <w:hyperlink r:id="rId270">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lastRenderedPageBreak/>
        <w:t>264. Земельный участок с кадастровым номером 40:20:100620:20, расположенный по адресу: г. Таруса, ул. Живова, д. 39/19, площадь прилегающей территории - 320 кв. м;</w:t>
      </w:r>
    </w:p>
    <w:p w:rsidR="00827D3F" w:rsidRDefault="00827D3F">
      <w:pPr>
        <w:pStyle w:val="ConsPlusNormal"/>
        <w:jc w:val="both"/>
      </w:pPr>
      <w:r>
        <w:t xml:space="preserve">(п. 264 введен </w:t>
      </w:r>
      <w:hyperlink r:id="rId271">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265. Земельные участки с кадастровыми номерами 40:20:100619:137, 40:20:100619:62 40:20:100619:42, 40:20:100619:41, расположенные по адресу: г. Таруса, ул. Живова, д. 40, площадь прилегающей территории - 871 кв. м;</w:t>
      </w:r>
    </w:p>
    <w:p w:rsidR="00827D3F" w:rsidRDefault="00827D3F">
      <w:pPr>
        <w:pStyle w:val="ConsPlusNormal"/>
        <w:jc w:val="both"/>
      </w:pPr>
      <w:r>
        <w:t xml:space="preserve">(п. 265 введен </w:t>
      </w:r>
      <w:hyperlink r:id="rId272">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266. Земельный участок с кадастровым номером 40:20:100619:45, расположенный по адресу: г. Таруса, ул. Живова, д. 42, площадь прилегающей территории - 202 кв. м;</w:t>
      </w:r>
    </w:p>
    <w:p w:rsidR="00827D3F" w:rsidRDefault="00827D3F">
      <w:pPr>
        <w:pStyle w:val="ConsPlusNormal"/>
        <w:jc w:val="both"/>
      </w:pPr>
      <w:r>
        <w:t xml:space="preserve">(п. 266 введен </w:t>
      </w:r>
      <w:hyperlink r:id="rId273">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267. Земельный участок с кадастровым номером 40:20:100619:46, расположенный по адресу: г. Таруса, ул. Живова, д. 44, площадь прилегающей территории - 168 кв. м;</w:t>
      </w:r>
    </w:p>
    <w:p w:rsidR="00827D3F" w:rsidRDefault="00827D3F">
      <w:pPr>
        <w:pStyle w:val="ConsPlusNormal"/>
        <w:jc w:val="both"/>
      </w:pPr>
      <w:r>
        <w:t xml:space="preserve">(п. 267 введен </w:t>
      </w:r>
      <w:hyperlink r:id="rId274">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268. Земельный участок с кадастровым номером 40:20:100619:46, расположенный по адресу: г. Таруса, ул. Живова, д. 46, площадь прилегающей территории - 168 кв. м;</w:t>
      </w:r>
    </w:p>
    <w:p w:rsidR="00827D3F" w:rsidRDefault="00827D3F">
      <w:pPr>
        <w:pStyle w:val="ConsPlusNormal"/>
        <w:jc w:val="both"/>
      </w:pPr>
      <w:r>
        <w:t xml:space="preserve">(п. 268 введен </w:t>
      </w:r>
      <w:hyperlink r:id="rId275">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269. Земельный участок с кадастровым номером 40:20:100619:48, расположенный по адресу: г. Таруса, ул. Живова, д. 48, площадь прилегающей территории - 132 кв. м;</w:t>
      </w:r>
    </w:p>
    <w:p w:rsidR="00827D3F" w:rsidRDefault="00827D3F">
      <w:pPr>
        <w:pStyle w:val="ConsPlusNormal"/>
        <w:jc w:val="both"/>
      </w:pPr>
      <w:r>
        <w:t xml:space="preserve">(п. 269 введен </w:t>
      </w:r>
      <w:hyperlink r:id="rId276">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270. Земельный участок с кадастровым номером 40:20:100619:49, расположенный по адресу: г. Таруса, ул. Живова, д. 50, площадь прилегающей территории - 305 кв. м;</w:t>
      </w:r>
    </w:p>
    <w:p w:rsidR="00827D3F" w:rsidRDefault="00827D3F">
      <w:pPr>
        <w:pStyle w:val="ConsPlusNormal"/>
        <w:jc w:val="both"/>
      </w:pPr>
      <w:r>
        <w:t xml:space="preserve">(п. 270 введен </w:t>
      </w:r>
      <w:hyperlink r:id="rId277">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271. Земельные участки с кадастровыми номерами 40:20:100619:118, 40:20:100619:51, расположенные по адресу: г. Таруса, ул. Живова, д. 52, площадь прилегающей территории - 161 кв. м;</w:t>
      </w:r>
    </w:p>
    <w:p w:rsidR="00827D3F" w:rsidRDefault="00827D3F">
      <w:pPr>
        <w:pStyle w:val="ConsPlusNormal"/>
        <w:jc w:val="both"/>
      </w:pPr>
      <w:r>
        <w:t xml:space="preserve">(п. 271 введен </w:t>
      </w:r>
      <w:hyperlink r:id="rId278">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272. Земельные участки с кадастровыми номерами 40:20:100619:130, 40:20:100619:131, расположенные по адресу: г. Таруса, ул. Живова, д. 54, площадь прилегающей территории - 168 кв. м;</w:t>
      </w:r>
    </w:p>
    <w:p w:rsidR="00827D3F" w:rsidRDefault="00827D3F">
      <w:pPr>
        <w:pStyle w:val="ConsPlusNormal"/>
        <w:jc w:val="both"/>
      </w:pPr>
      <w:r>
        <w:t xml:space="preserve">(п. 272 введен </w:t>
      </w:r>
      <w:hyperlink r:id="rId279">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273. Земельный участок с кадастровым номером 40:20:100619:50, расположенный по адресу: г. Таруса, ул. Живова, д. 56, площадь прилегающей территории - 456 кв. м;</w:t>
      </w:r>
    </w:p>
    <w:p w:rsidR="00827D3F" w:rsidRDefault="00827D3F">
      <w:pPr>
        <w:pStyle w:val="ConsPlusNormal"/>
        <w:jc w:val="both"/>
      </w:pPr>
      <w:r>
        <w:t xml:space="preserve">(п. 273 введен </w:t>
      </w:r>
      <w:hyperlink r:id="rId280">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274. Земельный участок с кадастровым номером 40:20:100617:149, расположенный по адресу: г. Таруса, ул. Живова, д. 58, площадь прилегающей территории - 362 кв. м.</w:t>
      </w:r>
    </w:p>
    <w:p w:rsidR="00827D3F" w:rsidRDefault="00827D3F">
      <w:pPr>
        <w:pStyle w:val="ConsPlusNormal"/>
        <w:jc w:val="both"/>
      </w:pPr>
      <w:r>
        <w:t xml:space="preserve">(п. 274 введен </w:t>
      </w:r>
      <w:hyperlink r:id="rId281">
        <w:r>
          <w:rPr>
            <w:color w:val="0000FF"/>
          </w:rPr>
          <w:t>Решением</w:t>
        </w:r>
      </w:hyperlink>
      <w:r>
        <w:t xml:space="preserve"> городской Думы городского поселения "Г. Таруса" от 06.07.2020 N 38)</w:t>
      </w:r>
    </w:p>
    <w:p w:rsidR="00827D3F" w:rsidRDefault="00827D3F">
      <w:pPr>
        <w:pStyle w:val="ConsPlusNormal"/>
        <w:spacing w:before="220"/>
        <w:ind w:firstLine="540"/>
        <w:jc w:val="both"/>
      </w:pPr>
      <w:r>
        <w:t>275. Земельный участок с кадастровым номером 40:20:100514:33, расположенный по адресу: г. Таруса, ул. Луначарского, д. 63, площадь прилегающей территории - 517 кв. м;</w:t>
      </w:r>
    </w:p>
    <w:p w:rsidR="00827D3F" w:rsidRDefault="00827D3F">
      <w:pPr>
        <w:pStyle w:val="ConsPlusNormal"/>
        <w:jc w:val="both"/>
      </w:pPr>
      <w:r>
        <w:t xml:space="preserve">(п. 275 введен </w:t>
      </w:r>
      <w:hyperlink r:id="rId282">
        <w:r>
          <w:rPr>
            <w:color w:val="0000FF"/>
          </w:rPr>
          <w:t>Решением</w:t>
        </w:r>
      </w:hyperlink>
      <w:r>
        <w:t xml:space="preserve"> городской Думы городского поселения "Г. Таруса" от 27.08.2020 N 40)</w:t>
      </w:r>
    </w:p>
    <w:p w:rsidR="00827D3F" w:rsidRDefault="00827D3F">
      <w:pPr>
        <w:pStyle w:val="ConsPlusNormal"/>
        <w:spacing w:before="220"/>
        <w:ind w:firstLine="540"/>
        <w:jc w:val="both"/>
      </w:pPr>
      <w:r>
        <w:t>276. Земельный участок с кадастровым номером 40:20:100514:32, расположенный по адресу: г. Таруса, ул. Луначарского, д. 65, площадь прилегающей территории - 251 кв. м;</w:t>
      </w:r>
    </w:p>
    <w:p w:rsidR="00827D3F" w:rsidRDefault="00827D3F">
      <w:pPr>
        <w:pStyle w:val="ConsPlusNormal"/>
        <w:jc w:val="both"/>
      </w:pPr>
      <w:r>
        <w:t xml:space="preserve">(п. 276 введен </w:t>
      </w:r>
      <w:hyperlink r:id="rId283">
        <w:r>
          <w:rPr>
            <w:color w:val="0000FF"/>
          </w:rPr>
          <w:t>Решением</w:t>
        </w:r>
      </w:hyperlink>
      <w:r>
        <w:t xml:space="preserve"> городской Думы городского поселения "Г. Таруса" от 27.08.2020 N 40)</w:t>
      </w:r>
    </w:p>
    <w:p w:rsidR="00827D3F" w:rsidRDefault="00827D3F">
      <w:pPr>
        <w:pStyle w:val="ConsPlusNormal"/>
        <w:spacing w:before="220"/>
        <w:ind w:firstLine="540"/>
        <w:jc w:val="both"/>
      </w:pPr>
      <w:r>
        <w:t xml:space="preserve">277. Земельный участок с кадастровым номером 40:20:100514:30, расположенный по адресу: </w:t>
      </w:r>
      <w:r>
        <w:lastRenderedPageBreak/>
        <w:t>г. Таруса, ул. Луначарского, д. 67, площадь прилегающей территории - 233 кв. м;</w:t>
      </w:r>
    </w:p>
    <w:p w:rsidR="00827D3F" w:rsidRDefault="00827D3F">
      <w:pPr>
        <w:pStyle w:val="ConsPlusNormal"/>
        <w:jc w:val="both"/>
      </w:pPr>
      <w:r>
        <w:t xml:space="preserve">(п. 277 введен </w:t>
      </w:r>
      <w:hyperlink r:id="rId284">
        <w:r>
          <w:rPr>
            <w:color w:val="0000FF"/>
          </w:rPr>
          <w:t>Решением</w:t>
        </w:r>
      </w:hyperlink>
      <w:r>
        <w:t xml:space="preserve"> городской Думы городского поселения "Г. Таруса" от 27.08.2020 N 40)</w:t>
      </w:r>
    </w:p>
    <w:p w:rsidR="00827D3F" w:rsidRDefault="00827D3F">
      <w:pPr>
        <w:pStyle w:val="ConsPlusNormal"/>
        <w:spacing w:before="220"/>
        <w:ind w:firstLine="540"/>
        <w:jc w:val="both"/>
      </w:pPr>
      <w:r>
        <w:t>278. Земельный участок с кадастровым номером 40:20:100514:17, расположенный по адресу: г. Таруса, ул. Луначарского, д. 69, площадь прилегающей территории - 359 кв. м;</w:t>
      </w:r>
    </w:p>
    <w:p w:rsidR="00827D3F" w:rsidRDefault="00827D3F">
      <w:pPr>
        <w:pStyle w:val="ConsPlusNormal"/>
        <w:jc w:val="both"/>
      </w:pPr>
      <w:r>
        <w:t xml:space="preserve">(п. 278 введен </w:t>
      </w:r>
      <w:hyperlink r:id="rId285">
        <w:r>
          <w:rPr>
            <w:color w:val="0000FF"/>
          </w:rPr>
          <w:t>Решением</w:t>
        </w:r>
      </w:hyperlink>
      <w:r>
        <w:t xml:space="preserve"> городской Думы городского поселения "Г. Таруса" от 27.08.2020 N 40)</w:t>
      </w:r>
    </w:p>
    <w:p w:rsidR="00827D3F" w:rsidRDefault="00827D3F">
      <w:pPr>
        <w:pStyle w:val="ConsPlusNormal"/>
        <w:spacing w:before="220"/>
        <w:ind w:firstLine="540"/>
        <w:jc w:val="both"/>
      </w:pPr>
      <w:r>
        <w:t>279. Земельный участок с кадастровым номером 40:20:100514:16, расположенный по адресу: г. Таруса, ул. Луначарского, д. 71, площадь прилегающей территории - 197 кв. м;</w:t>
      </w:r>
    </w:p>
    <w:p w:rsidR="00827D3F" w:rsidRDefault="00827D3F">
      <w:pPr>
        <w:pStyle w:val="ConsPlusNormal"/>
        <w:jc w:val="both"/>
      </w:pPr>
      <w:r>
        <w:t xml:space="preserve">(п. 279 введен </w:t>
      </w:r>
      <w:hyperlink r:id="rId286">
        <w:r>
          <w:rPr>
            <w:color w:val="0000FF"/>
          </w:rPr>
          <w:t>Решением</w:t>
        </w:r>
      </w:hyperlink>
      <w:r>
        <w:t xml:space="preserve"> городской Думы городского поселения "Г. Таруса" от 27.08.2020 N 40)</w:t>
      </w:r>
    </w:p>
    <w:p w:rsidR="00827D3F" w:rsidRDefault="00827D3F">
      <w:pPr>
        <w:pStyle w:val="ConsPlusNormal"/>
        <w:spacing w:before="220"/>
        <w:ind w:firstLine="540"/>
        <w:jc w:val="both"/>
      </w:pPr>
      <w:r>
        <w:t>280. Земельный участок с кадастровым номером 40:20:100514:15, расположенный по адресу: г. Таруса, ул. Луначарского, д. 73, площадь прилегающей территории - 160 кв. м;</w:t>
      </w:r>
    </w:p>
    <w:p w:rsidR="00827D3F" w:rsidRDefault="00827D3F">
      <w:pPr>
        <w:pStyle w:val="ConsPlusNormal"/>
        <w:jc w:val="both"/>
      </w:pPr>
      <w:r>
        <w:t xml:space="preserve">(п. 280 введен </w:t>
      </w:r>
      <w:hyperlink r:id="rId287">
        <w:r>
          <w:rPr>
            <w:color w:val="0000FF"/>
          </w:rPr>
          <w:t>Решением</w:t>
        </w:r>
      </w:hyperlink>
      <w:r>
        <w:t xml:space="preserve"> городской Думы городского поселения "Г. Таруса" от 27.08.2020 N 40)</w:t>
      </w:r>
    </w:p>
    <w:p w:rsidR="00827D3F" w:rsidRDefault="00827D3F">
      <w:pPr>
        <w:pStyle w:val="ConsPlusNormal"/>
        <w:spacing w:before="220"/>
        <w:ind w:firstLine="540"/>
        <w:jc w:val="both"/>
      </w:pPr>
      <w:r>
        <w:t>281. Земельные участки с кадастровыми номерами 40:20:100514:154, 40:20:100514:157, расположенные по адресу: г. Таруса, ул. Луначарского, д. 77, площадь прилегающей территории - 644 кв. м;</w:t>
      </w:r>
    </w:p>
    <w:p w:rsidR="00827D3F" w:rsidRDefault="00827D3F">
      <w:pPr>
        <w:pStyle w:val="ConsPlusNormal"/>
        <w:jc w:val="both"/>
      </w:pPr>
      <w:r>
        <w:t xml:space="preserve">(п. 281 введен </w:t>
      </w:r>
      <w:hyperlink r:id="rId288">
        <w:r>
          <w:rPr>
            <w:color w:val="0000FF"/>
          </w:rPr>
          <w:t>Решением</w:t>
        </w:r>
      </w:hyperlink>
      <w:r>
        <w:t xml:space="preserve"> городской Думы городского поселения "Г. Таруса" от 27.08.2020 N 40)</w:t>
      </w:r>
    </w:p>
    <w:p w:rsidR="00827D3F" w:rsidRDefault="00827D3F">
      <w:pPr>
        <w:pStyle w:val="ConsPlusNormal"/>
        <w:spacing w:before="220"/>
        <w:ind w:firstLine="540"/>
        <w:jc w:val="both"/>
      </w:pPr>
      <w:r>
        <w:t>282. Земельные участки с кадастровыми номерами 40:20:100515:16, 40:20:100515:17, расположенные по адресу: г. Таруса, ул. Луначарского, д. 79/1, площадь прилегающей территории - 503 кв. м;</w:t>
      </w:r>
    </w:p>
    <w:p w:rsidR="00827D3F" w:rsidRDefault="00827D3F">
      <w:pPr>
        <w:pStyle w:val="ConsPlusNormal"/>
        <w:jc w:val="both"/>
      </w:pPr>
      <w:r>
        <w:t xml:space="preserve">(п. 282 введен </w:t>
      </w:r>
      <w:hyperlink r:id="rId289">
        <w:r>
          <w:rPr>
            <w:color w:val="0000FF"/>
          </w:rPr>
          <w:t>Решением</w:t>
        </w:r>
      </w:hyperlink>
      <w:r>
        <w:t xml:space="preserve"> городской Думы городского поселения "Г. Таруса" от 27.08.2020 N 40)</w:t>
      </w:r>
    </w:p>
    <w:p w:rsidR="00827D3F" w:rsidRDefault="00827D3F">
      <w:pPr>
        <w:pStyle w:val="ConsPlusNormal"/>
        <w:spacing w:before="220"/>
        <w:ind w:firstLine="540"/>
        <w:jc w:val="both"/>
      </w:pPr>
      <w:r>
        <w:t>283. Земельный участок с кадастровым номером 40:20:100515:15, расположенный по адресу: г. Таруса, ул. Луначарского, д. 81, площадь прилегающей территории - 176 кв. м;</w:t>
      </w:r>
    </w:p>
    <w:p w:rsidR="00827D3F" w:rsidRDefault="00827D3F">
      <w:pPr>
        <w:pStyle w:val="ConsPlusNormal"/>
        <w:jc w:val="both"/>
      </w:pPr>
      <w:r>
        <w:t xml:space="preserve">(п. 283 введен </w:t>
      </w:r>
      <w:hyperlink r:id="rId290">
        <w:r>
          <w:rPr>
            <w:color w:val="0000FF"/>
          </w:rPr>
          <w:t>Решением</w:t>
        </w:r>
      </w:hyperlink>
      <w:r>
        <w:t xml:space="preserve"> городской Думы городского поселения "Г. Таруса" от 27.08.2020 N 40)</w:t>
      </w:r>
    </w:p>
    <w:p w:rsidR="00827D3F" w:rsidRDefault="00827D3F">
      <w:pPr>
        <w:pStyle w:val="ConsPlusNormal"/>
        <w:spacing w:before="220"/>
        <w:ind w:firstLine="540"/>
        <w:jc w:val="both"/>
      </w:pPr>
      <w:r>
        <w:t>284. Земельный участок с кадастровым номером 40:20:100515:105, расположенный по адресу: г. Таруса, ул. Луначарского, д. 83, площадь прилегающей территории - 178 кв. м;</w:t>
      </w:r>
    </w:p>
    <w:p w:rsidR="00827D3F" w:rsidRDefault="00827D3F">
      <w:pPr>
        <w:pStyle w:val="ConsPlusNormal"/>
        <w:jc w:val="both"/>
      </w:pPr>
      <w:r>
        <w:t xml:space="preserve">(п. 284 введен </w:t>
      </w:r>
      <w:hyperlink r:id="rId291">
        <w:r>
          <w:rPr>
            <w:color w:val="0000FF"/>
          </w:rPr>
          <w:t>Решением</w:t>
        </w:r>
      </w:hyperlink>
      <w:r>
        <w:t xml:space="preserve"> городской Думы городского поселения "Г. Таруса" от 27.08.2020 N 40)</w:t>
      </w:r>
    </w:p>
    <w:p w:rsidR="00827D3F" w:rsidRDefault="00827D3F">
      <w:pPr>
        <w:pStyle w:val="ConsPlusNormal"/>
        <w:spacing w:before="220"/>
        <w:ind w:firstLine="540"/>
        <w:jc w:val="both"/>
      </w:pPr>
      <w:r>
        <w:t>285. Земельный участок с кадастровым номером 40:20:100515:104, расположенный по адресу: г. Таруса, ул. Луначарского, д. 85, площадь прилегающей территории - 220 кв. м;</w:t>
      </w:r>
    </w:p>
    <w:p w:rsidR="00827D3F" w:rsidRDefault="00827D3F">
      <w:pPr>
        <w:pStyle w:val="ConsPlusNormal"/>
        <w:jc w:val="both"/>
      </w:pPr>
      <w:r>
        <w:t xml:space="preserve">(п. 285 введен </w:t>
      </w:r>
      <w:hyperlink r:id="rId292">
        <w:r>
          <w:rPr>
            <w:color w:val="0000FF"/>
          </w:rPr>
          <w:t>Решением</w:t>
        </w:r>
      </w:hyperlink>
      <w:r>
        <w:t xml:space="preserve"> городской Думы городского поселения "Г. Таруса" от 27.08.2020 N 40)</w:t>
      </w:r>
    </w:p>
    <w:p w:rsidR="00827D3F" w:rsidRDefault="00827D3F">
      <w:pPr>
        <w:pStyle w:val="ConsPlusNormal"/>
        <w:spacing w:before="220"/>
        <w:ind w:firstLine="540"/>
        <w:jc w:val="both"/>
      </w:pPr>
      <w:r>
        <w:t>286. Земельный участок с кадастровым номером 40:20:100515:11, расположенный по адресу: г. Таруса, ул. Луначарского, д. 87, площадь прилегающей территории - 230 кв. м;</w:t>
      </w:r>
    </w:p>
    <w:p w:rsidR="00827D3F" w:rsidRDefault="00827D3F">
      <w:pPr>
        <w:pStyle w:val="ConsPlusNormal"/>
        <w:jc w:val="both"/>
      </w:pPr>
      <w:r>
        <w:t xml:space="preserve">(п. 286 введен </w:t>
      </w:r>
      <w:hyperlink r:id="rId293">
        <w:r>
          <w:rPr>
            <w:color w:val="0000FF"/>
          </w:rPr>
          <w:t>Решением</w:t>
        </w:r>
      </w:hyperlink>
      <w:r>
        <w:t xml:space="preserve"> городской Думы городского поселения "Г. Таруса" от 27.08.2020 N 40)</w:t>
      </w:r>
    </w:p>
    <w:p w:rsidR="00827D3F" w:rsidRDefault="00827D3F">
      <w:pPr>
        <w:pStyle w:val="ConsPlusNormal"/>
        <w:spacing w:before="220"/>
        <w:ind w:firstLine="540"/>
        <w:jc w:val="both"/>
      </w:pPr>
      <w:r>
        <w:t>287. Земельный участок с кадастровым номером 40:20:100515:10, расположенный по адресу: г. Таруса, ул. Луначарского, д. 89, площадь прилегающей территории - 263 кв. м;</w:t>
      </w:r>
    </w:p>
    <w:p w:rsidR="00827D3F" w:rsidRDefault="00827D3F">
      <w:pPr>
        <w:pStyle w:val="ConsPlusNormal"/>
        <w:jc w:val="both"/>
      </w:pPr>
      <w:r>
        <w:t xml:space="preserve">(п. 287 введен </w:t>
      </w:r>
      <w:hyperlink r:id="rId294">
        <w:r>
          <w:rPr>
            <w:color w:val="0000FF"/>
          </w:rPr>
          <w:t>Решением</w:t>
        </w:r>
      </w:hyperlink>
      <w:r>
        <w:t xml:space="preserve"> городской Думы городского поселения "Г. Таруса" от 27.08.2020 N 40)</w:t>
      </w:r>
    </w:p>
    <w:p w:rsidR="00827D3F" w:rsidRDefault="00827D3F">
      <w:pPr>
        <w:pStyle w:val="ConsPlusNormal"/>
        <w:spacing w:before="220"/>
        <w:ind w:firstLine="540"/>
        <w:jc w:val="both"/>
      </w:pPr>
      <w:r>
        <w:t>288. Земельный участок с кадастровым номером 40:20:100515:9, расположенный по адресу: г. Таруса, ул. Луначарского, д. 91, площадь прилегающей территории - 280 кв. м;</w:t>
      </w:r>
    </w:p>
    <w:p w:rsidR="00827D3F" w:rsidRDefault="00827D3F">
      <w:pPr>
        <w:pStyle w:val="ConsPlusNormal"/>
        <w:jc w:val="both"/>
      </w:pPr>
      <w:r>
        <w:t xml:space="preserve">(п. 288 введен </w:t>
      </w:r>
      <w:hyperlink r:id="rId295">
        <w:r>
          <w:rPr>
            <w:color w:val="0000FF"/>
          </w:rPr>
          <w:t>Решением</w:t>
        </w:r>
      </w:hyperlink>
      <w:r>
        <w:t xml:space="preserve"> городской Думы городского поселения "Г. Таруса" от 27.08.2020 N 40)</w:t>
      </w:r>
    </w:p>
    <w:p w:rsidR="00827D3F" w:rsidRDefault="00827D3F">
      <w:pPr>
        <w:pStyle w:val="ConsPlusNormal"/>
        <w:spacing w:before="220"/>
        <w:ind w:firstLine="540"/>
        <w:jc w:val="both"/>
      </w:pPr>
      <w:r>
        <w:t>289. Земельный участок с кадастровым номером 40:20:100515:8, расположенный по адресу: г. Таруса, ул. Луначарского, д. 93, площадь прилегающей территории - 370 кв. м;</w:t>
      </w:r>
    </w:p>
    <w:p w:rsidR="00827D3F" w:rsidRDefault="00827D3F">
      <w:pPr>
        <w:pStyle w:val="ConsPlusNormal"/>
        <w:jc w:val="both"/>
      </w:pPr>
      <w:r>
        <w:t xml:space="preserve">(п. 289 введен </w:t>
      </w:r>
      <w:hyperlink r:id="rId296">
        <w:r>
          <w:rPr>
            <w:color w:val="0000FF"/>
          </w:rPr>
          <w:t>Решением</w:t>
        </w:r>
      </w:hyperlink>
      <w:r>
        <w:t xml:space="preserve"> городской Думы городского поселения "Г. Таруса" от 27.08.2020 N 40)</w:t>
      </w:r>
    </w:p>
    <w:p w:rsidR="00827D3F" w:rsidRDefault="00827D3F">
      <w:pPr>
        <w:pStyle w:val="ConsPlusNormal"/>
        <w:spacing w:before="220"/>
        <w:ind w:firstLine="540"/>
        <w:jc w:val="both"/>
      </w:pPr>
      <w:r>
        <w:t>290. Земельный участок с кадастровым номером 40:20:100515:7, расположенный по адресу: г. Таруса, ул. Луначарского, д. 95, площадь прилегающей территории - 328 кв. м;</w:t>
      </w:r>
    </w:p>
    <w:p w:rsidR="00827D3F" w:rsidRDefault="00827D3F">
      <w:pPr>
        <w:pStyle w:val="ConsPlusNormal"/>
        <w:jc w:val="both"/>
      </w:pPr>
      <w:r>
        <w:t xml:space="preserve">(п. 290 введен </w:t>
      </w:r>
      <w:hyperlink r:id="rId297">
        <w:r>
          <w:rPr>
            <w:color w:val="0000FF"/>
          </w:rPr>
          <w:t>Решением</w:t>
        </w:r>
      </w:hyperlink>
      <w:r>
        <w:t xml:space="preserve"> городской Думы городского поселения "Г. Таруса" от 27.08.2020 N 40)</w:t>
      </w:r>
    </w:p>
    <w:p w:rsidR="00827D3F" w:rsidRDefault="00827D3F">
      <w:pPr>
        <w:pStyle w:val="ConsPlusNormal"/>
        <w:spacing w:before="220"/>
        <w:ind w:firstLine="540"/>
        <w:jc w:val="both"/>
      </w:pPr>
      <w:r>
        <w:lastRenderedPageBreak/>
        <w:t>291. Земельный участок с кадастровым номером 40:20:100515:6, расположенный по адресу: г. Таруса, ул. Луначарского, д. 97, площадь прилегающей территории - 305 кв. м;</w:t>
      </w:r>
    </w:p>
    <w:p w:rsidR="00827D3F" w:rsidRDefault="00827D3F">
      <w:pPr>
        <w:pStyle w:val="ConsPlusNormal"/>
        <w:jc w:val="both"/>
      </w:pPr>
      <w:r>
        <w:t xml:space="preserve">(п. 291 введен </w:t>
      </w:r>
      <w:hyperlink r:id="rId298">
        <w:r>
          <w:rPr>
            <w:color w:val="0000FF"/>
          </w:rPr>
          <w:t>Решением</w:t>
        </w:r>
      </w:hyperlink>
      <w:r>
        <w:t xml:space="preserve"> городской Думы городского поселения "Г. Таруса" от 27.08.2020 N 40)</w:t>
      </w:r>
    </w:p>
    <w:p w:rsidR="00827D3F" w:rsidRDefault="00827D3F">
      <w:pPr>
        <w:pStyle w:val="ConsPlusNormal"/>
        <w:spacing w:before="220"/>
        <w:ind w:firstLine="540"/>
        <w:jc w:val="both"/>
      </w:pPr>
      <w:r>
        <w:t>292. Земельный участок с кадастровым номером 40:20:100514:5, расположенный по адресу: г. Таруса, ул. Луначарского, д. 99, площадь прилегающей территории - 472 кв. м;</w:t>
      </w:r>
    </w:p>
    <w:p w:rsidR="00827D3F" w:rsidRDefault="00827D3F">
      <w:pPr>
        <w:pStyle w:val="ConsPlusNormal"/>
        <w:jc w:val="both"/>
      </w:pPr>
      <w:r>
        <w:t xml:space="preserve">(п. 292 введен </w:t>
      </w:r>
      <w:hyperlink r:id="rId299">
        <w:r>
          <w:rPr>
            <w:color w:val="0000FF"/>
          </w:rPr>
          <w:t>Решением</w:t>
        </w:r>
      </w:hyperlink>
      <w:r>
        <w:t xml:space="preserve"> городской Думы городского поселения "Г. Таруса" от 27.08.2020 N 40)</w:t>
      </w:r>
    </w:p>
    <w:p w:rsidR="00827D3F" w:rsidRDefault="00827D3F">
      <w:pPr>
        <w:pStyle w:val="ConsPlusNormal"/>
        <w:spacing w:before="220"/>
        <w:ind w:firstLine="540"/>
        <w:jc w:val="both"/>
      </w:pPr>
      <w:r>
        <w:t>293. Земельный участок с кадастровым номером 40:20:100515:2, расположенный по адресу: г. Таруса, ул. Луначарского, д. 101, площадь прилегающей территории 936 кв. м;</w:t>
      </w:r>
    </w:p>
    <w:p w:rsidR="00827D3F" w:rsidRDefault="00827D3F">
      <w:pPr>
        <w:pStyle w:val="ConsPlusNormal"/>
        <w:jc w:val="both"/>
      </w:pPr>
      <w:r>
        <w:t xml:space="preserve">(п. 293 введен </w:t>
      </w:r>
      <w:hyperlink r:id="rId300">
        <w:r>
          <w:rPr>
            <w:color w:val="0000FF"/>
          </w:rPr>
          <w:t>Решением</w:t>
        </w:r>
      </w:hyperlink>
      <w:r>
        <w:t xml:space="preserve"> городской Думы городского поселения "Г. Таруса" от 27.08.2020 N 40)</w:t>
      </w:r>
    </w:p>
    <w:p w:rsidR="00827D3F" w:rsidRDefault="00827D3F">
      <w:pPr>
        <w:pStyle w:val="ConsPlusNormal"/>
        <w:spacing w:before="220"/>
        <w:ind w:firstLine="540"/>
        <w:jc w:val="both"/>
      </w:pPr>
      <w:r>
        <w:t>294. Земельный участок с кадастровым номером 40:20:100516:17, расположенный по адресу: г. Таруса, ул. Луначарского, д. 103, площадь прилегающей территории - 1028 кв. м;</w:t>
      </w:r>
    </w:p>
    <w:p w:rsidR="00827D3F" w:rsidRDefault="00827D3F">
      <w:pPr>
        <w:pStyle w:val="ConsPlusNormal"/>
        <w:jc w:val="both"/>
      </w:pPr>
      <w:r>
        <w:t xml:space="preserve">(п. 294 введен </w:t>
      </w:r>
      <w:hyperlink r:id="rId301">
        <w:r>
          <w:rPr>
            <w:color w:val="0000FF"/>
          </w:rPr>
          <w:t>Решением</w:t>
        </w:r>
      </w:hyperlink>
      <w:r>
        <w:t xml:space="preserve"> городской Думы городского поселения "Г. Таруса" от 27.08.2020 N 40)</w:t>
      </w:r>
    </w:p>
    <w:p w:rsidR="00827D3F" w:rsidRDefault="00827D3F">
      <w:pPr>
        <w:pStyle w:val="ConsPlusNormal"/>
        <w:spacing w:before="220"/>
        <w:ind w:firstLine="540"/>
        <w:jc w:val="both"/>
      </w:pPr>
      <w:r>
        <w:t>295. Земельный участок с кадастровым номером 40:20:100516:72, расположенный по адресу: г. Таруса, ул. Луначарского, д. 105, площадь прилегающей территории - 285 кв. м;</w:t>
      </w:r>
    </w:p>
    <w:p w:rsidR="00827D3F" w:rsidRDefault="00827D3F">
      <w:pPr>
        <w:pStyle w:val="ConsPlusNormal"/>
        <w:jc w:val="both"/>
      </w:pPr>
      <w:r>
        <w:t xml:space="preserve">(п. 295 введен </w:t>
      </w:r>
      <w:hyperlink r:id="rId302">
        <w:r>
          <w:rPr>
            <w:color w:val="0000FF"/>
          </w:rPr>
          <w:t>Решением</w:t>
        </w:r>
      </w:hyperlink>
      <w:r>
        <w:t xml:space="preserve"> городской Думы городского поселения "Г. Таруса" от 27.08.2020 N 40)</w:t>
      </w:r>
    </w:p>
    <w:p w:rsidR="00827D3F" w:rsidRDefault="00827D3F">
      <w:pPr>
        <w:pStyle w:val="ConsPlusNormal"/>
        <w:spacing w:before="220"/>
        <w:ind w:firstLine="540"/>
        <w:jc w:val="both"/>
      </w:pPr>
      <w:r>
        <w:t>296. Земельный участок с кадастровым номером 40:20:100512:42, расположенный по адресу: г. Таруса, ул. Калинина, д. 1а, площадь прилегающей территории - 225 кв. м;</w:t>
      </w:r>
    </w:p>
    <w:p w:rsidR="00827D3F" w:rsidRDefault="00827D3F">
      <w:pPr>
        <w:pStyle w:val="ConsPlusNormal"/>
        <w:jc w:val="both"/>
      </w:pPr>
      <w:r>
        <w:t xml:space="preserve">(п. 296 введен </w:t>
      </w:r>
      <w:hyperlink r:id="rId303">
        <w:r>
          <w:rPr>
            <w:color w:val="0000FF"/>
          </w:rPr>
          <w:t>Решением</w:t>
        </w:r>
      </w:hyperlink>
      <w:r>
        <w:t xml:space="preserve"> городской Думы городского поселения "Г. Таруса" от 27.08.2020 N 40)</w:t>
      </w:r>
    </w:p>
    <w:p w:rsidR="00827D3F" w:rsidRDefault="00827D3F">
      <w:pPr>
        <w:pStyle w:val="ConsPlusNormal"/>
        <w:spacing w:before="220"/>
        <w:ind w:firstLine="540"/>
        <w:jc w:val="both"/>
      </w:pPr>
      <w:r>
        <w:t>297. Земельный участок с кадастровым номером 40:20:100514:34, расположенный по адресу: г. Таруса, ул. Калинина, д. 1, площадь прилегающей территории - 287 кв. м;</w:t>
      </w:r>
    </w:p>
    <w:p w:rsidR="00827D3F" w:rsidRDefault="00827D3F">
      <w:pPr>
        <w:pStyle w:val="ConsPlusNormal"/>
        <w:jc w:val="both"/>
      </w:pPr>
      <w:r>
        <w:t xml:space="preserve">(п. 297 введен </w:t>
      </w:r>
      <w:hyperlink r:id="rId304">
        <w:r>
          <w:rPr>
            <w:color w:val="0000FF"/>
          </w:rPr>
          <w:t>Решением</w:t>
        </w:r>
      </w:hyperlink>
      <w:r>
        <w:t xml:space="preserve"> городской Думы городского поселения "Г. Таруса" от 27.08.2020 N 40)</w:t>
      </w:r>
    </w:p>
    <w:p w:rsidR="00827D3F" w:rsidRDefault="00827D3F">
      <w:pPr>
        <w:pStyle w:val="ConsPlusNormal"/>
        <w:spacing w:before="220"/>
        <w:ind w:firstLine="540"/>
        <w:jc w:val="both"/>
      </w:pPr>
      <w:r>
        <w:t>298. Земельный участок с кадастровым номером 40:20:100514:26, расположенный по адресу: г. Таруса, ул. Калинина, д. 2, площадь прилегающей территории - 320 кв. м;</w:t>
      </w:r>
    </w:p>
    <w:p w:rsidR="00827D3F" w:rsidRDefault="00827D3F">
      <w:pPr>
        <w:pStyle w:val="ConsPlusNormal"/>
        <w:jc w:val="both"/>
      </w:pPr>
      <w:r>
        <w:t xml:space="preserve">(п. 298 введен </w:t>
      </w:r>
      <w:hyperlink r:id="rId305">
        <w:r>
          <w:rPr>
            <w:color w:val="0000FF"/>
          </w:rPr>
          <w:t>Решением</w:t>
        </w:r>
      </w:hyperlink>
      <w:r>
        <w:t xml:space="preserve"> городской Думы городского поселения "Г. Таруса" от 27.08.2020 N 40)</w:t>
      </w:r>
    </w:p>
    <w:p w:rsidR="00827D3F" w:rsidRDefault="00827D3F">
      <w:pPr>
        <w:pStyle w:val="ConsPlusNormal"/>
        <w:spacing w:before="220"/>
        <w:ind w:firstLine="540"/>
        <w:jc w:val="both"/>
      </w:pPr>
      <w:r>
        <w:t>299. Земельный участок с кадастровым номером 40:20:100514:35, расположенный по адресу: г. Таруса, ул. Калинина, д. 3, площадь прилегающей территории - 150 кв. м;</w:t>
      </w:r>
    </w:p>
    <w:p w:rsidR="00827D3F" w:rsidRDefault="00827D3F">
      <w:pPr>
        <w:pStyle w:val="ConsPlusNormal"/>
        <w:jc w:val="both"/>
      </w:pPr>
      <w:r>
        <w:t xml:space="preserve">(п. 299 введен </w:t>
      </w:r>
      <w:hyperlink r:id="rId306">
        <w:r>
          <w:rPr>
            <w:color w:val="0000FF"/>
          </w:rPr>
          <w:t>Решением</w:t>
        </w:r>
      </w:hyperlink>
      <w:r>
        <w:t xml:space="preserve"> городской Думы городского поселения "Г. Таруса" от 27.08.2020 N 40)</w:t>
      </w:r>
    </w:p>
    <w:p w:rsidR="00827D3F" w:rsidRDefault="00827D3F">
      <w:pPr>
        <w:pStyle w:val="ConsPlusNormal"/>
        <w:spacing w:before="220"/>
        <w:ind w:firstLine="540"/>
        <w:jc w:val="both"/>
      </w:pPr>
      <w:r>
        <w:t>300. Земельный участок с кадастровым номером 40:20:100514:25, расположенный по адресу: г. Таруса, ул. Калинина, д. 4, площадь прилегающей территории - 76 кв. м;</w:t>
      </w:r>
    </w:p>
    <w:p w:rsidR="00827D3F" w:rsidRDefault="00827D3F">
      <w:pPr>
        <w:pStyle w:val="ConsPlusNormal"/>
        <w:jc w:val="both"/>
      </w:pPr>
      <w:r>
        <w:t xml:space="preserve">(п. 300 введен </w:t>
      </w:r>
      <w:hyperlink r:id="rId307">
        <w:r>
          <w:rPr>
            <w:color w:val="0000FF"/>
          </w:rPr>
          <w:t>Решением</w:t>
        </w:r>
      </w:hyperlink>
      <w:r>
        <w:t xml:space="preserve"> городской Думы городского поселения "Г. Таруса" от 27.08.2020 N 40)</w:t>
      </w:r>
    </w:p>
    <w:p w:rsidR="00827D3F" w:rsidRDefault="00827D3F">
      <w:pPr>
        <w:pStyle w:val="ConsPlusNormal"/>
        <w:spacing w:before="220"/>
        <w:ind w:firstLine="540"/>
        <w:jc w:val="both"/>
      </w:pPr>
      <w:r>
        <w:t>301. Земельный участок с кадастровым номером 40:20:100514:156, расположенный по адресу: г. Таруса, ул. Калинина, д. 5, площадь прилегающей территории - 122 кв. м;</w:t>
      </w:r>
    </w:p>
    <w:p w:rsidR="00827D3F" w:rsidRDefault="00827D3F">
      <w:pPr>
        <w:pStyle w:val="ConsPlusNormal"/>
        <w:jc w:val="both"/>
      </w:pPr>
      <w:r>
        <w:t xml:space="preserve">(п. 301 введен </w:t>
      </w:r>
      <w:hyperlink r:id="rId308">
        <w:r>
          <w:rPr>
            <w:color w:val="0000FF"/>
          </w:rPr>
          <w:t>Решением</w:t>
        </w:r>
      </w:hyperlink>
      <w:r>
        <w:t xml:space="preserve"> городской Думы городского поселения "Г. Таруса" от 27.08.2020 N 40)</w:t>
      </w:r>
    </w:p>
    <w:p w:rsidR="00827D3F" w:rsidRDefault="00827D3F">
      <w:pPr>
        <w:pStyle w:val="ConsPlusNormal"/>
        <w:spacing w:before="220"/>
        <w:ind w:firstLine="540"/>
        <w:jc w:val="both"/>
      </w:pPr>
      <w:r>
        <w:t>302. Земельный участок с кадастровым номером 40:20:100514:22, расположенный по адресу: г. Таруса, ул. Калинина, д. 6, площадь прилегающей территории - 76 кв. м;</w:t>
      </w:r>
    </w:p>
    <w:p w:rsidR="00827D3F" w:rsidRDefault="00827D3F">
      <w:pPr>
        <w:pStyle w:val="ConsPlusNormal"/>
        <w:jc w:val="both"/>
      </w:pPr>
      <w:r>
        <w:t xml:space="preserve">(п. 302 введен </w:t>
      </w:r>
      <w:hyperlink r:id="rId309">
        <w:r>
          <w:rPr>
            <w:color w:val="0000FF"/>
          </w:rPr>
          <w:t>Решением</w:t>
        </w:r>
      </w:hyperlink>
      <w:r>
        <w:t xml:space="preserve"> городской Думы городского поселения "Г. Таруса" от 27.08.2020 N 40)</w:t>
      </w:r>
    </w:p>
    <w:p w:rsidR="00827D3F" w:rsidRDefault="00827D3F">
      <w:pPr>
        <w:pStyle w:val="ConsPlusNormal"/>
        <w:spacing w:before="220"/>
        <w:ind w:firstLine="540"/>
        <w:jc w:val="both"/>
      </w:pPr>
      <w:r>
        <w:t>303. Земельный участок с кадастровым номером 40:20:100514:40, расположенный по адресу: г. Таруса, ул. Калинина, д. 7, площадь прилегающей территории - 350 кв. м;</w:t>
      </w:r>
    </w:p>
    <w:p w:rsidR="00827D3F" w:rsidRDefault="00827D3F">
      <w:pPr>
        <w:pStyle w:val="ConsPlusNormal"/>
        <w:jc w:val="both"/>
      </w:pPr>
      <w:r>
        <w:t xml:space="preserve">(п. 303 введен </w:t>
      </w:r>
      <w:hyperlink r:id="rId310">
        <w:r>
          <w:rPr>
            <w:color w:val="0000FF"/>
          </w:rPr>
          <w:t>Решением</w:t>
        </w:r>
      </w:hyperlink>
      <w:r>
        <w:t xml:space="preserve"> городской Думы городского поселения "Г. Таруса" от 27.08.2020 N 40)</w:t>
      </w:r>
    </w:p>
    <w:p w:rsidR="00827D3F" w:rsidRDefault="00827D3F">
      <w:pPr>
        <w:pStyle w:val="ConsPlusNormal"/>
        <w:spacing w:before="220"/>
        <w:ind w:firstLine="540"/>
        <w:jc w:val="both"/>
      </w:pPr>
      <w:r>
        <w:t>304. Земельный участок с кадастровым номером 40:20:100517:79, расположенный по адресу: г. Таруса, ул. Калинина, д. 8/5, площадь прилегающей территории - 311 кв. м;</w:t>
      </w:r>
    </w:p>
    <w:p w:rsidR="00827D3F" w:rsidRDefault="00827D3F">
      <w:pPr>
        <w:pStyle w:val="ConsPlusNormal"/>
        <w:jc w:val="both"/>
      </w:pPr>
      <w:r>
        <w:t xml:space="preserve">(п. 304 введен </w:t>
      </w:r>
      <w:hyperlink r:id="rId311">
        <w:r>
          <w:rPr>
            <w:color w:val="0000FF"/>
          </w:rPr>
          <w:t>Решением</w:t>
        </w:r>
      </w:hyperlink>
      <w:r>
        <w:t xml:space="preserve"> городской Думы городского поселения "Г. Таруса" от 27.08.2020 N 40)</w:t>
      </w:r>
    </w:p>
    <w:p w:rsidR="00827D3F" w:rsidRDefault="00827D3F">
      <w:pPr>
        <w:pStyle w:val="ConsPlusNormal"/>
        <w:spacing w:before="220"/>
        <w:ind w:firstLine="540"/>
        <w:jc w:val="both"/>
      </w:pPr>
      <w:r>
        <w:lastRenderedPageBreak/>
        <w:t>305. Земельный участок с кадастровым номером 40:20:100514:47, расположенный по адресу: г. Таруса, ул. Калинина, д. 9, площадь прилегающей территории - 255 кв. м;</w:t>
      </w:r>
    </w:p>
    <w:p w:rsidR="00827D3F" w:rsidRDefault="00827D3F">
      <w:pPr>
        <w:pStyle w:val="ConsPlusNormal"/>
        <w:jc w:val="both"/>
      </w:pPr>
      <w:r>
        <w:t xml:space="preserve">(п. 305 введен </w:t>
      </w:r>
      <w:hyperlink r:id="rId312">
        <w:r>
          <w:rPr>
            <w:color w:val="0000FF"/>
          </w:rPr>
          <w:t>Решением</w:t>
        </w:r>
      </w:hyperlink>
      <w:r>
        <w:t xml:space="preserve"> городской Думы городского поселения "Г. Таруса" от 27.08.2020 N 40)</w:t>
      </w:r>
    </w:p>
    <w:p w:rsidR="00827D3F" w:rsidRDefault="00827D3F">
      <w:pPr>
        <w:pStyle w:val="ConsPlusNormal"/>
        <w:spacing w:before="220"/>
        <w:ind w:firstLine="540"/>
        <w:jc w:val="both"/>
      </w:pPr>
      <w:r>
        <w:t>306. Земельный участок с кадастровым номером 40:20:100514:8, расположенный по адресу: г. Таруса, ул. Калинина, д. 10б, площадь прилегающей территории - 307 кв. м;</w:t>
      </w:r>
    </w:p>
    <w:p w:rsidR="00827D3F" w:rsidRDefault="00827D3F">
      <w:pPr>
        <w:pStyle w:val="ConsPlusNormal"/>
        <w:jc w:val="both"/>
      </w:pPr>
      <w:r>
        <w:t xml:space="preserve">(п. 306 введен </w:t>
      </w:r>
      <w:hyperlink r:id="rId313">
        <w:r>
          <w:rPr>
            <w:color w:val="0000FF"/>
          </w:rPr>
          <w:t>Решением</w:t>
        </w:r>
      </w:hyperlink>
      <w:r>
        <w:t xml:space="preserve"> городской Думы городского поселения "Г. Таруса" от 27.08.2020 N 40)</w:t>
      </w:r>
    </w:p>
    <w:p w:rsidR="00827D3F" w:rsidRDefault="00827D3F">
      <w:pPr>
        <w:pStyle w:val="ConsPlusNormal"/>
        <w:spacing w:before="220"/>
        <w:ind w:firstLine="540"/>
        <w:jc w:val="both"/>
      </w:pPr>
      <w:r>
        <w:t>307. Земельный участок с кадастровым номером 40:20:100514:48, расположенный по адресу: г. Таруса, ул. Калинина, д. 11, площадь прилегающей территории - 92 кв. м;</w:t>
      </w:r>
    </w:p>
    <w:p w:rsidR="00827D3F" w:rsidRDefault="00827D3F">
      <w:pPr>
        <w:pStyle w:val="ConsPlusNormal"/>
        <w:jc w:val="both"/>
      </w:pPr>
      <w:r>
        <w:t xml:space="preserve">(п. 307 введен </w:t>
      </w:r>
      <w:hyperlink r:id="rId314">
        <w:r>
          <w:rPr>
            <w:color w:val="0000FF"/>
          </w:rPr>
          <w:t>Решением</w:t>
        </w:r>
      </w:hyperlink>
      <w:r>
        <w:t xml:space="preserve"> городской Думы городского поселения "Г. Таруса" от 27.08.2020 N 40)</w:t>
      </w:r>
    </w:p>
    <w:p w:rsidR="00827D3F" w:rsidRDefault="00827D3F">
      <w:pPr>
        <w:pStyle w:val="ConsPlusNormal"/>
        <w:spacing w:before="220"/>
        <w:ind w:firstLine="540"/>
        <w:jc w:val="both"/>
      </w:pPr>
      <w:r>
        <w:t>308. Земельный участок с кадастровым номером 40:20:100514:7, расположенный по адресу: г. Таруса, ул. Калинина, д. 12, площадь прилегающей территории - 84 кв. м;</w:t>
      </w:r>
    </w:p>
    <w:p w:rsidR="00827D3F" w:rsidRDefault="00827D3F">
      <w:pPr>
        <w:pStyle w:val="ConsPlusNormal"/>
        <w:jc w:val="both"/>
      </w:pPr>
      <w:r>
        <w:t xml:space="preserve">(п. 308 введен </w:t>
      </w:r>
      <w:hyperlink r:id="rId315">
        <w:r>
          <w:rPr>
            <w:color w:val="0000FF"/>
          </w:rPr>
          <w:t>Решением</w:t>
        </w:r>
      </w:hyperlink>
      <w:r>
        <w:t xml:space="preserve"> городской Думы городского поселения "Г. Таруса" от 27.08.2020 N 40)</w:t>
      </w:r>
    </w:p>
    <w:p w:rsidR="00827D3F" w:rsidRDefault="00827D3F">
      <w:pPr>
        <w:pStyle w:val="ConsPlusNormal"/>
        <w:spacing w:before="220"/>
        <w:ind w:firstLine="540"/>
        <w:jc w:val="both"/>
      </w:pPr>
      <w:r>
        <w:t>309. Земельный участок с кадастровым номером 40:20:100514:6, расположенный по адресу: г. Таруса, ул. Калинина, д. 14, площадь прилегающей территории - 86 кв. м;</w:t>
      </w:r>
    </w:p>
    <w:p w:rsidR="00827D3F" w:rsidRDefault="00827D3F">
      <w:pPr>
        <w:pStyle w:val="ConsPlusNormal"/>
        <w:jc w:val="both"/>
      </w:pPr>
      <w:r>
        <w:t xml:space="preserve">(п. 309 введен </w:t>
      </w:r>
      <w:hyperlink r:id="rId316">
        <w:r>
          <w:rPr>
            <w:color w:val="0000FF"/>
          </w:rPr>
          <w:t>Решением</w:t>
        </w:r>
      </w:hyperlink>
      <w:r>
        <w:t xml:space="preserve"> городской Думы городского поселения "Г. Таруса" от 27.08.2020 N 40)</w:t>
      </w:r>
    </w:p>
    <w:p w:rsidR="00827D3F" w:rsidRDefault="00827D3F">
      <w:pPr>
        <w:pStyle w:val="ConsPlusNormal"/>
        <w:spacing w:before="220"/>
        <w:ind w:firstLine="540"/>
        <w:jc w:val="both"/>
      </w:pPr>
      <w:r>
        <w:t>310. Земельный участок с кадастровым номером 40:20:100514:53, расположенный по адресу: г. Таруса, ул. Калинина, д. 15, площадь прилегающей территории - 120 кв. м;</w:t>
      </w:r>
    </w:p>
    <w:p w:rsidR="00827D3F" w:rsidRDefault="00827D3F">
      <w:pPr>
        <w:pStyle w:val="ConsPlusNormal"/>
        <w:jc w:val="both"/>
      </w:pPr>
      <w:r>
        <w:t xml:space="preserve">(п. 310 введен </w:t>
      </w:r>
      <w:hyperlink r:id="rId317">
        <w:r>
          <w:rPr>
            <w:color w:val="0000FF"/>
          </w:rPr>
          <w:t>Решением</w:t>
        </w:r>
      </w:hyperlink>
      <w:r>
        <w:t xml:space="preserve"> городской Думы городского поселения "Г. Таруса" от 27.08.2020 N 40)</w:t>
      </w:r>
    </w:p>
    <w:p w:rsidR="00827D3F" w:rsidRDefault="00827D3F">
      <w:pPr>
        <w:pStyle w:val="ConsPlusNormal"/>
        <w:spacing w:before="220"/>
        <w:ind w:firstLine="540"/>
        <w:jc w:val="both"/>
      </w:pPr>
      <w:r>
        <w:t>311. Земельный участок с кадастровым номером 40:20:100515:5, расположенный по адресу: г. Таруса, ул. Калинина, д. 16, площадь прилегающей территории - 320 кв. м;</w:t>
      </w:r>
    </w:p>
    <w:p w:rsidR="00827D3F" w:rsidRDefault="00827D3F">
      <w:pPr>
        <w:pStyle w:val="ConsPlusNormal"/>
        <w:jc w:val="both"/>
      </w:pPr>
      <w:r>
        <w:t xml:space="preserve">(п. 311 введен </w:t>
      </w:r>
      <w:hyperlink r:id="rId318">
        <w:r>
          <w:rPr>
            <w:color w:val="0000FF"/>
          </w:rPr>
          <w:t>Решением</w:t>
        </w:r>
      </w:hyperlink>
      <w:r>
        <w:t xml:space="preserve"> городской Думы городского поселения "Г. Таруса" от 27.08.2020 N 40)</w:t>
      </w:r>
    </w:p>
    <w:p w:rsidR="00827D3F" w:rsidRDefault="00827D3F">
      <w:pPr>
        <w:pStyle w:val="ConsPlusNormal"/>
        <w:spacing w:before="220"/>
        <w:ind w:firstLine="540"/>
        <w:jc w:val="both"/>
      </w:pPr>
      <w:r>
        <w:t>312. Земельный участок с кадастровым номером 40:20:100514:56, расположенный по адресу: г. Таруса, ул. Калинина, д. 17, площадь прилегающей территории - 239 кв. м;</w:t>
      </w:r>
    </w:p>
    <w:p w:rsidR="00827D3F" w:rsidRDefault="00827D3F">
      <w:pPr>
        <w:pStyle w:val="ConsPlusNormal"/>
        <w:jc w:val="both"/>
      </w:pPr>
      <w:r>
        <w:t xml:space="preserve">(п. 312 введен </w:t>
      </w:r>
      <w:hyperlink r:id="rId319">
        <w:r>
          <w:rPr>
            <w:color w:val="0000FF"/>
          </w:rPr>
          <w:t>Решением</w:t>
        </w:r>
      </w:hyperlink>
      <w:r>
        <w:t xml:space="preserve"> городской Думы городского поселения "Г. Таруса" от 27.08.2020 N 40)</w:t>
      </w:r>
    </w:p>
    <w:p w:rsidR="00827D3F" w:rsidRDefault="00827D3F">
      <w:pPr>
        <w:pStyle w:val="ConsPlusNormal"/>
        <w:spacing w:before="220"/>
        <w:ind w:firstLine="540"/>
        <w:jc w:val="both"/>
      </w:pPr>
      <w:r>
        <w:t>313. Земельный участок с кадастровым номером 40:20:100515:54, расположенный по адресу: г. Таруса, ул. Калинина, д. 18, площадь прилегающей территории - 216 кв. м;</w:t>
      </w:r>
    </w:p>
    <w:p w:rsidR="00827D3F" w:rsidRDefault="00827D3F">
      <w:pPr>
        <w:pStyle w:val="ConsPlusNormal"/>
        <w:jc w:val="both"/>
      </w:pPr>
      <w:r>
        <w:t xml:space="preserve">(п. 313 введен </w:t>
      </w:r>
      <w:hyperlink r:id="rId320">
        <w:r>
          <w:rPr>
            <w:color w:val="0000FF"/>
          </w:rPr>
          <w:t>Решением</w:t>
        </w:r>
      </w:hyperlink>
      <w:r>
        <w:t xml:space="preserve"> городской Думы городского поселения "Г. Таруса" от 27.08.2020 N 40)</w:t>
      </w:r>
    </w:p>
    <w:p w:rsidR="00827D3F" w:rsidRDefault="00827D3F">
      <w:pPr>
        <w:pStyle w:val="ConsPlusNormal"/>
        <w:spacing w:before="220"/>
        <w:ind w:firstLine="540"/>
        <w:jc w:val="both"/>
      </w:pPr>
      <w:r>
        <w:t>314. Земельный участок с кадастровым номером 40:20:100515:35, расположенный по адресу: г. Таруса, ул. Калинина, д. 19б, площадь прилегающей территории - 331 кв. м;</w:t>
      </w:r>
    </w:p>
    <w:p w:rsidR="00827D3F" w:rsidRDefault="00827D3F">
      <w:pPr>
        <w:pStyle w:val="ConsPlusNormal"/>
        <w:jc w:val="both"/>
      </w:pPr>
      <w:r>
        <w:t xml:space="preserve">(п. 314 введен </w:t>
      </w:r>
      <w:hyperlink r:id="rId321">
        <w:r>
          <w:rPr>
            <w:color w:val="0000FF"/>
          </w:rPr>
          <w:t>Решением</w:t>
        </w:r>
      </w:hyperlink>
      <w:r>
        <w:t xml:space="preserve"> городской Думы городского поселения "Г. Таруса" от 27.08.2020 N 40)</w:t>
      </w:r>
    </w:p>
    <w:p w:rsidR="00827D3F" w:rsidRDefault="00827D3F">
      <w:pPr>
        <w:pStyle w:val="ConsPlusNormal"/>
        <w:spacing w:before="220"/>
        <w:ind w:firstLine="540"/>
        <w:jc w:val="both"/>
      </w:pPr>
      <w:r>
        <w:t>315. Земельный участок с кадастровым номером 40:20:100515:26, расположенный по адресу: г. Таруса, ул. Калинина, д. 20, площадь прилегающей территории - 98 кв. м;</w:t>
      </w:r>
    </w:p>
    <w:p w:rsidR="00827D3F" w:rsidRDefault="00827D3F">
      <w:pPr>
        <w:pStyle w:val="ConsPlusNormal"/>
        <w:jc w:val="both"/>
      </w:pPr>
      <w:r>
        <w:t xml:space="preserve">(п. 315 введен </w:t>
      </w:r>
      <w:hyperlink r:id="rId322">
        <w:r>
          <w:rPr>
            <w:color w:val="0000FF"/>
          </w:rPr>
          <w:t>Решением</w:t>
        </w:r>
      </w:hyperlink>
      <w:r>
        <w:t xml:space="preserve"> городской Думы городского поселения "Г. Таруса" от 27.08.2020 N 40)</w:t>
      </w:r>
    </w:p>
    <w:p w:rsidR="00827D3F" w:rsidRDefault="00827D3F">
      <w:pPr>
        <w:pStyle w:val="ConsPlusNormal"/>
        <w:spacing w:before="220"/>
        <w:ind w:firstLine="540"/>
        <w:jc w:val="both"/>
      </w:pPr>
      <w:r>
        <w:t>316. Земельный участок с кадастровым номером 40:20:100514:100, расположенный по адресу: г. Таруса, ул. Калинина, д. 21, площадь прилегающей территории - 150 кв. м;</w:t>
      </w:r>
    </w:p>
    <w:p w:rsidR="00827D3F" w:rsidRDefault="00827D3F">
      <w:pPr>
        <w:pStyle w:val="ConsPlusNormal"/>
        <w:jc w:val="both"/>
      </w:pPr>
      <w:r>
        <w:t xml:space="preserve">(п. 316 введен </w:t>
      </w:r>
      <w:hyperlink r:id="rId323">
        <w:r>
          <w:rPr>
            <w:color w:val="0000FF"/>
          </w:rPr>
          <w:t>Решением</w:t>
        </w:r>
      </w:hyperlink>
      <w:r>
        <w:t xml:space="preserve"> городской Думы городского поселения "Г. Таруса" от 27.08.2020 N 40)</w:t>
      </w:r>
    </w:p>
    <w:p w:rsidR="00827D3F" w:rsidRDefault="00827D3F">
      <w:pPr>
        <w:pStyle w:val="ConsPlusNormal"/>
        <w:spacing w:before="220"/>
        <w:ind w:firstLine="540"/>
        <w:jc w:val="both"/>
      </w:pPr>
      <w:r>
        <w:t>317. Земельный участок с кадастровым номером 40:20:100515:102, расположенный по адресу: г. Таруса, ул. Калинина д. 22, площадь прилегающей территории - 88 кв. м;</w:t>
      </w:r>
    </w:p>
    <w:p w:rsidR="00827D3F" w:rsidRDefault="00827D3F">
      <w:pPr>
        <w:pStyle w:val="ConsPlusNormal"/>
        <w:jc w:val="both"/>
      </w:pPr>
      <w:r>
        <w:t xml:space="preserve">(п. 317 введен </w:t>
      </w:r>
      <w:hyperlink r:id="rId324">
        <w:r>
          <w:rPr>
            <w:color w:val="0000FF"/>
          </w:rPr>
          <w:t>Решением</w:t>
        </w:r>
      </w:hyperlink>
      <w:r>
        <w:t xml:space="preserve"> городской Думы городского поселения "Г. Таруса" от 27.08.2020 N 40)</w:t>
      </w:r>
    </w:p>
    <w:p w:rsidR="00827D3F" w:rsidRDefault="00827D3F">
      <w:pPr>
        <w:pStyle w:val="ConsPlusNormal"/>
        <w:spacing w:before="220"/>
        <w:ind w:firstLine="540"/>
        <w:jc w:val="both"/>
      </w:pPr>
      <w:r>
        <w:t>318. Земельный участок с кадастровым номером 40:20:100515:33, расположенный по адресу: г. Таруса, ул. Калинина, д. 23, площадь прилегающей территории - 80 кв. м;</w:t>
      </w:r>
    </w:p>
    <w:p w:rsidR="00827D3F" w:rsidRDefault="00827D3F">
      <w:pPr>
        <w:pStyle w:val="ConsPlusNormal"/>
        <w:jc w:val="both"/>
      </w:pPr>
      <w:r>
        <w:t xml:space="preserve">(п. 318 введен </w:t>
      </w:r>
      <w:hyperlink r:id="rId325">
        <w:r>
          <w:rPr>
            <w:color w:val="0000FF"/>
          </w:rPr>
          <w:t>Решением</w:t>
        </w:r>
      </w:hyperlink>
      <w:r>
        <w:t xml:space="preserve"> городской Думы городского поселения "Г. Таруса" от 27.08.2020 N 40)</w:t>
      </w:r>
    </w:p>
    <w:p w:rsidR="00827D3F" w:rsidRDefault="00827D3F">
      <w:pPr>
        <w:pStyle w:val="ConsPlusNormal"/>
        <w:spacing w:before="220"/>
        <w:ind w:firstLine="540"/>
        <w:jc w:val="both"/>
      </w:pPr>
      <w:r>
        <w:lastRenderedPageBreak/>
        <w:t>319. Земельный участок с кадастровым номером 40:20:100515:24, расположенный по адресу: г. Таруса, ул. Калинина, д. 24, площадь прилегающей территории - 56 кв. м;</w:t>
      </w:r>
    </w:p>
    <w:p w:rsidR="00827D3F" w:rsidRDefault="00827D3F">
      <w:pPr>
        <w:pStyle w:val="ConsPlusNormal"/>
        <w:jc w:val="both"/>
      </w:pPr>
      <w:r>
        <w:t xml:space="preserve">(п. 319 введен </w:t>
      </w:r>
      <w:hyperlink r:id="rId326">
        <w:r>
          <w:rPr>
            <w:color w:val="0000FF"/>
          </w:rPr>
          <w:t>Решением</w:t>
        </w:r>
      </w:hyperlink>
      <w:r>
        <w:t xml:space="preserve"> городской Думы городского поселения "Г. Таруса" от 27.08.2020 N 40)</w:t>
      </w:r>
    </w:p>
    <w:p w:rsidR="00827D3F" w:rsidRDefault="00827D3F">
      <w:pPr>
        <w:pStyle w:val="ConsPlusNormal"/>
        <w:spacing w:before="220"/>
        <w:ind w:firstLine="540"/>
        <w:jc w:val="both"/>
      </w:pPr>
      <w:r>
        <w:t>320. Земельный участок с кадастровым номером 40:20:100515:92, расположенный по адресу: г. Таруса, ул. Калинина, д. 25, площадь прилегающей территории - 146 кв. м;</w:t>
      </w:r>
    </w:p>
    <w:p w:rsidR="00827D3F" w:rsidRDefault="00827D3F">
      <w:pPr>
        <w:pStyle w:val="ConsPlusNormal"/>
        <w:jc w:val="both"/>
      </w:pPr>
      <w:r>
        <w:t xml:space="preserve">(п. 320 введен </w:t>
      </w:r>
      <w:hyperlink r:id="rId327">
        <w:r>
          <w:rPr>
            <w:color w:val="0000FF"/>
          </w:rPr>
          <w:t>Решением</w:t>
        </w:r>
      </w:hyperlink>
      <w:r>
        <w:t xml:space="preserve"> городской Думы городского поселения "Г. Таруса" от 27.08.2020 N 40)</w:t>
      </w:r>
    </w:p>
    <w:p w:rsidR="00827D3F" w:rsidRDefault="00827D3F">
      <w:pPr>
        <w:pStyle w:val="ConsPlusNormal"/>
        <w:spacing w:before="220"/>
        <w:ind w:firstLine="540"/>
        <w:jc w:val="both"/>
      </w:pPr>
      <w:r>
        <w:t>321. Земельный участок с кадастровым номером 40:20:100515:29, расположенный по адресу: г. Таруса, ул. Калинина, д. 27, площадь прилегающей территории - 92 кв. м;</w:t>
      </w:r>
    </w:p>
    <w:p w:rsidR="00827D3F" w:rsidRDefault="00827D3F">
      <w:pPr>
        <w:pStyle w:val="ConsPlusNormal"/>
        <w:jc w:val="both"/>
      </w:pPr>
      <w:r>
        <w:t xml:space="preserve">(п. 321 введен </w:t>
      </w:r>
      <w:hyperlink r:id="rId328">
        <w:r>
          <w:rPr>
            <w:color w:val="0000FF"/>
          </w:rPr>
          <w:t>Решением</w:t>
        </w:r>
      </w:hyperlink>
      <w:r>
        <w:t xml:space="preserve"> городской Думы городского поселения "Г. Таруса" от 27.08.2020 N 40)</w:t>
      </w:r>
    </w:p>
    <w:p w:rsidR="00827D3F" w:rsidRDefault="00827D3F">
      <w:pPr>
        <w:pStyle w:val="ConsPlusNormal"/>
        <w:spacing w:before="220"/>
        <w:ind w:firstLine="540"/>
        <w:jc w:val="both"/>
      </w:pPr>
      <w:r>
        <w:t>322. Земельный участок с кадастровым номером 40:20:100515:21, расположенный по адресу: г. Таруса, ул. Калинина, д. 28, площадь прилегающей территории - 87 кв. м;</w:t>
      </w:r>
    </w:p>
    <w:p w:rsidR="00827D3F" w:rsidRDefault="00827D3F">
      <w:pPr>
        <w:pStyle w:val="ConsPlusNormal"/>
        <w:jc w:val="both"/>
      </w:pPr>
      <w:r>
        <w:t xml:space="preserve">(п. 322 введен </w:t>
      </w:r>
      <w:hyperlink r:id="rId329">
        <w:r>
          <w:rPr>
            <w:color w:val="0000FF"/>
          </w:rPr>
          <w:t>Решением</w:t>
        </w:r>
      </w:hyperlink>
      <w:r>
        <w:t xml:space="preserve"> городской Думы городского поселения "Г. Таруса" от 27.08.2020 N 40)</w:t>
      </w:r>
    </w:p>
    <w:p w:rsidR="00827D3F" w:rsidRDefault="00827D3F">
      <w:pPr>
        <w:pStyle w:val="ConsPlusNormal"/>
        <w:spacing w:before="220"/>
        <w:ind w:firstLine="540"/>
        <w:jc w:val="both"/>
      </w:pPr>
      <w:r>
        <w:t>323. Земельный участок с кадастровым номером 40:20:100515:28, расположенный по адресу: г. Таруса, ул. Калинина, д. 29, площадь прилегающей территории - 181 кв. м;</w:t>
      </w:r>
    </w:p>
    <w:p w:rsidR="00827D3F" w:rsidRDefault="00827D3F">
      <w:pPr>
        <w:pStyle w:val="ConsPlusNormal"/>
        <w:jc w:val="both"/>
      </w:pPr>
      <w:r>
        <w:t xml:space="preserve">(п. 323 введен </w:t>
      </w:r>
      <w:hyperlink r:id="rId330">
        <w:r>
          <w:rPr>
            <w:color w:val="0000FF"/>
          </w:rPr>
          <w:t>Решением</w:t>
        </w:r>
      </w:hyperlink>
      <w:r>
        <w:t xml:space="preserve"> городской Думы городского поселения "Г. Таруса" от 27.08.2020 N 40)</w:t>
      </w:r>
    </w:p>
    <w:p w:rsidR="00827D3F" w:rsidRDefault="00827D3F">
      <w:pPr>
        <w:pStyle w:val="ConsPlusNormal"/>
        <w:spacing w:before="220"/>
        <w:ind w:firstLine="540"/>
        <w:jc w:val="both"/>
      </w:pPr>
      <w:r>
        <w:t>324. Земельный участок с кадастровым номером 40:20:100515:20, расположенный по адресу: г. Таруса, ул. Калинина, д. 30, площадь прилегающей территории - 77 кв. м;</w:t>
      </w:r>
    </w:p>
    <w:p w:rsidR="00827D3F" w:rsidRDefault="00827D3F">
      <w:pPr>
        <w:pStyle w:val="ConsPlusNormal"/>
        <w:jc w:val="both"/>
      </w:pPr>
      <w:r>
        <w:t xml:space="preserve">(п. 324 введен </w:t>
      </w:r>
      <w:hyperlink r:id="rId331">
        <w:r>
          <w:rPr>
            <w:color w:val="0000FF"/>
          </w:rPr>
          <w:t>Решением</w:t>
        </w:r>
      </w:hyperlink>
      <w:r>
        <w:t xml:space="preserve"> городской Думы городского поселения "Г. Таруса" от 27.08.2020 N 40)</w:t>
      </w:r>
    </w:p>
    <w:p w:rsidR="00827D3F" w:rsidRDefault="00827D3F">
      <w:pPr>
        <w:pStyle w:val="ConsPlusNormal"/>
        <w:spacing w:before="220"/>
        <w:ind w:firstLine="540"/>
        <w:jc w:val="both"/>
      </w:pPr>
      <w:r>
        <w:t>325. Земельный участок с кадастровым номером 40:20:100516:21, расположенный по адресу: г. Таруса, ул. Калинина, д. 31, площадь прилегающей территории - 370 кв. м;</w:t>
      </w:r>
    </w:p>
    <w:p w:rsidR="00827D3F" w:rsidRDefault="00827D3F">
      <w:pPr>
        <w:pStyle w:val="ConsPlusNormal"/>
        <w:jc w:val="both"/>
      </w:pPr>
      <w:r>
        <w:t xml:space="preserve">(п. 325 введен </w:t>
      </w:r>
      <w:hyperlink r:id="rId332">
        <w:r>
          <w:rPr>
            <w:color w:val="0000FF"/>
          </w:rPr>
          <w:t>Решением</w:t>
        </w:r>
      </w:hyperlink>
      <w:r>
        <w:t xml:space="preserve"> городской Думы городского поселения "Г. Таруса" от 27.08.2020 N 40)</w:t>
      </w:r>
    </w:p>
    <w:p w:rsidR="00827D3F" w:rsidRDefault="00827D3F">
      <w:pPr>
        <w:pStyle w:val="ConsPlusNormal"/>
        <w:spacing w:before="220"/>
        <w:ind w:firstLine="540"/>
        <w:jc w:val="both"/>
      </w:pPr>
      <w:r>
        <w:t>326. Земельный участок с кадастровым номером 40:20:100516:20, расположенный по адресу: г. Таруса, ул. Калинина, д. 33, площадь прилегающей территории - 63 кв. м;</w:t>
      </w:r>
    </w:p>
    <w:p w:rsidR="00827D3F" w:rsidRDefault="00827D3F">
      <w:pPr>
        <w:pStyle w:val="ConsPlusNormal"/>
        <w:jc w:val="both"/>
      </w:pPr>
      <w:r>
        <w:t xml:space="preserve">(п. 326 введен </w:t>
      </w:r>
      <w:hyperlink r:id="rId333">
        <w:r>
          <w:rPr>
            <w:color w:val="0000FF"/>
          </w:rPr>
          <w:t>Решением</w:t>
        </w:r>
      </w:hyperlink>
      <w:r>
        <w:t xml:space="preserve"> городской Думы городского поселения "Г. Таруса" от 27.08.2020 N 40)</w:t>
      </w:r>
    </w:p>
    <w:p w:rsidR="00827D3F" w:rsidRDefault="00827D3F">
      <w:pPr>
        <w:pStyle w:val="ConsPlusNormal"/>
        <w:spacing w:before="220"/>
        <w:ind w:firstLine="540"/>
        <w:jc w:val="both"/>
      </w:pPr>
      <w:r>
        <w:t>327. Земельный участок с кадастровым номером 40:20:100516:19, расположенный по адресу: г. Таруса, ул. Калинина, д. 35, площадь прилегающей территории - 105 кв. м;</w:t>
      </w:r>
    </w:p>
    <w:p w:rsidR="00827D3F" w:rsidRDefault="00827D3F">
      <w:pPr>
        <w:pStyle w:val="ConsPlusNormal"/>
        <w:jc w:val="both"/>
      </w:pPr>
      <w:r>
        <w:t xml:space="preserve">(п. 327 введен </w:t>
      </w:r>
      <w:hyperlink r:id="rId334">
        <w:r>
          <w:rPr>
            <w:color w:val="0000FF"/>
          </w:rPr>
          <w:t>Решением</w:t>
        </w:r>
      </w:hyperlink>
      <w:r>
        <w:t xml:space="preserve"> городской Думы городского поселения "Г. Таруса" от 27.08.2020 N 40)</w:t>
      </w:r>
    </w:p>
    <w:p w:rsidR="00827D3F" w:rsidRDefault="00827D3F">
      <w:pPr>
        <w:pStyle w:val="ConsPlusNormal"/>
        <w:spacing w:before="220"/>
        <w:ind w:firstLine="540"/>
        <w:jc w:val="both"/>
      </w:pPr>
      <w:r>
        <w:t>328. Земельный участок с кадастровым номером 40:20:100516:18, расположенный по адресу: г. Таруса, ул. Калинина, д. 37, площадь прилегающей территории - 106 кв. м.</w:t>
      </w:r>
    </w:p>
    <w:p w:rsidR="00827D3F" w:rsidRDefault="00827D3F">
      <w:pPr>
        <w:pStyle w:val="ConsPlusNormal"/>
        <w:jc w:val="both"/>
      </w:pPr>
      <w:r>
        <w:t xml:space="preserve">(п. 328 введен </w:t>
      </w:r>
      <w:hyperlink r:id="rId335">
        <w:r>
          <w:rPr>
            <w:color w:val="0000FF"/>
          </w:rPr>
          <w:t>Решением</w:t>
        </w:r>
      </w:hyperlink>
      <w:r>
        <w:t xml:space="preserve"> городской Думы городского поселения "Г. Таруса" от 27.08.2020 N 40)</w:t>
      </w:r>
    </w:p>
    <w:p w:rsidR="00827D3F" w:rsidRDefault="00827D3F">
      <w:pPr>
        <w:pStyle w:val="ConsPlusNormal"/>
        <w:jc w:val="both"/>
      </w:pPr>
    </w:p>
    <w:p w:rsidR="00827D3F" w:rsidRDefault="00827D3F">
      <w:pPr>
        <w:pStyle w:val="ConsPlusNormal"/>
        <w:jc w:val="both"/>
      </w:pPr>
    </w:p>
    <w:p w:rsidR="00827D3F" w:rsidRDefault="00827D3F">
      <w:pPr>
        <w:pStyle w:val="ConsPlusNormal"/>
        <w:pBdr>
          <w:bottom w:val="single" w:sz="6" w:space="0" w:color="auto"/>
        </w:pBdr>
        <w:spacing w:before="100" w:after="100"/>
        <w:jc w:val="both"/>
        <w:rPr>
          <w:sz w:val="2"/>
          <w:szCs w:val="2"/>
        </w:rPr>
      </w:pPr>
    </w:p>
    <w:p w:rsidR="00DE1EDB" w:rsidRDefault="00DE1EDB"/>
    <w:sectPr w:rsidR="00DE1EDB" w:rsidSect="001001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D3F"/>
    <w:rsid w:val="001862A0"/>
    <w:rsid w:val="00827D3F"/>
    <w:rsid w:val="00DE1EDB"/>
    <w:rsid w:val="00E91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38DEA"/>
  <w15:chartTrackingRefBased/>
  <w15:docId w15:val="{E1D5068F-136F-4FE1-8A96-37E01AB9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7D3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27D3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27D3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27D3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27D3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27D3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27D3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27D3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37&amp;n=140649&amp;dst=100061" TargetMode="External"/><Relationship Id="rId299" Type="http://schemas.openxmlformats.org/officeDocument/2006/relationships/hyperlink" Target="https://login.consultant.ru/link/?req=doc&amp;base=RLAW037&amp;n=141066&amp;dst=100029" TargetMode="External"/><Relationship Id="rId21" Type="http://schemas.openxmlformats.org/officeDocument/2006/relationships/hyperlink" Target="https://login.consultant.ru/link/?req=doc&amp;base=RLAW037&amp;n=142238&amp;dst=100293" TargetMode="External"/><Relationship Id="rId63" Type="http://schemas.openxmlformats.org/officeDocument/2006/relationships/hyperlink" Target="https://login.consultant.ru/link/?req=doc&amp;base=RLAW037&amp;n=131477&amp;dst=100041" TargetMode="External"/><Relationship Id="rId159" Type="http://schemas.openxmlformats.org/officeDocument/2006/relationships/hyperlink" Target="https://login.consultant.ru/link/?req=doc&amp;base=RLAW037&amp;n=140649&amp;dst=100103" TargetMode="External"/><Relationship Id="rId324" Type="http://schemas.openxmlformats.org/officeDocument/2006/relationships/hyperlink" Target="https://login.consultant.ru/link/?req=doc&amp;base=RLAW037&amp;n=141066&amp;dst=100054" TargetMode="External"/><Relationship Id="rId170" Type="http://schemas.openxmlformats.org/officeDocument/2006/relationships/hyperlink" Target="https://login.consultant.ru/link/?req=doc&amp;base=RLAW037&amp;n=140649&amp;dst=100114" TargetMode="External"/><Relationship Id="rId226" Type="http://schemas.openxmlformats.org/officeDocument/2006/relationships/hyperlink" Target="https://login.consultant.ru/link/?req=doc&amp;base=RLAW037&amp;n=140724&amp;dst=100053" TargetMode="External"/><Relationship Id="rId268" Type="http://schemas.openxmlformats.org/officeDocument/2006/relationships/hyperlink" Target="https://login.consultant.ru/link/?req=doc&amp;base=RLAW037&amp;n=140724&amp;dst=100095" TargetMode="External"/><Relationship Id="rId32" Type="http://schemas.openxmlformats.org/officeDocument/2006/relationships/hyperlink" Target="https://login.consultant.ru/link/?req=doc&amp;base=RLAW037&amp;n=122122&amp;dst=100006" TargetMode="External"/><Relationship Id="rId74" Type="http://schemas.openxmlformats.org/officeDocument/2006/relationships/hyperlink" Target="https://login.consultant.ru/link/?req=doc&amp;base=RLAW037&amp;n=131477&amp;dst=100052" TargetMode="External"/><Relationship Id="rId128" Type="http://schemas.openxmlformats.org/officeDocument/2006/relationships/hyperlink" Target="https://login.consultant.ru/link/?req=doc&amp;base=RLAW037&amp;n=140649&amp;dst=100072" TargetMode="External"/><Relationship Id="rId335" Type="http://schemas.openxmlformats.org/officeDocument/2006/relationships/hyperlink" Target="https://login.consultant.ru/link/?req=doc&amp;base=RLAW037&amp;n=141066&amp;dst=100065" TargetMode="External"/><Relationship Id="rId5" Type="http://schemas.openxmlformats.org/officeDocument/2006/relationships/hyperlink" Target="https://login.consultant.ru/link/?req=doc&amp;base=RLAW037&amp;n=122122&amp;dst=100006" TargetMode="External"/><Relationship Id="rId181" Type="http://schemas.openxmlformats.org/officeDocument/2006/relationships/hyperlink" Target="https://login.consultant.ru/link/?req=doc&amp;base=RLAW037&amp;n=140649&amp;dst=100125" TargetMode="External"/><Relationship Id="rId237" Type="http://schemas.openxmlformats.org/officeDocument/2006/relationships/hyperlink" Target="https://login.consultant.ru/link/?req=doc&amp;base=RLAW037&amp;n=140724&amp;dst=100064" TargetMode="External"/><Relationship Id="rId279" Type="http://schemas.openxmlformats.org/officeDocument/2006/relationships/hyperlink" Target="https://login.consultant.ru/link/?req=doc&amp;base=RLAW037&amp;n=140724&amp;dst=100106" TargetMode="External"/><Relationship Id="rId43" Type="http://schemas.openxmlformats.org/officeDocument/2006/relationships/hyperlink" Target="https://login.consultant.ru/link/?req=doc&amp;base=RLAW037&amp;n=131477&amp;dst=100021" TargetMode="External"/><Relationship Id="rId139" Type="http://schemas.openxmlformats.org/officeDocument/2006/relationships/hyperlink" Target="https://login.consultant.ru/link/?req=doc&amp;base=RLAW037&amp;n=140649&amp;dst=100083" TargetMode="External"/><Relationship Id="rId290" Type="http://schemas.openxmlformats.org/officeDocument/2006/relationships/hyperlink" Target="https://login.consultant.ru/link/?req=doc&amp;base=RLAW037&amp;n=141066&amp;dst=100020" TargetMode="External"/><Relationship Id="rId304" Type="http://schemas.openxmlformats.org/officeDocument/2006/relationships/hyperlink" Target="https://login.consultant.ru/link/?req=doc&amp;base=RLAW037&amp;n=141066&amp;dst=100034" TargetMode="External"/><Relationship Id="rId85" Type="http://schemas.openxmlformats.org/officeDocument/2006/relationships/hyperlink" Target="https://login.consultant.ru/link/?req=doc&amp;base=RLAW037&amp;n=140649&amp;dst=100029" TargetMode="External"/><Relationship Id="rId150" Type="http://schemas.openxmlformats.org/officeDocument/2006/relationships/hyperlink" Target="https://login.consultant.ru/link/?req=doc&amp;base=RLAW037&amp;n=140649&amp;dst=100094" TargetMode="External"/><Relationship Id="rId192" Type="http://schemas.openxmlformats.org/officeDocument/2006/relationships/hyperlink" Target="https://login.consultant.ru/link/?req=doc&amp;base=RLAW037&amp;n=140724&amp;dst=100019" TargetMode="External"/><Relationship Id="rId206" Type="http://schemas.openxmlformats.org/officeDocument/2006/relationships/hyperlink" Target="https://login.consultant.ru/link/?req=doc&amp;base=RLAW037&amp;n=140724&amp;dst=100033" TargetMode="External"/><Relationship Id="rId248" Type="http://schemas.openxmlformats.org/officeDocument/2006/relationships/hyperlink" Target="https://login.consultant.ru/link/?req=doc&amp;base=RLAW037&amp;n=140724&amp;dst=100075" TargetMode="External"/><Relationship Id="rId12" Type="http://schemas.openxmlformats.org/officeDocument/2006/relationships/hyperlink" Target="https://login.consultant.ru/link/?req=doc&amp;base=RLAW037&amp;n=142238" TargetMode="External"/><Relationship Id="rId108" Type="http://schemas.openxmlformats.org/officeDocument/2006/relationships/hyperlink" Target="https://login.consultant.ru/link/?req=doc&amp;base=RLAW037&amp;n=140649&amp;dst=100052" TargetMode="External"/><Relationship Id="rId315" Type="http://schemas.openxmlformats.org/officeDocument/2006/relationships/hyperlink" Target="https://login.consultant.ru/link/?req=doc&amp;base=RLAW037&amp;n=141066&amp;dst=100045" TargetMode="External"/><Relationship Id="rId54" Type="http://schemas.openxmlformats.org/officeDocument/2006/relationships/hyperlink" Target="https://login.consultant.ru/link/?req=doc&amp;base=RLAW037&amp;n=131477&amp;dst=100032" TargetMode="External"/><Relationship Id="rId96" Type="http://schemas.openxmlformats.org/officeDocument/2006/relationships/hyperlink" Target="https://login.consultant.ru/link/?req=doc&amp;base=RLAW037&amp;n=140649&amp;dst=100040" TargetMode="External"/><Relationship Id="rId161" Type="http://schemas.openxmlformats.org/officeDocument/2006/relationships/hyperlink" Target="https://login.consultant.ru/link/?req=doc&amp;base=RLAW037&amp;n=140649&amp;dst=100105" TargetMode="External"/><Relationship Id="rId217" Type="http://schemas.openxmlformats.org/officeDocument/2006/relationships/hyperlink" Target="https://login.consultant.ru/link/?req=doc&amp;base=RLAW037&amp;n=140724&amp;dst=100044" TargetMode="External"/><Relationship Id="rId259" Type="http://schemas.openxmlformats.org/officeDocument/2006/relationships/hyperlink" Target="https://login.consultant.ru/link/?req=doc&amp;base=RLAW037&amp;n=140724&amp;dst=100086" TargetMode="External"/><Relationship Id="rId23" Type="http://schemas.openxmlformats.org/officeDocument/2006/relationships/hyperlink" Target="https://login.consultant.ru/link/?req=doc&amp;base=RLAW037&amp;n=142238&amp;dst=100123" TargetMode="External"/><Relationship Id="rId119" Type="http://schemas.openxmlformats.org/officeDocument/2006/relationships/hyperlink" Target="https://login.consultant.ru/link/?req=doc&amp;base=RLAW037&amp;n=140649&amp;dst=100063" TargetMode="External"/><Relationship Id="rId270" Type="http://schemas.openxmlformats.org/officeDocument/2006/relationships/hyperlink" Target="https://login.consultant.ru/link/?req=doc&amp;base=RLAW037&amp;n=140724&amp;dst=100097" TargetMode="External"/><Relationship Id="rId326" Type="http://schemas.openxmlformats.org/officeDocument/2006/relationships/hyperlink" Target="https://login.consultant.ru/link/?req=doc&amp;base=RLAW037&amp;n=141066&amp;dst=100056" TargetMode="External"/><Relationship Id="rId65" Type="http://schemas.openxmlformats.org/officeDocument/2006/relationships/hyperlink" Target="https://login.consultant.ru/link/?req=doc&amp;base=RLAW037&amp;n=131477&amp;dst=100043" TargetMode="External"/><Relationship Id="rId130" Type="http://schemas.openxmlformats.org/officeDocument/2006/relationships/hyperlink" Target="https://login.consultant.ru/link/?req=doc&amp;base=RLAW037&amp;n=140649&amp;dst=100074" TargetMode="External"/><Relationship Id="rId172" Type="http://schemas.openxmlformats.org/officeDocument/2006/relationships/hyperlink" Target="https://login.consultant.ru/link/?req=doc&amp;base=RLAW037&amp;n=140649&amp;dst=100116" TargetMode="External"/><Relationship Id="rId228" Type="http://schemas.openxmlformats.org/officeDocument/2006/relationships/hyperlink" Target="https://login.consultant.ru/link/?req=doc&amp;base=RLAW037&amp;n=140724&amp;dst=100055" TargetMode="External"/><Relationship Id="rId281" Type="http://schemas.openxmlformats.org/officeDocument/2006/relationships/hyperlink" Target="https://login.consultant.ru/link/?req=doc&amp;base=RLAW037&amp;n=140724&amp;dst=100108" TargetMode="External"/><Relationship Id="rId337" Type="http://schemas.openxmlformats.org/officeDocument/2006/relationships/theme" Target="theme/theme1.xml"/><Relationship Id="rId34" Type="http://schemas.openxmlformats.org/officeDocument/2006/relationships/hyperlink" Target="https://login.consultant.ru/link/?req=doc&amp;base=RLAW037&amp;n=131477&amp;dst=100013" TargetMode="External"/><Relationship Id="rId76" Type="http://schemas.openxmlformats.org/officeDocument/2006/relationships/hyperlink" Target="https://login.consultant.ru/link/?req=doc&amp;base=RLAW037&amp;n=140649&amp;dst=100015" TargetMode="External"/><Relationship Id="rId141" Type="http://schemas.openxmlformats.org/officeDocument/2006/relationships/hyperlink" Target="https://login.consultant.ru/link/?req=doc&amp;base=RLAW037&amp;n=140649&amp;dst=100085" TargetMode="External"/><Relationship Id="rId7" Type="http://schemas.openxmlformats.org/officeDocument/2006/relationships/hyperlink" Target="https://login.consultant.ru/link/?req=doc&amp;base=RLAW037&amp;n=140649&amp;dst=100006" TargetMode="External"/><Relationship Id="rId183" Type="http://schemas.openxmlformats.org/officeDocument/2006/relationships/hyperlink" Target="https://login.consultant.ru/link/?req=doc&amp;base=RLAW037&amp;n=140649&amp;dst=100127" TargetMode="External"/><Relationship Id="rId239" Type="http://schemas.openxmlformats.org/officeDocument/2006/relationships/hyperlink" Target="https://login.consultant.ru/link/?req=doc&amp;base=RLAW037&amp;n=140724&amp;dst=100066" TargetMode="External"/><Relationship Id="rId250" Type="http://schemas.openxmlformats.org/officeDocument/2006/relationships/hyperlink" Target="https://login.consultant.ru/link/?req=doc&amp;base=RLAW037&amp;n=140724&amp;dst=100077" TargetMode="External"/><Relationship Id="rId292" Type="http://schemas.openxmlformats.org/officeDocument/2006/relationships/hyperlink" Target="https://login.consultant.ru/link/?req=doc&amp;base=RLAW037&amp;n=141066&amp;dst=100022" TargetMode="External"/><Relationship Id="rId306" Type="http://schemas.openxmlformats.org/officeDocument/2006/relationships/hyperlink" Target="https://login.consultant.ru/link/?req=doc&amp;base=RLAW037&amp;n=141066&amp;dst=100036" TargetMode="External"/><Relationship Id="rId45" Type="http://schemas.openxmlformats.org/officeDocument/2006/relationships/hyperlink" Target="https://login.consultant.ru/link/?req=doc&amp;base=RLAW037&amp;n=131477&amp;dst=100023" TargetMode="External"/><Relationship Id="rId87" Type="http://schemas.openxmlformats.org/officeDocument/2006/relationships/hyperlink" Target="https://login.consultant.ru/link/?req=doc&amp;base=RLAW037&amp;n=140649&amp;dst=100031" TargetMode="External"/><Relationship Id="rId110" Type="http://schemas.openxmlformats.org/officeDocument/2006/relationships/hyperlink" Target="https://login.consultant.ru/link/?req=doc&amp;base=RLAW037&amp;n=140649&amp;dst=100054" TargetMode="External"/><Relationship Id="rId152" Type="http://schemas.openxmlformats.org/officeDocument/2006/relationships/hyperlink" Target="https://login.consultant.ru/link/?req=doc&amp;base=RLAW037&amp;n=140649&amp;dst=100096" TargetMode="External"/><Relationship Id="rId173" Type="http://schemas.openxmlformats.org/officeDocument/2006/relationships/hyperlink" Target="https://login.consultant.ru/link/?req=doc&amp;base=RLAW037&amp;n=140649&amp;dst=100117" TargetMode="External"/><Relationship Id="rId194" Type="http://schemas.openxmlformats.org/officeDocument/2006/relationships/hyperlink" Target="https://login.consultant.ru/link/?req=doc&amp;base=RLAW037&amp;n=140724&amp;dst=100021" TargetMode="External"/><Relationship Id="rId208" Type="http://schemas.openxmlformats.org/officeDocument/2006/relationships/hyperlink" Target="https://login.consultant.ru/link/?req=doc&amp;base=RLAW037&amp;n=140724&amp;dst=100035" TargetMode="External"/><Relationship Id="rId229" Type="http://schemas.openxmlformats.org/officeDocument/2006/relationships/hyperlink" Target="https://login.consultant.ru/link/?req=doc&amp;base=RLAW037&amp;n=140724&amp;dst=100056" TargetMode="External"/><Relationship Id="rId240" Type="http://schemas.openxmlformats.org/officeDocument/2006/relationships/hyperlink" Target="https://login.consultant.ru/link/?req=doc&amp;base=RLAW037&amp;n=140724&amp;dst=100067" TargetMode="External"/><Relationship Id="rId261" Type="http://schemas.openxmlformats.org/officeDocument/2006/relationships/hyperlink" Target="https://login.consultant.ru/link/?req=doc&amp;base=RLAW037&amp;n=140724&amp;dst=100088" TargetMode="External"/><Relationship Id="rId14" Type="http://schemas.openxmlformats.org/officeDocument/2006/relationships/hyperlink" Target="https://login.consultant.ru/link/?req=doc&amp;base=RLAW037&amp;n=119394" TargetMode="External"/><Relationship Id="rId35" Type="http://schemas.openxmlformats.org/officeDocument/2006/relationships/hyperlink" Target="https://login.consultant.ru/link/?req=doc&amp;base=RLAW037&amp;n=131477&amp;dst=100014" TargetMode="External"/><Relationship Id="rId56" Type="http://schemas.openxmlformats.org/officeDocument/2006/relationships/hyperlink" Target="https://login.consultant.ru/link/?req=doc&amp;base=RLAW037&amp;n=131477&amp;dst=100034" TargetMode="External"/><Relationship Id="rId77" Type="http://schemas.openxmlformats.org/officeDocument/2006/relationships/hyperlink" Target="https://login.consultant.ru/link/?req=doc&amp;base=RLAW037&amp;n=140649&amp;dst=100021" TargetMode="External"/><Relationship Id="rId100" Type="http://schemas.openxmlformats.org/officeDocument/2006/relationships/hyperlink" Target="https://login.consultant.ru/link/?req=doc&amp;base=RLAW037&amp;n=140649&amp;dst=100044" TargetMode="External"/><Relationship Id="rId282" Type="http://schemas.openxmlformats.org/officeDocument/2006/relationships/hyperlink" Target="https://login.consultant.ru/link/?req=doc&amp;base=RLAW037&amp;n=141066&amp;dst=100006" TargetMode="External"/><Relationship Id="rId317" Type="http://schemas.openxmlformats.org/officeDocument/2006/relationships/hyperlink" Target="https://login.consultant.ru/link/?req=doc&amp;base=RLAW037&amp;n=141066&amp;dst=100047" TargetMode="External"/><Relationship Id="rId8" Type="http://schemas.openxmlformats.org/officeDocument/2006/relationships/hyperlink" Target="https://login.consultant.ru/link/?req=doc&amp;base=RLAW037&amp;n=140724&amp;dst=100006" TargetMode="External"/><Relationship Id="rId98" Type="http://schemas.openxmlformats.org/officeDocument/2006/relationships/hyperlink" Target="https://login.consultant.ru/link/?req=doc&amp;base=RLAW037&amp;n=140649&amp;dst=100042" TargetMode="External"/><Relationship Id="rId121" Type="http://schemas.openxmlformats.org/officeDocument/2006/relationships/hyperlink" Target="https://login.consultant.ru/link/?req=doc&amp;base=RLAW037&amp;n=140649&amp;dst=100065" TargetMode="External"/><Relationship Id="rId142" Type="http://schemas.openxmlformats.org/officeDocument/2006/relationships/hyperlink" Target="https://login.consultant.ru/link/?req=doc&amp;base=RLAW037&amp;n=140649&amp;dst=100086" TargetMode="External"/><Relationship Id="rId163" Type="http://schemas.openxmlformats.org/officeDocument/2006/relationships/hyperlink" Target="https://login.consultant.ru/link/?req=doc&amp;base=RLAW037&amp;n=140649&amp;dst=100107" TargetMode="External"/><Relationship Id="rId184" Type="http://schemas.openxmlformats.org/officeDocument/2006/relationships/hyperlink" Target="https://login.consultant.ru/link/?req=doc&amp;base=RLAW037&amp;n=140649&amp;dst=100128" TargetMode="External"/><Relationship Id="rId219" Type="http://schemas.openxmlformats.org/officeDocument/2006/relationships/hyperlink" Target="https://login.consultant.ru/link/?req=doc&amp;base=RLAW037&amp;n=140724&amp;dst=100046" TargetMode="External"/><Relationship Id="rId230" Type="http://schemas.openxmlformats.org/officeDocument/2006/relationships/hyperlink" Target="https://login.consultant.ru/link/?req=doc&amp;base=RLAW037&amp;n=140724&amp;dst=100057" TargetMode="External"/><Relationship Id="rId251" Type="http://schemas.openxmlformats.org/officeDocument/2006/relationships/hyperlink" Target="https://login.consultant.ru/link/?req=doc&amp;base=RLAW037&amp;n=140724&amp;dst=100078" TargetMode="External"/><Relationship Id="rId25" Type="http://schemas.openxmlformats.org/officeDocument/2006/relationships/hyperlink" Target="https://login.consultant.ru/link/?req=doc&amp;base=LAW&amp;n=437094&amp;dst=2104" TargetMode="External"/><Relationship Id="rId46" Type="http://schemas.openxmlformats.org/officeDocument/2006/relationships/hyperlink" Target="https://login.consultant.ru/link/?req=doc&amp;base=RLAW037&amp;n=131477&amp;dst=100024" TargetMode="External"/><Relationship Id="rId67" Type="http://schemas.openxmlformats.org/officeDocument/2006/relationships/hyperlink" Target="https://login.consultant.ru/link/?req=doc&amp;base=RLAW037&amp;n=131477&amp;dst=100045" TargetMode="External"/><Relationship Id="rId272" Type="http://schemas.openxmlformats.org/officeDocument/2006/relationships/hyperlink" Target="https://login.consultant.ru/link/?req=doc&amp;base=RLAW037&amp;n=140724&amp;dst=100099" TargetMode="External"/><Relationship Id="rId293" Type="http://schemas.openxmlformats.org/officeDocument/2006/relationships/hyperlink" Target="https://login.consultant.ru/link/?req=doc&amp;base=RLAW037&amp;n=141066&amp;dst=100023" TargetMode="External"/><Relationship Id="rId307" Type="http://schemas.openxmlformats.org/officeDocument/2006/relationships/hyperlink" Target="https://login.consultant.ru/link/?req=doc&amp;base=RLAW037&amp;n=141066&amp;dst=100037" TargetMode="External"/><Relationship Id="rId328" Type="http://schemas.openxmlformats.org/officeDocument/2006/relationships/hyperlink" Target="https://login.consultant.ru/link/?req=doc&amp;base=RLAW037&amp;n=141066&amp;dst=100058" TargetMode="External"/><Relationship Id="rId88" Type="http://schemas.openxmlformats.org/officeDocument/2006/relationships/hyperlink" Target="https://login.consultant.ru/link/?req=doc&amp;base=RLAW037&amp;n=140649&amp;dst=100032" TargetMode="External"/><Relationship Id="rId111" Type="http://schemas.openxmlformats.org/officeDocument/2006/relationships/hyperlink" Target="https://login.consultant.ru/link/?req=doc&amp;base=RLAW037&amp;n=140649&amp;dst=100055" TargetMode="External"/><Relationship Id="rId132" Type="http://schemas.openxmlformats.org/officeDocument/2006/relationships/hyperlink" Target="https://login.consultant.ru/link/?req=doc&amp;base=RLAW037&amp;n=140649&amp;dst=100076" TargetMode="External"/><Relationship Id="rId153" Type="http://schemas.openxmlformats.org/officeDocument/2006/relationships/hyperlink" Target="https://login.consultant.ru/link/?req=doc&amp;base=RLAW037&amp;n=140649&amp;dst=100097" TargetMode="External"/><Relationship Id="rId174" Type="http://schemas.openxmlformats.org/officeDocument/2006/relationships/hyperlink" Target="https://login.consultant.ru/link/?req=doc&amp;base=RLAW037&amp;n=140649&amp;dst=100118" TargetMode="External"/><Relationship Id="rId195" Type="http://schemas.openxmlformats.org/officeDocument/2006/relationships/hyperlink" Target="https://login.consultant.ru/link/?req=doc&amp;base=RLAW037&amp;n=140724&amp;dst=100022" TargetMode="External"/><Relationship Id="rId209" Type="http://schemas.openxmlformats.org/officeDocument/2006/relationships/hyperlink" Target="https://login.consultant.ru/link/?req=doc&amp;base=RLAW037&amp;n=140724&amp;dst=100036" TargetMode="External"/><Relationship Id="rId220" Type="http://schemas.openxmlformats.org/officeDocument/2006/relationships/hyperlink" Target="https://login.consultant.ru/link/?req=doc&amp;base=RLAW037&amp;n=140724&amp;dst=100047" TargetMode="External"/><Relationship Id="rId241" Type="http://schemas.openxmlformats.org/officeDocument/2006/relationships/hyperlink" Target="https://login.consultant.ru/link/?req=doc&amp;base=RLAW037&amp;n=140724&amp;dst=100068" TargetMode="External"/><Relationship Id="rId15" Type="http://schemas.openxmlformats.org/officeDocument/2006/relationships/hyperlink" Target="https://login.consultant.ru/link/?req=doc&amp;base=RLAW037&amp;n=122122&amp;dst=100006" TargetMode="External"/><Relationship Id="rId36" Type="http://schemas.openxmlformats.org/officeDocument/2006/relationships/hyperlink" Target="https://login.consultant.ru/link/?req=doc&amp;base=RLAW037&amp;n=131477&amp;dst=100015" TargetMode="External"/><Relationship Id="rId57" Type="http://schemas.openxmlformats.org/officeDocument/2006/relationships/hyperlink" Target="https://login.consultant.ru/link/?req=doc&amp;base=RLAW037&amp;n=131477&amp;dst=100035" TargetMode="External"/><Relationship Id="rId262" Type="http://schemas.openxmlformats.org/officeDocument/2006/relationships/hyperlink" Target="https://login.consultant.ru/link/?req=doc&amp;base=RLAW037&amp;n=140724&amp;dst=100089" TargetMode="External"/><Relationship Id="rId283" Type="http://schemas.openxmlformats.org/officeDocument/2006/relationships/hyperlink" Target="https://login.consultant.ru/link/?req=doc&amp;base=RLAW037&amp;n=141066&amp;dst=100013" TargetMode="External"/><Relationship Id="rId318" Type="http://schemas.openxmlformats.org/officeDocument/2006/relationships/hyperlink" Target="https://login.consultant.ru/link/?req=doc&amp;base=RLAW037&amp;n=141066&amp;dst=100048" TargetMode="External"/><Relationship Id="rId78" Type="http://schemas.openxmlformats.org/officeDocument/2006/relationships/hyperlink" Target="https://login.consultant.ru/link/?req=doc&amp;base=RLAW037&amp;n=140649&amp;dst=100022" TargetMode="External"/><Relationship Id="rId99" Type="http://schemas.openxmlformats.org/officeDocument/2006/relationships/hyperlink" Target="https://login.consultant.ru/link/?req=doc&amp;base=RLAW037&amp;n=140649&amp;dst=100043" TargetMode="External"/><Relationship Id="rId101" Type="http://schemas.openxmlformats.org/officeDocument/2006/relationships/hyperlink" Target="https://login.consultant.ru/link/?req=doc&amp;base=RLAW037&amp;n=140649&amp;dst=100045" TargetMode="External"/><Relationship Id="rId122" Type="http://schemas.openxmlformats.org/officeDocument/2006/relationships/hyperlink" Target="https://login.consultant.ru/link/?req=doc&amp;base=RLAW037&amp;n=140649&amp;dst=100066" TargetMode="External"/><Relationship Id="rId143" Type="http://schemas.openxmlformats.org/officeDocument/2006/relationships/hyperlink" Target="https://login.consultant.ru/link/?req=doc&amp;base=RLAW037&amp;n=140649&amp;dst=100087" TargetMode="External"/><Relationship Id="rId164" Type="http://schemas.openxmlformats.org/officeDocument/2006/relationships/hyperlink" Target="https://login.consultant.ru/link/?req=doc&amp;base=RLAW037&amp;n=140649&amp;dst=100108" TargetMode="External"/><Relationship Id="rId185" Type="http://schemas.openxmlformats.org/officeDocument/2006/relationships/hyperlink" Target="https://login.consultant.ru/link/?req=doc&amp;base=RLAW037&amp;n=140724&amp;dst=100006" TargetMode="External"/><Relationship Id="rId9" Type="http://schemas.openxmlformats.org/officeDocument/2006/relationships/hyperlink" Target="https://login.consultant.ru/link/?req=doc&amp;base=RLAW037&amp;n=141066&amp;dst=100006" TargetMode="External"/><Relationship Id="rId210" Type="http://schemas.openxmlformats.org/officeDocument/2006/relationships/hyperlink" Target="https://login.consultant.ru/link/?req=doc&amp;base=RLAW037&amp;n=140724&amp;dst=100037" TargetMode="External"/><Relationship Id="rId26" Type="http://schemas.openxmlformats.org/officeDocument/2006/relationships/hyperlink" Target="https://login.consultant.ru/link/?req=doc&amp;base=RLAW037&amp;n=142238&amp;dst=100314" TargetMode="External"/><Relationship Id="rId231" Type="http://schemas.openxmlformats.org/officeDocument/2006/relationships/hyperlink" Target="https://login.consultant.ru/link/?req=doc&amp;base=RLAW037&amp;n=140724&amp;dst=100058" TargetMode="External"/><Relationship Id="rId252" Type="http://schemas.openxmlformats.org/officeDocument/2006/relationships/hyperlink" Target="https://login.consultant.ru/link/?req=doc&amp;base=RLAW037&amp;n=140724&amp;dst=100079" TargetMode="External"/><Relationship Id="rId273" Type="http://schemas.openxmlformats.org/officeDocument/2006/relationships/hyperlink" Target="https://login.consultant.ru/link/?req=doc&amp;base=RLAW037&amp;n=140724&amp;dst=100100" TargetMode="External"/><Relationship Id="rId294" Type="http://schemas.openxmlformats.org/officeDocument/2006/relationships/hyperlink" Target="https://login.consultant.ru/link/?req=doc&amp;base=RLAW037&amp;n=141066&amp;dst=100024" TargetMode="External"/><Relationship Id="rId308" Type="http://schemas.openxmlformats.org/officeDocument/2006/relationships/hyperlink" Target="https://login.consultant.ru/link/?req=doc&amp;base=RLAW037&amp;n=141066&amp;dst=100038" TargetMode="External"/><Relationship Id="rId329" Type="http://schemas.openxmlformats.org/officeDocument/2006/relationships/hyperlink" Target="https://login.consultant.ru/link/?req=doc&amp;base=RLAW037&amp;n=141066&amp;dst=100059" TargetMode="External"/><Relationship Id="rId47" Type="http://schemas.openxmlformats.org/officeDocument/2006/relationships/hyperlink" Target="https://login.consultant.ru/link/?req=doc&amp;base=RLAW037&amp;n=131477&amp;dst=100025" TargetMode="External"/><Relationship Id="rId68" Type="http://schemas.openxmlformats.org/officeDocument/2006/relationships/hyperlink" Target="https://login.consultant.ru/link/?req=doc&amp;base=RLAW037&amp;n=131477&amp;dst=100046" TargetMode="External"/><Relationship Id="rId89" Type="http://schemas.openxmlformats.org/officeDocument/2006/relationships/hyperlink" Target="https://login.consultant.ru/link/?req=doc&amp;base=RLAW037&amp;n=140649&amp;dst=100033" TargetMode="External"/><Relationship Id="rId112" Type="http://schemas.openxmlformats.org/officeDocument/2006/relationships/hyperlink" Target="https://login.consultant.ru/link/?req=doc&amp;base=RLAW037&amp;n=140649&amp;dst=100056" TargetMode="External"/><Relationship Id="rId133" Type="http://schemas.openxmlformats.org/officeDocument/2006/relationships/hyperlink" Target="https://login.consultant.ru/link/?req=doc&amp;base=RLAW037&amp;n=140649&amp;dst=100077" TargetMode="External"/><Relationship Id="rId154" Type="http://schemas.openxmlformats.org/officeDocument/2006/relationships/hyperlink" Target="https://login.consultant.ru/link/?req=doc&amp;base=RLAW037&amp;n=140649&amp;dst=100098" TargetMode="External"/><Relationship Id="rId175" Type="http://schemas.openxmlformats.org/officeDocument/2006/relationships/hyperlink" Target="https://login.consultant.ru/link/?req=doc&amp;base=RLAW037&amp;n=140649&amp;dst=100119" TargetMode="External"/><Relationship Id="rId196" Type="http://schemas.openxmlformats.org/officeDocument/2006/relationships/hyperlink" Target="https://login.consultant.ru/link/?req=doc&amp;base=RLAW037&amp;n=140724&amp;dst=100023" TargetMode="External"/><Relationship Id="rId200" Type="http://schemas.openxmlformats.org/officeDocument/2006/relationships/hyperlink" Target="https://login.consultant.ru/link/?req=doc&amp;base=RLAW037&amp;n=140724&amp;dst=100027" TargetMode="External"/><Relationship Id="rId16" Type="http://schemas.openxmlformats.org/officeDocument/2006/relationships/hyperlink" Target="https://login.consultant.ru/link/?req=doc&amp;base=RLAW037&amp;n=131477&amp;dst=100006" TargetMode="External"/><Relationship Id="rId221" Type="http://schemas.openxmlformats.org/officeDocument/2006/relationships/hyperlink" Target="https://login.consultant.ru/link/?req=doc&amp;base=RLAW037&amp;n=140724&amp;dst=100048" TargetMode="External"/><Relationship Id="rId242" Type="http://schemas.openxmlformats.org/officeDocument/2006/relationships/hyperlink" Target="https://login.consultant.ru/link/?req=doc&amp;base=RLAW037&amp;n=140724&amp;dst=100069" TargetMode="External"/><Relationship Id="rId263" Type="http://schemas.openxmlformats.org/officeDocument/2006/relationships/hyperlink" Target="https://login.consultant.ru/link/?req=doc&amp;base=RLAW037&amp;n=140724&amp;dst=100090" TargetMode="External"/><Relationship Id="rId284" Type="http://schemas.openxmlformats.org/officeDocument/2006/relationships/hyperlink" Target="https://login.consultant.ru/link/?req=doc&amp;base=RLAW037&amp;n=141066&amp;dst=100014" TargetMode="External"/><Relationship Id="rId319" Type="http://schemas.openxmlformats.org/officeDocument/2006/relationships/hyperlink" Target="https://login.consultant.ru/link/?req=doc&amp;base=RLAW037&amp;n=141066&amp;dst=100049" TargetMode="External"/><Relationship Id="rId37" Type="http://schemas.openxmlformats.org/officeDocument/2006/relationships/hyperlink" Target="https://login.consultant.ru/link/?req=doc&amp;base=RLAW037&amp;n=131477&amp;dst=100016" TargetMode="External"/><Relationship Id="rId58" Type="http://schemas.openxmlformats.org/officeDocument/2006/relationships/hyperlink" Target="https://login.consultant.ru/link/?req=doc&amp;base=RLAW037&amp;n=131477&amp;dst=100036" TargetMode="External"/><Relationship Id="rId79" Type="http://schemas.openxmlformats.org/officeDocument/2006/relationships/hyperlink" Target="https://login.consultant.ru/link/?req=doc&amp;base=RLAW037&amp;n=140649&amp;dst=100023" TargetMode="External"/><Relationship Id="rId102" Type="http://schemas.openxmlformats.org/officeDocument/2006/relationships/hyperlink" Target="https://login.consultant.ru/link/?req=doc&amp;base=RLAW037&amp;n=140649&amp;dst=100046" TargetMode="External"/><Relationship Id="rId123" Type="http://schemas.openxmlformats.org/officeDocument/2006/relationships/hyperlink" Target="https://login.consultant.ru/link/?req=doc&amp;base=RLAW037&amp;n=140649&amp;dst=100067" TargetMode="External"/><Relationship Id="rId144" Type="http://schemas.openxmlformats.org/officeDocument/2006/relationships/hyperlink" Target="https://login.consultant.ru/link/?req=doc&amp;base=RLAW037&amp;n=140649&amp;dst=100088" TargetMode="External"/><Relationship Id="rId330" Type="http://schemas.openxmlformats.org/officeDocument/2006/relationships/hyperlink" Target="https://login.consultant.ru/link/?req=doc&amp;base=RLAW037&amp;n=141066&amp;dst=100060" TargetMode="External"/><Relationship Id="rId90" Type="http://schemas.openxmlformats.org/officeDocument/2006/relationships/hyperlink" Target="https://login.consultant.ru/link/?req=doc&amp;base=RLAW037&amp;n=140649&amp;dst=100034" TargetMode="External"/><Relationship Id="rId165" Type="http://schemas.openxmlformats.org/officeDocument/2006/relationships/hyperlink" Target="https://login.consultant.ru/link/?req=doc&amp;base=RLAW037&amp;n=140649&amp;dst=100109" TargetMode="External"/><Relationship Id="rId186" Type="http://schemas.openxmlformats.org/officeDocument/2006/relationships/hyperlink" Target="https://login.consultant.ru/link/?req=doc&amp;base=RLAW037&amp;n=140724&amp;dst=100013" TargetMode="External"/><Relationship Id="rId211" Type="http://schemas.openxmlformats.org/officeDocument/2006/relationships/hyperlink" Target="https://login.consultant.ru/link/?req=doc&amp;base=RLAW037&amp;n=140724&amp;dst=100038" TargetMode="External"/><Relationship Id="rId232" Type="http://schemas.openxmlformats.org/officeDocument/2006/relationships/hyperlink" Target="https://login.consultant.ru/link/?req=doc&amp;base=RLAW037&amp;n=140724&amp;dst=100059" TargetMode="External"/><Relationship Id="rId253" Type="http://schemas.openxmlformats.org/officeDocument/2006/relationships/hyperlink" Target="https://login.consultant.ru/link/?req=doc&amp;base=RLAW037&amp;n=140724&amp;dst=100080" TargetMode="External"/><Relationship Id="rId274" Type="http://schemas.openxmlformats.org/officeDocument/2006/relationships/hyperlink" Target="https://login.consultant.ru/link/?req=doc&amp;base=RLAW037&amp;n=140724&amp;dst=100101" TargetMode="External"/><Relationship Id="rId295" Type="http://schemas.openxmlformats.org/officeDocument/2006/relationships/hyperlink" Target="https://login.consultant.ru/link/?req=doc&amp;base=RLAW037&amp;n=141066&amp;dst=100025" TargetMode="External"/><Relationship Id="rId309" Type="http://schemas.openxmlformats.org/officeDocument/2006/relationships/hyperlink" Target="https://login.consultant.ru/link/?req=doc&amp;base=RLAW037&amp;n=141066&amp;dst=100039" TargetMode="External"/><Relationship Id="rId27" Type="http://schemas.openxmlformats.org/officeDocument/2006/relationships/hyperlink" Target="https://login.consultant.ru/link/?req=doc&amp;base=RLAW037&amp;n=139386&amp;dst=100006" TargetMode="External"/><Relationship Id="rId48" Type="http://schemas.openxmlformats.org/officeDocument/2006/relationships/hyperlink" Target="https://login.consultant.ru/link/?req=doc&amp;base=RLAW037&amp;n=131477&amp;dst=100026" TargetMode="External"/><Relationship Id="rId69" Type="http://schemas.openxmlformats.org/officeDocument/2006/relationships/hyperlink" Target="https://login.consultant.ru/link/?req=doc&amp;base=RLAW037&amp;n=131477&amp;dst=100047" TargetMode="External"/><Relationship Id="rId113" Type="http://schemas.openxmlformats.org/officeDocument/2006/relationships/hyperlink" Target="https://login.consultant.ru/link/?req=doc&amp;base=RLAW037&amp;n=140649&amp;dst=100057" TargetMode="External"/><Relationship Id="rId134" Type="http://schemas.openxmlformats.org/officeDocument/2006/relationships/hyperlink" Target="https://login.consultant.ru/link/?req=doc&amp;base=RLAW037&amp;n=140649&amp;dst=100078" TargetMode="External"/><Relationship Id="rId320" Type="http://schemas.openxmlformats.org/officeDocument/2006/relationships/hyperlink" Target="https://login.consultant.ru/link/?req=doc&amp;base=RLAW037&amp;n=141066&amp;dst=100050" TargetMode="External"/><Relationship Id="rId80" Type="http://schemas.openxmlformats.org/officeDocument/2006/relationships/hyperlink" Target="https://login.consultant.ru/link/?req=doc&amp;base=RLAW037&amp;n=140649&amp;dst=100024" TargetMode="External"/><Relationship Id="rId155" Type="http://schemas.openxmlformats.org/officeDocument/2006/relationships/hyperlink" Target="https://login.consultant.ru/link/?req=doc&amp;base=RLAW037&amp;n=140649&amp;dst=100099" TargetMode="External"/><Relationship Id="rId176" Type="http://schemas.openxmlformats.org/officeDocument/2006/relationships/hyperlink" Target="https://login.consultant.ru/link/?req=doc&amp;base=RLAW037&amp;n=140649&amp;dst=100120" TargetMode="External"/><Relationship Id="rId197" Type="http://schemas.openxmlformats.org/officeDocument/2006/relationships/hyperlink" Target="https://login.consultant.ru/link/?req=doc&amp;base=RLAW037&amp;n=140724&amp;dst=100024" TargetMode="External"/><Relationship Id="rId201" Type="http://schemas.openxmlformats.org/officeDocument/2006/relationships/hyperlink" Target="https://login.consultant.ru/link/?req=doc&amp;base=RLAW037&amp;n=140724&amp;dst=100028" TargetMode="External"/><Relationship Id="rId222" Type="http://schemas.openxmlformats.org/officeDocument/2006/relationships/hyperlink" Target="https://login.consultant.ru/link/?req=doc&amp;base=RLAW037&amp;n=140724&amp;dst=100049" TargetMode="External"/><Relationship Id="rId243" Type="http://schemas.openxmlformats.org/officeDocument/2006/relationships/hyperlink" Target="https://login.consultant.ru/link/?req=doc&amp;base=RLAW037&amp;n=140724&amp;dst=100070" TargetMode="External"/><Relationship Id="rId264" Type="http://schemas.openxmlformats.org/officeDocument/2006/relationships/hyperlink" Target="https://login.consultant.ru/link/?req=doc&amp;base=RLAW037&amp;n=140724&amp;dst=100091" TargetMode="External"/><Relationship Id="rId285" Type="http://schemas.openxmlformats.org/officeDocument/2006/relationships/hyperlink" Target="https://login.consultant.ru/link/?req=doc&amp;base=RLAW037&amp;n=141066&amp;dst=100015" TargetMode="External"/><Relationship Id="rId17" Type="http://schemas.openxmlformats.org/officeDocument/2006/relationships/hyperlink" Target="https://login.consultant.ru/link/?req=doc&amp;base=RLAW037&amp;n=140649&amp;dst=100006" TargetMode="External"/><Relationship Id="rId38" Type="http://schemas.openxmlformats.org/officeDocument/2006/relationships/hyperlink" Target="https://login.consultant.ru/link/?req=doc&amp;base=RLAW037&amp;n=131477&amp;dst=100017" TargetMode="External"/><Relationship Id="rId59" Type="http://schemas.openxmlformats.org/officeDocument/2006/relationships/hyperlink" Target="https://login.consultant.ru/link/?req=doc&amp;base=RLAW037&amp;n=131477&amp;dst=100037" TargetMode="External"/><Relationship Id="rId103" Type="http://schemas.openxmlformats.org/officeDocument/2006/relationships/hyperlink" Target="https://login.consultant.ru/link/?req=doc&amp;base=RLAW037&amp;n=140649&amp;dst=100047" TargetMode="External"/><Relationship Id="rId124" Type="http://schemas.openxmlformats.org/officeDocument/2006/relationships/hyperlink" Target="https://login.consultant.ru/link/?req=doc&amp;base=RLAW037&amp;n=140649&amp;dst=100068" TargetMode="External"/><Relationship Id="rId310" Type="http://schemas.openxmlformats.org/officeDocument/2006/relationships/hyperlink" Target="https://login.consultant.ru/link/?req=doc&amp;base=RLAW037&amp;n=141066&amp;dst=100040" TargetMode="External"/><Relationship Id="rId70" Type="http://schemas.openxmlformats.org/officeDocument/2006/relationships/hyperlink" Target="https://login.consultant.ru/link/?req=doc&amp;base=RLAW037&amp;n=131477&amp;dst=100048" TargetMode="External"/><Relationship Id="rId91" Type="http://schemas.openxmlformats.org/officeDocument/2006/relationships/hyperlink" Target="https://login.consultant.ru/link/?req=doc&amp;base=RLAW037&amp;n=140649&amp;dst=100035" TargetMode="External"/><Relationship Id="rId145" Type="http://schemas.openxmlformats.org/officeDocument/2006/relationships/hyperlink" Target="https://login.consultant.ru/link/?req=doc&amp;base=RLAW037&amp;n=140649&amp;dst=100089" TargetMode="External"/><Relationship Id="rId166" Type="http://schemas.openxmlformats.org/officeDocument/2006/relationships/hyperlink" Target="https://login.consultant.ru/link/?req=doc&amp;base=RLAW037&amp;n=140649&amp;dst=100110" TargetMode="External"/><Relationship Id="rId187" Type="http://schemas.openxmlformats.org/officeDocument/2006/relationships/hyperlink" Target="https://login.consultant.ru/link/?req=doc&amp;base=RLAW037&amp;n=140724&amp;dst=100014" TargetMode="External"/><Relationship Id="rId331" Type="http://schemas.openxmlformats.org/officeDocument/2006/relationships/hyperlink" Target="https://login.consultant.ru/link/?req=doc&amp;base=RLAW037&amp;n=141066&amp;dst=100061" TargetMode="External"/><Relationship Id="rId1" Type="http://schemas.openxmlformats.org/officeDocument/2006/relationships/styles" Target="styles.xml"/><Relationship Id="rId212" Type="http://schemas.openxmlformats.org/officeDocument/2006/relationships/hyperlink" Target="https://login.consultant.ru/link/?req=doc&amp;base=RLAW037&amp;n=140724&amp;dst=100039" TargetMode="External"/><Relationship Id="rId233" Type="http://schemas.openxmlformats.org/officeDocument/2006/relationships/hyperlink" Target="https://login.consultant.ru/link/?req=doc&amp;base=RLAW037&amp;n=140724&amp;dst=100060" TargetMode="External"/><Relationship Id="rId254" Type="http://schemas.openxmlformats.org/officeDocument/2006/relationships/hyperlink" Target="https://login.consultant.ru/link/?req=doc&amp;base=RLAW037&amp;n=140724&amp;dst=100081" TargetMode="External"/><Relationship Id="rId28" Type="http://schemas.openxmlformats.org/officeDocument/2006/relationships/hyperlink" Target="https://login.consultant.ru/link/?req=doc&amp;base=RLAW037&amp;n=135587&amp;dst=100011" TargetMode="External"/><Relationship Id="rId49" Type="http://schemas.openxmlformats.org/officeDocument/2006/relationships/hyperlink" Target="https://login.consultant.ru/link/?req=doc&amp;base=RLAW037&amp;n=131477&amp;dst=100027" TargetMode="External"/><Relationship Id="rId114" Type="http://schemas.openxmlformats.org/officeDocument/2006/relationships/hyperlink" Target="https://login.consultant.ru/link/?req=doc&amp;base=RLAW037&amp;n=140649&amp;dst=100058" TargetMode="External"/><Relationship Id="rId275" Type="http://schemas.openxmlformats.org/officeDocument/2006/relationships/hyperlink" Target="https://login.consultant.ru/link/?req=doc&amp;base=RLAW037&amp;n=140724&amp;dst=100102" TargetMode="External"/><Relationship Id="rId296" Type="http://schemas.openxmlformats.org/officeDocument/2006/relationships/hyperlink" Target="https://login.consultant.ru/link/?req=doc&amp;base=RLAW037&amp;n=141066&amp;dst=100026" TargetMode="External"/><Relationship Id="rId300" Type="http://schemas.openxmlformats.org/officeDocument/2006/relationships/hyperlink" Target="https://login.consultant.ru/link/?req=doc&amp;base=RLAW037&amp;n=141066&amp;dst=100030" TargetMode="External"/><Relationship Id="rId60" Type="http://schemas.openxmlformats.org/officeDocument/2006/relationships/hyperlink" Target="https://login.consultant.ru/link/?req=doc&amp;base=RLAW037&amp;n=131477&amp;dst=100038" TargetMode="External"/><Relationship Id="rId81" Type="http://schemas.openxmlformats.org/officeDocument/2006/relationships/hyperlink" Target="https://login.consultant.ru/link/?req=doc&amp;base=RLAW037&amp;n=140649&amp;dst=100025" TargetMode="External"/><Relationship Id="rId135" Type="http://schemas.openxmlformats.org/officeDocument/2006/relationships/hyperlink" Target="https://login.consultant.ru/link/?req=doc&amp;base=RLAW037&amp;n=140649&amp;dst=100079" TargetMode="External"/><Relationship Id="rId156" Type="http://schemas.openxmlformats.org/officeDocument/2006/relationships/hyperlink" Target="https://login.consultant.ru/link/?req=doc&amp;base=RLAW037&amp;n=140649&amp;dst=100100" TargetMode="External"/><Relationship Id="rId177" Type="http://schemas.openxmlformats.org/officeDocument/2006/relationships/hyperlink" Target="https://login.consultant.ru/link/?req=doc&amp;base=RLAW037&amp;n=140649&amp;dst=100121" TargetMode="External"/><Relationship Id="rId198" Type="http://schemas.openxmlformats.org/officeDocument/2006/relationships/hyperlink" Target="https://login.consultant.ru/link/?req=doc&amp;base=RLAW037&amp;n=140724&amp;dst=100025" TargetMode="External"/><Relationship Id="rId321" Type="http://schemas.openxmlformats.org/officeDocument/2006/relationships/hyperlink" Target="https://login.consultant.ru/link/?req=doc&amp;base=RLAW037&amp;n=141066&amp;dst=100051" TargetMode="External"/><Relationship Id="rId202" Type="http://schemas.openxmlformats.org/officeDocument/2006/relationships/hyperlink" Target="https://login.consultant.ru/link/?req=doc&amp;base=RLAW037&amp;n=140724&amp;dst=100029" TargetMode="External"/><Relationship Id="rId223" Type="http://schemas.openxmlformats.org/officeDocument/2006/relationships/hyperlink" Target="https://login.consultant.ru/link/?req=doc&amp;base=RLAW037&amp;n=140724&amp;dst=100050" TargetMode="External"/><Relationship Id="rId244" Type="http://schemas.openxmlformats.org/officeDocument/2006/relationships/hyperlink" Target="https://login.consultant.ru/link/?req=doc&amp;base=RLAW037&amp;n=140724&amp;dst=100071" TargetMode="External"/><Relationship Id="rId18" Type="http://schemas.openxmlformats.org/officeDocument/2006/relationships/hyperlink" Target="https://login.consultant.ru/link/?req=doc&amp;base=RLAW037&amp;n=140724&amp;dst=100006" TargetMode="External"/><Relationship Id="rId39" Type="http://schemas.openxmlformats.org/officeDocument/2006/relationships/hyperlink" Target="https://login.consultant.ru/link/?req=doc&amp;base=RLAW037&amp;n=140649&amp;dst=100013" TargetMode="External"/><Relationship Id="rId265" Type="http://schemas.openxmlformats.org/officeDocument/2006/relationships/hyperlink" Target="https://login.consultant.ru/link/?req=doc&amp;base=RLAW037&amp;n=140724&amp;dst=100092" TargetMode="External"/><Relationship Id="rId286" Type="http://schemas.openxmlformats.org/officeDocument/2006/relationships/hyperlink" Target="https://login.consultant.ru/link/?req=doc&amp;base=RLAW037&amp;n=141066&amp;dst=100016" TargetMode="External"/><Relationship Id="rId50" Type="http://schemas.openxmlformats.org/officeDocument/2006/relationships/hyperlink" Target="https://login.consultant.ru/link/?req=doc&amp;base=RLAW037&amp;n=131477&amp;dst=100028" TargetMode="External"/><Relationship Id="rId104" Type="http://schemas.openxmlformats.org/officeDocument/2006/relationships/hyperlink" Target="https://login.consultant.ru/link/?req=doc&amp;base=RLAW037&amp;n=140649&amp;dst=100048" TargetMode="External"/><Relationship Id="rId125" Type="http://schemas.openxmlformats.org/officeDocument/2006/relationships/hyperlink" Target="https://login.consultant.ru/link/?req=doc&amp;base=RLAW037&amp;n=140649&amp;dst=100069" TargetMode="External"/><Relationship Id="rId146" Type="http://schemas.openxmlformats.org/officeDocument/2006/relationships/hyperlink" Target="https://login.consultant.ru/link/?req=doc&amp;base=RLAW037&amp;n=140649&amp;dst=100090" TargetMode="External"/><Relationship Id="rId167" Type="http://schemas.openxmlformats.org/officeDocument/2006/relationships/hyperlink" Target="https://login.consultant.ru/link/?req=doc&amp;base=RLAW037&amp;n=140649&amp;dst=100111" TargetMode="External"/><Relationship Id="rId188" Type="http://schemas.openxmlformats.org/officeDocument/2006/relationships/hyperlink" Target="https://login.consultant.ru/link/?req=doc&amp;base=RLAW037&amp;n=140724&amp;dst=100015" TargetMode="External"/><Relationship Id="rId311" Type="http://schemas.openxmlformats.org/officeDocument/2006/relationships/hyperlink" Target="https://login.consultant.ru/link/?req=doc&amp;base=RLAW037&amp;n=141066&amp;dst=100041" TargetMode="External"/><Relationship Id="rId332" Type="http://schemas.openxmlformats.org/officeDocument/2006/relationships/hyperlink" Target="https://login.consultant.ru/link/?req=doc&amp;base=RLAW037&amp;n=141066&amp;dst=100062" TargetMode="External"/><Relationship Id="rId71" Type="http://schemas.openxmlformats.org/officeDocument/2006/relationships/hyperlink" Target="https://login.consultant.ru/link/?req=doc&amp;base=RLAW037&amp;n=131477&amp;dst=100049" TargetMode="External"/><Relationship Id="rId92" Type="http://schemas.openxmlformats.org/officeDocument/2006/relationships/hyperlink" Target="https://login.consultant.ru/link/?req=doc&amp;base=RLAW037&amp;n=140649&amp;dst=100036" TargetMode="External"/><Relationship Id="rId213" Type="http://schemas.openxmlformats.org/officeDocument/2006/relationships/hyperlink" Target="https://login.consultant.ru/link/?req=doc&amp;base=RLAW037&amp;n=140724&amp;dst=100040" TargetMode="External"/><Relationship Id="rId234" Type="http://schemas.openxmlformats.org/officeDocument/2006/relationships/hyperlink" Target="https://login.consultant.ru/link/?req=doc&amp;base=RLAW037&amp;n=140724&amp;dst=100061" TargetMode="External"/><Relationship Id="rId2" Type="http://schemas.openxmlformats.org/officeDocument/2006/relationships/settings" Target="settings.xml"/><Relationship Id="rId29" Type="http://schemas.openxmlformats.org/officeDocument/2006/relationships/hyperlink" Target="https://login.consultant.ru/link/?req=doc&amp;base=RLAW037&amp;n=140649&amp;dst=100007" TargetMode="External"/><Relationship Id="rId255" Type="http://schemas.openxmlformats.org/officeDocument/2006/relationships/hyperlink" Target="https://login.consultant.ru/link/?req=doc&amp;base=RLAW037&amp;n=140724&amp;dst=100082" TargetMode="External"/><Relationship Id="rId276" Type="http://schemas.openxmlformats.org/officeDocument/2006/relationships/hyperlink" Target="https://login.consultant.ru/link/?req=doc&amp;base=RLAW037&amp;n=140724&amp;dst=100103" TargetMode="External"/><Relationship Id="rId297" Type="http://schemas.openxmlformats.org/officeDocument/2006/relationships/hyperlink" Target="https://login.consultant.ru/link/?req=doc&amp;base=RLAW037&amp;n=141066&amp;dst=100027" TargetMode="External"/><Relationship Id="rId40" Type="http://schemas.openxmlformats.org/officeDocument/2006/relationships/hyperlink" Target="https://login.consultant.ru/link/?req=doc&amp;base=RLAW037&amp;n=131477&amp;dst=100018" TargetMode="External"/><Relationship Id="rId115" Type="http://schemas.openxmlformats.org/officeDocument/2006/relationships/hyperlink" Target="https://login.consultant.ru/link/?req=doc&amp;base=RLAW037&amp;n=140649&amp;dst=100059" TargetMode="External"/><Relationship Id="rId136" Type="http://schemas.openxmlformats.org/officeDocument/2006/relationships/hyperlink" Target="https://login.consultant.ru/link/?req=doc&amp;base=RLAW037&amp;n=140649&amp;dst=100080" TargetMode="External"/><Relationship Id="rId157" Type="http://schemas.openxmlformats.org/officeDocument/2006/relationships/hyperlink" Target="https://login.consultant.ru/link/?req=doc&amp;base=RLAW037&amp;n=140649&amp;dst=100101" TargetMode="External"/><Relationship Id="rId178" Type="http://schemas.openxmlformats.org/officeDocument/2006/relationships/hyperlink" Target="https://login.consultant.ru/link/?req=doc&amp;base=RLAW037&amp;n=140649&amp;dst=100122" TargetMode="External"/><Relationship Id="rId301" Type="http://schemas.openxmlformats.org/officeDocument/2006/relationships/hyperlink" Target="https://login.consultant.ru/link/?req=doc&amp;base=RLAW037&amp;n=141066&amp;dst=100031" TargetMode="External"/><Relationship Id="rId322" Type="http://schemas.openxmlformats.org/officeDocument/2006/relationships/hyperlink" Target="https://login.consultant.ru/link/?req=doc&amp;base=RLAW037&amp;n=141066&amp;dst=100052" TargetMode="External"/><Relationship Id="rId61" Type="http://schemas.openxmlformats.org/officeDocument/2006/relationships/hyperlink" Target="https://login.consultant.ru/link/?req=doc&amp;base=RLAW037&amp;n=131477&amp;dst=100039" TargetMode="External"/><Relationship Id="rId82" Type="http://schemas.openxmlformats.org/officeDocument/2006/relationships/hyperlink" Target="https://login.consultant.ru/link/?req=doc&amp;base=RLAW037&amp;n=140649&amp;dst=100026" TargetMode="External"/><Relationship Id="rId199" Type="http://schemas.openxmlformats.org/officeDocument/2006/relationships/hyperlink" Target="https://login.consultant.ru/link/?req=doc&amp;base=RLAW037&amp;n=140724&amp;dst=100026" TargetMode="External"/><Relationship Id="rId203" Type="http://schemas.openxmlformats.org/officeDocument/2006/relationships/hyperlink" Target="https://login.consultant.ru/link/?req=doc&amp;base=RLAW037&amp;n=140724&amp;dst=100030" TargetMode="External"/><Relationship Id="rId19" Type="http://schemas.openxmlformats.org/officeDocument/2006/relationships/hyperlink" Target="https://login.consultant.ru/link/?req=doc&amp;base=RLAW037&amp;n=141066&amp;dst=100006" TargetMode="External"/><Relationship Id="rId224" Type="http://schemas.openxmlformats.org/officeDocument/2006/relationships/hyperlink" Target="https://login.consultant.ru/link/?req=doc&amp;base=RLAW037&amp;n=140724&amp;dst=100051" TargetMode="External"/><Relationship Id="rId245" Type="http://schemas.openxmlformats.org/officeDocument/2006/relationships/hyperlink" Target="https://login.consultant.ru/link/?req=doc&amp;base=RLAW037&amp;n=140724&amp;dst=100072" TargetMode="External"/><Relationship Id="rId266" Type="http://schemas.openxmlformats.org/officeDocument/2006/relationships/hyperlink" Target="https://login.consultant.ru/link/?req=doc&amp;base=RLAW037&amp;n=140724&amp;dst=100093" TargetMode="External"/><Relationship Id="rId287" Type="http://schemas.openxmlformats.org/officeDocument/2006/relationships/hyperlink" Target="https://login.consultant.ru/link/?req=doc&amp;base=RLAW037&amp;n=141066&amp;dst=100017" TargetMode="External"/><Relationship Id="rId30" Type="http://schemas.openxmlformats.org/officeDocument/2006/relationships/hyperlink" Target="https://login.consultant.ru/link/?req=doc&amp;base=RLAW037&amp;n=140649&amp;dst=100009" TargetMode="External"/><Relationship Id="rId105" Type="http://schemas.openxmlformats.org/officeDocument/2006/relationships/hyperlink" Target="https://login.consultant.ru/link/?req=doc&amp;base=RLAW037&amp;n=140649&amp;dst=100049" TargetMode="External"/><Relationship Id="rId126" Type="http://schemas.openxmlformats.org/officeDocument/2006/relationships/hyperlink" Target="https://login.consultant.ru/link/?req=doc&amp;base=RLAW037&amp;n=140649&amp;dst=100070" TargetMode="External"/><Relationship Id="rId147" Type="http://schemas.openxmlformats.org/officeDocument/2006/relationships/hyperlink" Target="https://login.consultant.ru/link/?req=doc&amp;base=RLAW037&amp;n=140649&amp;dst=100091" TargetMode="External"/><Relationship Id="rId168" Type="http://schemas.openxmlformats.org/officeDocument/2006/relationships/hyperlink" Target="https://login.consultant.ru/link/?req=doc&amp;base=RLAW037&amp;n=140649&amp;dst=100112" TargetMode="External"/><Relationship Id="rId312" Type="http://schemas.openxmlformats.org/officeDocument/2006/relationships/hyperlink" Target="https://login.consultant.ru/link/?req=doc&amp;base=RLAW037&amp;n=141066&amp;dst=100042" TargetMode="External"/><Relationship Id="rId333" Type="http://schemas.openxmlformats.org/officeDocument/2006/relationships/hyperlink" Target="https://login.consultant.ru/link/?req=doc&amp;base=RLAW037&amp;n=141066&amp;dst=100063" TargetMode="External"/><Relationship Id="rId51" Type="http://schemas.openxmlformats.org/officeDocument/2006/relationships/hyperlink" Target="https://login.consultant.ru/link/?req=doc&amp;base=RLAW037&amp;n=131477&amp;dst=100029" TargetMode="External"/><Relationship Id="rId72" Type="http://schemas.openxmlformats.org/officeDocument/2006/relationships/hyperlink" Target="https://login.consultant.ru/link/?req=doc&amp;base=RLAW037&amp;n=131477&amp;dst=100050" TargetMode="External"/><Relationship Id="rId93" Type="http://schemas.openxmlformats.org/officeDocument/2006/relationships/hyperlink" Target="https://login.consultant.ru/link/?req=doc&amp;base=RLAW037&amp;n=140649&amp;dst=100037" TargetMode="External"/><Relationship Id="rId189" Type="http://schemas.openxmlformats.org/officeDocument/2006/relationships/hyperlink" Target="https://login.consultant.ru/link/?req=doc&amp;base=RLAW037&amp;n=140724&amp;dst=100016" TargetMode="External"/><Relationship Id="rId3" Type="http://schemas.openxmlformats.org/officeDocument/2006/relationships/webSettings" Target="webSettings.xml"/><Relationship Id="rId214" Type="http://schemas.openxmlformats.org/officeDocument/2006/relationships/hyperlink" Target="https://login.consultant.ru/link/?req=doc&amp;base=RLAW037&amp;n=140724&amp;dst=100041" TargetMode="External"/><Relationship Id="rId235" Type="http://schemas.openxmlformats.org/officeDocument/2006/relationships/hyperlink" Target="https://login.consultant.ru/link/?req=doc&amp;base=RLAW037&amp;n=140724&amp;dst=100062" TargetMode="External"/><Relationship Id="rId256" Type="http://schemas.openxmlformats.org/officeDocument/2006/relationships/hyperlink" Target="https://login.consultant.ru/link/?req=doc&amp;base=RLAW037&amp;n=140724&amp;dst=100083" TargetMode="External"/><Relationship Id="rId277" Type="http://schemas.openxmlformats.org/officeDocument/2006/relationships/hyperlink" Target="https://login.consultant.ru/link/?req=doc&amp;base=RLAW037&amp;n=140724&amp;dst=100104" TargetMode="External"/><Relationship Id="rId298" Type="http://schemas.openxmlformats.org/officeDocument/2006/relationships/hyperlink" Target="https://login.consultant.ru/link/?req=doc&amp;base=RLAW037&amp;n=141066&amp;dst=100028" TargetMode="External"/><Relationship Id="rId116" Type="http://schemas.openxmlformats.org/officeDocument/2006/relationships/hyperlink" Target="https://login.consultant.ru/link/?req=doc&amp;base=RLAW037&amp;n=140649&amp;dst=100060" TargetMode="External"/><Relationship Id="rId137" Type="http://schemas.openxmlformats.org/officeDocument/2006/relationships/hyperlink" Target="https://login.consultant.ru/link/?req=doc&amp;base=RLAW037&amp;n=140649&amp;dst=100081" TargetMode="External"/><Relationship Id="rId158" Type="http://schemas.openxmlformats.org/officeDocument/2006/relationships/hyperlink" Target="https://login.consultant.ru/link/?req=doc&amp;base=RLAW037&amp;n=140649&amp;dst=100102" TargetMode="External"/><Relationship Id="rId302" Type="http://schemas.openxmlformats.org/officeDocument/2006/relationships/hyperlink" Target="https://login.consultant.ru/link/?req=doc&amp;base=RLAW037&amp;n=141066&amp;dst=100032" TargetMode="External"/><Relationship Id="rId323" Type="http://schemas.openxmlformats.org/officeDocument/2006/relationships/hyperlink" Target="https://login.consultant.ru/link/?req=doc&amp;base=RLAW037&amp;n=141066&amp;dst=100053" TargetMode="External"/><Relationship Id="rId20" Type="http://schemas.openxmlformats.org/officeDocument/2006/relationships/hyperlink" Target="https://login.consultant.ru/link/?req=doc&amp;base=RLAW037&amp;n=139386&amp;dst=100006" TargetMode="External"/><Relationship Id="rId41" Type="http://schemas.openxmlformats.org/officeDocument/2006/relationships/hyperlink" Target="https://login.consultant.ru/link/?req=doc&amp;base=RLAW037&amp;n=131477&amp;dst=100019" TargetMode="External"/><Relationship Id="rId62" Type="http://schemas.openxmlformats.org/officeDocument/2006/relationships/hyperlink" Target="https://login.consultant.ru/link/?req=doc&amp;base=RLAW037&amp;n=131477&amp;dst=100040" TargetMode="External"/><Relationship Id="rId83" Type="http://schemas.openxmlformats.org/officeDocument/2006/relationships/hyperlink" Target="https://login.consultant.ru/link/?req=doc&amp;base=RLAW037&amp;n=140649&amp;dst=100027" TargetMode="External"/><Relationship Id="rId179" Type="http://schemas.openxmlformats.org/officeDocument/2006/relationships/hyperlink" Target="https://login.consultant.ru/link/?req=doc&amp;base=RLAW037&amp;n=140649&amp;dst=100123" TargetMode="External"/><Relationship Id="rId190" Type="http://schemas.openxmlformats.org/officeDocument/2006/relationships/hyperlink" Target="https://login.consultant.ru/link/?req=doc&amp;base=RLAW037&amp;n=140724&amp;dst=100017" TargetMode="External"/><Relationship Id="rId204" Type="http://schemas.openxmlformats.org/officeDocument/2006/relationships/hyperlink" Target="https://login.consultant.ru/link/?req=doc&amp;base=RLAW037&amp;n=140724&amp;dst=100031" TargetMode="External"/><Relationship Id="rId225" Type="http://schemas.openxmlformats.org/officeDocument/2006/relationships/hyperlink" Target="https://login.consultant.ru/link/?req=doc&amp;base=RLAW037&amp;n=140724&amp;dst=100052" TargetMode="External"/><Relationship Id="rId246" Type="http://schemas.openxmlformats.org/officeDocument/2006/relationships/hyperlink" Target="https://login.consultant.ru/link/?req=doc&amp;base=RLAW037&amp;n=140724&amp;dst=100073" TargetMode="External"/><Relationship Id="rId267" Type="http://schemas.openxmlformats.org/officeDocument/2006/relationships/hyperlink" Target="https://login.consultant.ru/link/?req=doc&amp;base=RLAW037&amp;n=140724&amp;dst=100094" TargetMode="External"/><Relationship Id="rId288" Type="http://schemas.openxmlformats.org/officeDocument/2006/relationships/hyperlink" Target="https://login.consultant.ru/link/?req=doc&amp;base=RLAW037&amp;n=141066&amp;dst=100018" TargetMode="External"/><Relationship Id="rId106" Type="http://schemas.openxmlformats.org/officeDocument/2006/relationships/hyperlink" Target="https://login.consultant.ru/link/?req=doc&amp;base=RLAW037&amp;n=140649&amp;dst=100050" TargetMode="External"/><Relationship Id="rId127" Type="http://schemas.openxmlformats.org/officeDocument/2006/relationships/hyperlink" Target="https://login.consultant.ru/link/?req=doc&amp;base=RLAW037&amp;n=140649&amp;dst=100071" TargetMode="External"/><Relationship Id="rId313" Type="http://schemas.openxmlformats.org/officeDocument/2006/relationships/hyperlink" Target="https://login.consultant.ru/link/?req=doc&amp;base=RLAW037&amp;n=141066&amp;dst=100043" TargetMode="External"/><Relationship Id="rId10" Type="http://schemas.openxmlformats.org/officeDocument/2006/relationships/hyperlink" Target="https://login.consultant.ru/link/?req=doc&amp;base=RLAW037&amp;n=139386&amp;dst=100006" TargetMode="External"/><Relationship Id="rId31" Type="http://schemas.openxmlformats.org/officeDocument/2006/relationships/hyperlink" Target="https://login.consultant.ru/link/?req=doc&amp;base=LAW&amp;n=437094" TargetMode="External"/><Relationship Id="rId52" Type="http://schemas.openxmlformats.org/officeDocument/2006/relationships/hyperlink" Target="https://login.consultant.ru/link/?req=doc&amp;base=RLAW037&amp;n=131477&amp;dst=100030" TargetMode="External"/><Relationship Id="rId73" Type="http://schemas.openxmlformats.org/officeDocument/2006/relationships/hyperlink" Target="https://login.consultant.ru/link/?req=doc&amp;base=RLAW037&amp;n=131477&amp;dst=100051" TargetMode="External"/><Relationship Id="rId94" Type="http://schemas.openxmlformats.org/officeDocument/2006/relationships/hyperlink" Target="https://login.consultant.ru/link/?req=doc&amp;base=RLAW037&amp;n=140649&amp;dst=100038" TargetMode="External"/><Relationship Id="rId148" Type="http://schemas.openxmlformats.org/officeDocument/2006/relationships/hyperlink" Target="https://login.consultant.ru/link/?req=doc&amp;base=RLAW037&amp;n=140649&amp;dst=100092" TargetMode="External"/><Relationship Id="rId169" Type="http://schemas.openxmlformats.org/officeDocument/2006/relationships/hyperlink" Target="https://login.consultant.ru/link/?req=doc&amp;base=RLAW037&amp;n=140649&amp;dst=100113" TargetMode="External"/><Relationship Id="rId334" Type="http://schemas.openxmlformats.org/officeDocument/2006/relationships/hyperlink" Target="https://login.consultant.ru/link/?req=doc&amp;base=RLAW037&amp;n=141066&amp;dst=100064"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RLAW037&amp;n=140649&amp;dst=100124" TargetMode="External"/><Relationship Id="rId215" Type="http://schemas.openxmlformats.org/officeDocument/2006/relationships/hyperlink" Target="https://login.consultant.ru/link/?req=doc&amp;base=RLAW037&amp;n=140724&amp;dst=100042" TargetMode="External"/><Relationship Id="rId236" Type="http://schemas.openxmlformats.org/officeDocument/2006/relationships/hyperlink" Target="https://login.consultant.ru/link/?req=doc&amp;base=RLAW037&amp;n=140724&amp;dst=100063" TargetMode="External"/><Relationship Id="rId257" Type="http://schemas.openxmlformats.org/officeDocument/2006/relationships/hyperlink" Target="https://login.consultant.ru/link/?req=doc&amp;base=RLAW037&amp;n=140724&amp;dst=100084" TargetMode="External"/><Relationship Id="rId278" Type="http://schemas.openxmlformats.org/officeDocument/2006/relationships/hyperlink" Target="https://login.consultant.ru/link/?req=doc&amp;base=RLAW037&amp;n=140724&amp;dst=100105" TargetMode="External"/><Relationship Id="rId303" Type="http://schemas.openxmlformats.org/officeDocument/2006/relationships/hyperlink" Target="https://login.consultant.ru/link/?req=doc&amp;base=RLAW037&amp;n=141066&amp;dst=100033" TargetMode="External"/><Relationship Id="rId42" Type="http://schemas.openxmlformats.org/officeDocument/2006/relationships/hyperlink" Target="https://login.consultant.ru/link/?req=doc&amp;base=RLAW037&amp;n=131477&amp;dst=100020" TargetMode="External"/><Relationship Id="rId84" Type="http://schemas.openxmlformats.org/officeDocument/2006/relationships/hyperlink" Target="https://login.consultant.ru/link/?req=doc&amp;base=RLAW037&amp;n=140649&amp;dst=100028" TargetMode="External"/><Relationship Id="rId138" Type="http://schemas.openxmlformats.org/officeDocument/2006/relationships/hyperlink" Target="https://login.consultant.ru/link/?req=doc&amp;base=RLAW037&amp;n=140649&amp;dst=100082" TargetMode="External"/><Relationship Id="rId191" Type="http://schemas.openxmlformats.org/officeDocument/2006/relationships/hyperlink" Target="https://login.consultant.ru/link/?req=doc&amp;base=RLAW037&amp;n=140724&amp;dst=100018" TargetMode="External"/><Relationship Id="rId205" Type="http://schemas.openxmlformats.org/officeDocument/2006/relationships/hyperlink" Target="https://login.consultant.ru/link/?req=doc&amp;base=RLAW037&amp;n=140724&amp;dst=100032" TargetMode="External"/><Relationship Id="rId247" Type="http://schemas.openxmlformats.org/officeDocument/2006/relationships/hyperlink" Target="https://login.consultant.ru/link/?req=doc&amp;base=RLAW037&amp;n=140724&amp;dst=100074" TargetMode="External"/><Relationship Id="rId107" Type="http://schemas.openxmlformats.org/officeDocument/2006/relationships/hyperlink" Target="https://login.consultant.ru/link/?req=doc&amp;base=RLAW037&amp;n=140649&amp;dst=100051" TargetMode="External"/><Relationship Id="rId289" Type="http://schemas.openxmlformats.org/officeDocument/2006/relationships/hyperlink" Target="https://login.consultant.ru/link/?req=doc&amp;base=RLAW037&amp;n=141066&amp;dst=100019" TargetMode="External"/><Relationship Id="rId11" Type="http://schemas.openxmlformats.org/officeDocument/2006/relationships/hyperlink" Target="https://login.consultant.ru/link/?req=doc&amp;base=LAW&amp;n=461117&amp;dst=784" TargetMode="External"/><Relationship Id="rId53" Type="http://schemas.openxmlformats.org/officeDocument/2006/relationships/hyperlink" Target="https://login.consultant.ru/link/?req=doc&amp;base=RLAW037&amp;n=131477&amp;dst=100031" TargetMode="External"/><Relationship Id="rId149" Type="http://schemas.openxmlformats.org/officeDocument/2006/relationships/hyperlink" Target="https://login.consultant.ru/link/?req=doc&amp;base=RLAW037&amp;n=140649&amp;dst=100093" TargetMode="External"/><Relationship Id="rId314" Type="http://schemas.openxmlformats.org/officeDocument/2006/relationships/hyperlink" Target="https://login.consultant.ru/link/?req=doc&amp;base=RLAW037&amp;n=141066&amp;dst=100044" TargetMode="External"/><Relationship Id="rId95" Type="http://schemas.openxmlformats.org/officeDocument/2006/relationships/hyperlink" Target="https://login.consultant.ru/link/?req=doc&amp;base=RLAW037&amp;n=140649&amp;dst=100039" TargetMode="External"/><Relationship Id="rId160" Type="http://schemas.openxmlformats.org/officeDocument/2006/relationships/hyperlink" Target="https://login.consultant.ru/link/?req=doc&amp;base=RLAW037&amp;n=140649&amp;dst=100104" TargetMode="External"/><Relationship Id="rId216" Type="http://schemas.openxmlformats.org/officeDocument/2006/relationships/hyperlink" Target="https://login.consultant.ru/link/?req=doc&amp;base=RLAW037&amp;n=140724&amp;dst=100043" TargetMode="External"/><Relationship Id="rId258" Type="http://schemas.openxmlformats.org/officeDocument/2006/relationships/hyperlink" Target="https://login.consultant.ru/link/?req=doc&amp;base=RLAW037&amp;n=140724&amp;dst=100085" TargetMode="External"/><Relationship Id="rId22" Type="http://schemas.openxmlformats.org/officeDocument/2006/relationships/hyperlink" Target="https://login.consultant.ru/link/?req=doc&amp;base=LAW&amp;n=285670" TargetMode="External"/><Relationship Id="rId64" Type="http://schemas.openxmlformats.org/officeDocument/2006/relationships/hyperlink" Target="https://login.consultant.ru/link/?req=doc&amp;base=RLAW037&amp;n=131477&amp;dst=100042" TargetMode="External"/><Relationship Id="rId118" Type="http://schemas.openxmlformats.org/officeDocument/2006/relationships/hyperlink" Target="https://login.consultant.ru/link/?req=doc&amp;base=RLAW037&amp;n=140649&amp;dst=100062" TargetMode="External"/><Relationship Id="rId325" Type="http://schemas.openxmlformats.org/officeDocument/2006/relationships/hyperlink" Target="https://login.consultant.ru/link/?req=doc&amp;base=RLAW037&amp;n=141066&amp;dst=100055" TargetMode="External"/><Relationship Id="rId171" Type="http://schemas.openxmlformats.org/officeDocument/2006/relationships/hyperlink" Target="https://login.consultant.ru/link/?req=doc&amp;base=RLAW037&amp;n=140649&amp;dst=100115" TargetMode="External"/><Relationship Id="rId227" Type="http://schemas.openxmlformats.org/officeDocument/2006/relationships/hyperlink" Target="https://login.consultant.ru/link/?req=doc&amp;base=RLAW037&amp;n=140724&amp;dst=100054" TargetMode="External"/><Relationship Id="rId269" Type="http://schemas.openxmlformats.org/officeDocument/2006/relationships/hyperlink" Target="https://login.consultant.ru/link/?req=doc&amp;base=RLAW037&amp;n=140724&amp;dst=100096" TargetMode="External"/><Relationship Id="rId33" Type="http://schemas.openxmlformats.org/officeDocument/2006/relationships/hyperlink" Target="https://login.consultant.ru/link/?req=doc&amp;base=RLAW037&amp;n=131477&amp;dst=100006" TargetMode="External"/><Relationship Id="rId129" Type="http://schemas.openxmlformats.org/officeDocument/2006/relationships/hyperlink" Target="https://login.consultant.ru/link/?req=doc&amp;base=RLAW037&amp;n=140649&amp;dst=100073" TargetMode="External"/><Relationship Id="rId280" Type="http://schemas.openxmlformats.org/officeDocument/2006/relationships/hyperlink" Target="https://login.consultant.ru/link/?req=doc&amp;base=RLAW037&amp;n=140724&amp;dst=100107" TargetMode="External"/><Relationship Id="rId336" Type="http://schemas.openxmlformats.org/officeDocument/2006/relationships/fontTable" Target="fontTable.xml"/><Relationship Id="rId75" Type="http://schemas.openxmlformats.org/officeDocument/2006/relationships/hyperlink" Target="https://login.consultant.ru/link/?req=doc&amp;base=RLAW037&amp;n=131477&amp;dst=100053" TargetMode="External"/><Relationship Id="rId140" Type="http://schemas.openxmlformats.org/officeDocument/2006/relationships/hyperlink" Target="https://login.consultant.ru/link/?req=doc&amp;base=RLAW037&amp;n=140649&amp;dst=100084" TargetMode="External"/><Relationship Id="rId182" Type="http://schemas.openxmlformats.org/officeDocument/2006/relationships/hyperlink" Target="https://login.consultant.ru/link/?req=doc&amp;base=RLAW037&amp;n=140649&amp;dst=100126" TargetMode="External"/><Relationship Id="rId6" Type="http://schemas.openxmlformats.org/officeDocument/2006/relationships/hyperlink" Target="https://login.consultant.ru/link/?req=doc&amp;base=RLAW037&amp;n=131477&amp;dst=100006" TargetMode="External"/><Relationship Id="rId238" Type="http://schemas.openxmlformats.org/officeDocument/2006/relationships/hyperlink" Target="https://login.consultant.ru/link/?req=doc&amp;base=RLAW037&amp;n=140724&amp;dst=100065" TargetMode="External"/><Relationship Id="rId291" Type="http://schemas.openxmlformats.org/officeDocument/2006/relationships/hyperlink" Target="https://login.consultant.ru/link/?req=doc&amp;base=RLAW037&amp;n=141066&amp;dst=100021" TargetMode="External"/><Relationship Id="rId305" Type="http://schemas.openxmlformats.org/officeDocument/2006/relationships/hyperlink" Target="https://login.consultant.ru/link/?req=doc&amp;base=RLAW037&amp;n=141066&amp;dst=100035" TargetMode="External"/><Relationship Id="rId44" Type="http://schemas.openxmlformats.org/officeDocument/2006/relationships/hyperlink" Target="https://login.consultant.ru/link/?req=doc&amp;base=RLAW037&amp;n=131477&amp;dst=100022" TargetMode="External"/><Relationship Id="rId86" Type="http://schemas.openxmlformats.org/officeDocument/2006/relationships/hyperlink" Target="https://login.consultant.ru/link/?req=doc&amp;base=RLAW037&amp;n=140649&amp;dst=100030" TargetMode="External"/><Relationship Id="rId151" Type="http://schemas.openxmlformats.org/officeDocument/2006/relationships/hyperlink" Target="https://login.consultant.ru/link/?req=doc&amp;base=RLAW037&amp;n=140649&amp;dst=100095" TargetMode="External"/><Relationship Id="rId193" Type="http://schemas.openxmlformats.org/officeDocument/2006/relationships/hyperlink" Target="https://login.consultant.ru/link/?req=doc&amp;base=RLAW037&amp;n=140724&amp;dst=100020" TargetMode="External"/><Relationship Id="rId207" Type="http://schemas.openxmlformats.org/officeDocument/2006/relationships/hyperlink" Target="https://login.consultant.ru/link/?req=doc&amp;base=RLAW037&amp;n=140724&amp;dst=100034" TargetMode="External"/><Relationship Id="rId249" Type="http://schemas.openxmlformats.org/officeDocument/2006/relationships/hyperlink" Target="https://login.consultant.ru/link/?req=doc&amp;base=RLAW037&amp;n=140724&amp;dst=100076" TargetMode="External"/><Relationship Id="rId13" Type="http://schemas.openxmlformats.org/officeDocument/2006/relationships/hyperlink" Target="https://login.consultant.ru/link/?req=doc&amp;base=RLAW037&amp;n=139244&amp;dst=101015" TargetMode="External"/><Relationship Id="rId109" Type="http://schemas.openxmlformats.org/officeDocument/2006/relationships/hyperlink" Target="https://login.consultant.ru/link/?req=doc&amp;base=RLAW037&amp;n=140649&amp;dst=100053" TargetMode="External"/><Relationship Id="rId260" Type="http://schemas.openxmlformats.org/officeDocument/2006/relationships/hyperlink" Target="https://login.consultant.ru/link/?req=doc&amp;base=RLAW037&amp;n=140724&amp;dst=100087" TargetMode="External"/><Relationship Id="rId316" Type="http://schemas.openxmlformats.org/officeDocument/2006/relationships/hyperlink" Target="https://login.consultant.ru/link/?req=doc&amp;base=RLAW037&amp;n=141066&amp;dst=100046" TargetMode="External"/><Relationship Id="rId55" Type="http://schemas.openxmlformats.org/officeDocument/2006/relationships/hyperlink" Target="https://login.consultant.ru/link/?req=doc&amp;base=RLAW037&amp;n=131477&amp;dst=100033" TargetMode="External"/><Relationship Id="rId97" Type="http://schemas.openxmlformats.org/officeDocument/2006/relationships/hyperlink" Target="https://login.consultant.ru/link/?req=doc&amp;base=RLAW037&amp;n=140649&amp;dst=100041" TargetMode="External"/><Relationship Id="rId120" Type="http://schemas.openxmlformats.org/officeDocument/2006/relationships/hyperlink" Target="https://login.consultant.ru/link/?req=doc&amp;base=RLAW037&amp;n=140649&amp;dst=100064" TargetMode="External"/><Relationship Id="rId162" Type="http://schemas.openxmlformats.org/officeDocument/2006/relationships/hyperlink" Target="https://login.consultant.ru/link/?req=doc&amp;base=RLAW037&amp;n=140649&amp;dst=100106" TargetMode="External"/><Relationship Id="rId218" Type="http://schemas.openxmlformats.org/officeDocument/2006/relationships/hyperlink" Target="https://login.consultant.ru/link/?req=doc&amp;base=RLAW037&amp;n=140724&amp;dst=100045" TargetMode="External"/><Relationship Id="rId271" Type="http://schemas.openxmlformats.org/officeDocument/2006/relationships/hyperlink" Target="https://login.consultant.ru/link/?req=doc&amp;base=RLAW037&amp;n=140724&amp;dst=100098" TargetMode="External"/><Relationship Id="rId24" Type="http://schemas.openxmlformats.org/officeDocument/2006/relationships/hyperlink" Target="https://login.consultant.ru/link/?req=doc&amp;base=LAW&amp;n=461117&amp;dst=793" TargetMode="External"/><Relationship Id="rId66" Type="http://schemas.openxmlformats.org/officeDocument/2006/relationships/hyperlink" Target="https://login.consultant.ru/link/?req=doc&amp;base=RLAW037&amp;n=131477&amp;dst=100044" TargetMode="External"/><Relationship Id="rId131" Type="http://schemas.openxmlformats.org/officeDocument/2006/relationships/hyperlink" Target="https://login.consultant.ru/link/?req=doc&amp;base=RLAW037&amp;n=140649&amp;dst=100075" TargetMode="External"/><Relationship Id="rId327" Type="http://schemas.openxmlformats.org/officeDocument/2006/relationships/hyperlink" Target="https://login.consultant.ru/link/?req=doc&amp;base=RLAW037&amp;n=141066&amp;dst=1000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33151</Words>
  <Characters>188963</Characters>
  <Application>Microsoft Office Word</Application>
  <DocSecurity>0</DocSecurity>
  <Lines>1574</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2023-12-11T09:03:00Z</dcterms:created>
  <dcterms:modified xsi:type="dcterms:W3CDTF">2023-12-11T09:05:00Z</dcterms:modified>
</cp:coreProperties>
</file>