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01" w:rsidRDefault="004A7401">
      <w:pPr>
        <w:pStyle w:val="ConsPlusTitle"/>
        <w:jc w:val="center"/>
      </w:pPr>
      <w:r>
        <w:t>АДМИНИСТРАТИВН</w:t>
      </w:r>
      <w:r w:rsidR="00AF530C">
        <w:t>ЫЙ</w:t>
      </w:r>
      <w:r>
        <w:t xml:space="preserve"> РЕГЛАМЕНТ</w:t>
      </w:r>
      <w:bookmarkStart w:id="0" w:name="_GoBack"/>
      <w:bookmarkEnd w:id="0"/>
    </w:p>
    <w:p w:rsidR="004A7401" w:rsidRDefault="004A7401">
      <w:pPr>
        <w:pStyle w:val="ConsPlusTitle"/>
        <w:jc w:val="center"/>
      </w:pPr>
      <w:r>
        <w:t>ПРЕДОСТАВЛЕНИЯ МУНИЦИПАЛЬНОЙ УСЛУГИ ПО ПРЕДОСТАВЛЕНИЮ</w:t>
      </w:r>
    </w:p>
    <w:p w:rsidR="004A7401" w:rsidRDefault="004A7401">
      <w:pPr>
        <w:pStyle w:val="ConsPlusTitle"/>
        <w:jc w:val="center"/>
      </w:pPr>
      <w:r>
        <w:t>ЗЕМЕЛЬНЫХ УЧАСТКОВ БЕЗ ПРОВЕДЕНИЯ ТОРГОВ</w:t>
      </w:r>
    </w:p>
    <w:p w:rsidR="004A7401" w:rsidRDefault="004A7401">
      <w:pPr>
        <w:spacing w:after="1"/>
      </w:pPr>
    </w:p>
    <w:p w:rsidR="004A7401" w:rsidRDefault="004A7401">
      <w:pPr>
        <w:pStyle w:val="ConsPlusNormal"/>
        <w:jc w:val="both"/>
        <w:outlineLvl w:val="0"/>
      </w:pPr>
    </w:p>
    <w:p w:rsidR="004A7401" w:rsidRDefault="004A7401">
      <w:pPr>
        <w:pStyle w:val="ConsPlusNormal"/>
        <w:jc w:val="center"/>
        <w:outlineLvl w:val="0"/>
      </w:pPr>
      <w:r>
        <w:t>1. Общие положения</w:t>
      </w:r>
    </w:p>
    <w:p w:rsidR="004A7401" w:rsidRDefault="004A7401">
      <w:pPr>
        <w:pStyle w:val="ConsPlusNormal"/>
        <w:jc w:val="both"/>
      </w:pPr>
    </w:p>
    <w:p w:rsidR="004A7401" w:rsidRDefault="004A7401">
      <w:pPr>
        <w:pStyle w:val="ConsPlusNormal"/>
        <w:ind w:firstLine="540"/>
        <w:jc w:val="both"/>
      </w:pPr>
      <w:r>
        <w:t xml:space="preserve">1.1. </w:t>
      </w:r>
      <w:proofErr w:type="gramStart"/>
      <w:r>
        <w:t>Административный регламент предоставления муниципальной услуги по предоставлению земельных участков без проведения торгов разработан в целях повышения качества предоставления и доступности получения муниципальной услуги, создания комфортных условий для получателей муниципальной услуги (далее - заявители) и определяет сроки и последовательность административных процедур и административных действий специалистов администрации городского поселения "Город Таруса" (далее - Администрация) при предоставлении муниципальной услуги.</w:t>
      </w:r>
      <w:proofErr w:type="gramEnd"/>
    </w:p>
    <w:p w:rsidR="004A7401" w:rsidRDefault="004A7401">
      <w:pPr>
        <w:pStyle w:val="ConsPlusNormal"/>
        <w:spacing w:before="220"/>
        <w:ind w:firstLine="540"/>
        <w:jc w:val="both"/>
      </w:pPr>
      <w:r>
        <w:t xml:space="preserve">1.2. Муниципальная услуга по предоставлению земельных участков без проведения торгов предоставляется юридическим лицам, физическим лицам в соответствии с </w:t>
      </w:r>
      <w:hyperlink r:id="rId5" w:history="1">
        <w:r>
          <w:rPr>
            <w:color w:val="0000FF"/>
          </w:rPr>
          <w:t>частью 2 статьи 39.6</w:t>
        </w:r>
      </w:hyperlink>
      <w:r>
        <w:t xml:space="preserve"> Земельного кодекса Российской Федерации и обратившимся за получением муниципальной услуги (далее - заявитель) в случае предоставления:</w:t>
      </w:r>
    </w:p>
    <w:p w:rsidR="004A7401" w:rsidRDefault="004A7401">
      <w:pPr>
        <w:pStyle w:val="ConsPlusNormal"/>
        <w:spacing w:before="220"/>
        <w:ind w:firstLine="540"/>
        <w:jc w:val="both"/>
      </w:pPr>
      <w:r>
        <w:t>1) земельного участка юридическим лицам в соответствии с указом или распоряжением Президента Российской Федерации;</w:t>
      </w:r>
    </w:p>
    <w:p w:rsidR="004A7401" w:rsidRDefault="004A7401">
      <w:pPr>
        <w:pStyle w:val="ConsPlusNormal"/>
        <w:spacing w:before="220"/>
        <w:ind w:firstLine="540"/>
        <w:jc w:val="both"/>
      </w:pPr>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A7401" w:rsidRDefault="004A7401">
      <w:pPr>
        <w:pStyle w:val="ConsPlusNormal"/>
        <w:spacing w:before="220"/>
        <w:ind w:firstLine="540"/>
        <w:jc w:val="both"/>
      </w:pPr>
      <w:bookmarkStart w:id="1" w:name="P13"/>
      <w:bookmarkEnd w:id="1"/>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A7401" w:rsidRDefault="004A7401">
      <w:pPr>
        <w:pStyle w:val="ConsPlusNormal"/>
        <w:spacing w:before="220"/>
        <w:ind w:firstLine="540"/>
        <w:jc w:val="both"/>
      </w:pPr>
      <w:bookmarkStart w:id="2" w:name="P14"/>
      <w:bookmarkEnd w:id="2"/>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t>о-</w:t>
      </w:r>
      <w:proofErr w:type="gramEnd"/>
      <w:r>
        <w:t>, газо- и водоснабжения, водоотведения, связи, нефтепроводов, объектов федерального, регионального или местного значения;</w:t>
      </w:r>
    </w:p>
    <w:p w:rsidR="004A7401" w:rsidRDefault="004A7401">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16" w:history="1">
        <w:r>
          <w:rPr>
            <w:color w:val="0000FF"/>
          </w:rPr>
          <w:t>подпунктами 6</w:t>
        </w:r>
      </w:hyperlink>
      <w:r>
        <w:t xml:space="preserve"> и </w:t>
      </w:r>
      <w:hyperlink w:anchor="P18" w:history="1">
        <w:r>
          <w:rPr>
            <w:color w:val="0000FF"/>
          </w:rPr>
          <w:t>8</w:t>
        </w:r>
      </w:hyperlink>
      <w:r>
        <w:t xml:space="preserve"> настоящего пункта;</w:t>
      </w:r>
    </w:p>
    <w:p w:rsidR="004A7401" w:rsidRDefault="004A7401">
      <w:pPr>
        <w:pStyle w:val="ConsPlusNormal"/>
        <w:spacing w:before="220"/>
        <w:ind w:firstLine="540"/>
        <w:jc w:val="both"/>
      </w:pPr>
      <w:bookmarkStart w:id="3" w:name="P16"/>
      <w:bookmarkEnd w:id="3"/>
      <w:proofErr w:type="gramStart"/>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4A7401" w:rsidRDefault="004A7401">
      <w:pPr>
        <w:pStyle w:val="ConsPlusNormal"/>
        <w:spacing w:before="220"/>
        <w:ind w:firstLine="540"/>
        <w:jc w:val="both"/>
      </w:pPr>
      <w:r>
        <w:t xml:space="preserve">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w:t>
      </w:r>
      <w:r>
        <w:lastRenderedPageBreak/>
        <w:t>пользования, членам данной некоммерческой организации;</w:t>
      </w:r>
    </w:p>
    <w:p w:rsidR="004A7401" w:rsidRDefault="004A7401">
      <w:pPr>
        <w:pStyle w:val="ConsPlusNormal"/>
        <w:spacing w:before="220"/>
        <w:ind w:firstLine="540"/>
        <w:jc w:val="both"/>
      </w:pPr>
      <w:bookmarkStart w:id="4" w:name="P18"/>
      <w:bookmarkEnd w:id="4"/>
      <w:proofErr w:type="gramStart"/>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4A7401" w:rsidRDefault="004A7401">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6" w:history="1">
        <w:r>
          <w:rPr>
            <w:color w:val="0000FF"/>
          </w:rPr>
          <w:t>статьей 39.20</w:t>
        </w:r>
      </w:hyperlink>
      <w:r>
        <w:t xml:space="preserve"> Земельного кодекса Российской Федерации, на праве оперативного управления;</w:t>
      </w:r>
    </w:p>
    <w:p w:rsidR="004A7401" w:rsidRDefault="004A7401">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7" w:history="1">
        <w:r>
          <w:rPr>
            <w:color w:val="0000FF"/>
          </w:rPr>
          <w:t>пунктом 5 статьи 39.6</w:t>
        </w:r>
      </w:hyperlink>
      <w:r>
        <w:t xml:space="preserve"> Земельного кодекса Российской Федерации;</w:t>
      </w:r>
    </w:p>
    <w:p w:rsidR="004A7401" w:rsidRDefault="004A7401">
      <w:pPr>
        <w:pStyle w:val="ConsPlusNormal"/>
        <w:spacing w:before="220"/>
        <w:ind w:firstLine="540"/>
        <w:jc w:val="both"/>
      </w:pPr>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 w:history="1">
        <w:r>
          <w:rPr>
            <w:color w:val="0000FF"/>
          </w:rPr>
          <w:t>пункте 2 статьи 39.9</w:t>
        </w:r>
      </w:hyperlink>
      <w:r>
        <w:t xml:space="preserve"> Земельного кодекса Российской Федерации;</w:t>
      </w:r>
    </w:p>
    <w:p w:rsidR="004A7401" w:rsidRDefault="004A7401">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9" w:history="1">
        <w:r>
          <w:rPr>
            <w:color w:val="0000FF"/>
          </w:rPr>
          <w:t>законом</w:t>
        </w:r>
      </w:hyperlink>
      <w:r>
        <w:t xml:space="preserve"> "Об обороте земель сельскохозяйственного назначения";</w:t>
      </w:r>
    </w:p>
    <w:p w:rsidR="004A7401" w:rsidRDefault="004A7401">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4A7401" w:rsidRDefault="004A7401">
      <w:pPr>
        <w:pStyle w:val="ConsPlusNormal"/>
        <w:spacing w:before="220"/>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A7401" w:rsidRDefault="004A7401">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A7401" w:rsidRDefault="004A7401">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 w:history="1">
        <w:r>
          <w:rPr>
            <w:color w:val="0000FF"/>
          </w:rPr>
          <w:t>статьей 39.18</w:t>
        </w:r>
      </w:hyperlink>
      <w:r>
        <w:t xml:space="preserve"> Земельного кодекса Российской Федерации;</w:t>
      </w:r>
    </w:p>
    <w:p w:rsidR="004A7401" w:rsidRDefault="004A7401">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A7401" w:rsidRDefault="004A7401">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A7401" w:rsidRDefault="004A7401">
      <w:pPr>
        <w:pStyle w:val="ConsPlusNormal"/>
        <w:spacing w:before="220"/>
        <w:ind w:firstLine="540"/>
        <w:jc w:val="both"/>
      </w:pPr>
      <w:r>
        <w:t xml:space="preserve">18) земельного участка лицу, которое в соответствии с Земельным </w:t>
      </w:r>
      <w:hyperlink r:id="rId11" w:history="1">
        <w:r>
          <w:rPr>
            <w:color w:val="0000FF"/>
          </w:rPr>
          <w:t>кодексом</w:t>
        </w:r>
      </w:hyperlink>
      <w:r>
        <w:t xml:space="preserve"> Российской </w:t>
      </w:r>
      <w:r>
        <w:lastRenderedPageBreak/>
        <w:t>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A7401" w:rsidRDefault="004A7401">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A7401" w:rsidRDefault="004A7401">
      <w:pPr>
        <w:pStyle w:val="ConsPlusNormal"/>
        <w:spacing w:before="220"/>
        <w:ind w:firstLine="540"/>
        <w:jc w:val="both"/>
      </w:pPr>
      <w:r>
        <w:t xml:space="preserve">20)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4A7401" w:rsidRDefault="004A7401">
      <w:pPr>
        <w:pStyle w:val="ConsPlusNormal"/>
        <w:spacing w:before="220"/>
        <w:ind w:firstLine="540"/>
        <w:jc w:val="both"/>
      </w:pPr>
      <w:proofErr w:type="gramStart"/>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t xml:space="preserve"> экономической зоны и на прилегающей к ней территории и по управлению этими и ранее созданными объектами недвижимости;</w:t>
      </w:r>
    </w:p>
    <w:p w:rsidR="004A7401" w:rsidRDefault="004A7401">
      <w:pPr>
        <w:pStyle w:val="ConsPlusNormal"/>
        <w:spacing w:before="220"/>
        <w:ind w:firstLine="540"/>
        <w:jc w:val="both"/>
      </w:pPr>
      <w:proofErr w:type="gramStart"/>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A7401" w:rsidRDefault="004A7401">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4A7401" w:rsidRDefault="004A7401">
      <w:pPr>
        <w:pStyle w:val="ConsPlusNormal"/>
        <w:spacing w:before="220"/>
        <w:ind w:firstLine="540"/>
        <w:jc w:val="both"/>
      </w:pPr>
      <w:proofErr w:type="gramStart"/>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A7401" w:rsidRDefault="004A7401">
      <w:pPr>
        <w:pStyle w:val="ConsPlusNormal"/>
        <w:spacing w:before="220"/>
        <w:ind w:firstLine="540"/>
        <w:jc w:val="both"/>
      </w:pPr>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4A7401" w:rsidRDefault="004A7401">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A7401" w:rsidRDefault="004A7401">
      <w:pPr>
        <w:pStyle w:val="ConsPlusNormal"/>
        <w:spacing w:before="220"/>
        <w:ind w:firstLine="540"/>
        <w:jc w:val="both"/>
      </w:pPr>
      <w: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t>полос</w:t>
      </w:r>
      <w:proofErr w:type="gramEnd"/>
      <w:r>
        <w:t xml:space="preserve"> автомобильных дорог;</w:t>
      </w:r>
    </w:p>
    <w:p w:rsidR="004A7401" w:rsidRDefault="004A7401">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A7401" w:rsidRDefault="004A7401">
      <w:pPr>
        <w:pStyle w:val="ConsPlusNormal"/>
        <w:spacing w:before="220"/>
        <w:ind w:firstLine="540"/>
        <w:jc w:val="both"/>
      </w:pPr>
      <w: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A7401" w:rsidRDefault="004A7401">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A7401" w:rsidRDefault="004A7401">
      <w:pPr>
        <w:pStyle w:val="ConsPlusNormal"/>
        <w:spacing w:before="220"/>
        <w:ind w:firstLine="540"/>
        <w:jc w:val="both"/>
      </w:pPr>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A7401" w:rsidRDefault="004A7401">
      <w:pPr>
        <w:pStyle w:val="ConsPlusNormal"/>
        <w:spacing w:before="220"/>
        <w:ind w:firstLine="540"/>
        <w:jc w:val="both"/>
      </w:pPr>
      <w:bookmarkStart w:id="5" w:name="P43"/>
      <w:bookmarkEnd w:id="5"/>
      <w: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A7401" w:rsidRDefault="004A7401">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43"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13" w:history="1">
        <w:r>
          <w:rPr>
            <w:color w:val="0000FF"/>
          </w:rPr>
          <w:t>пунктами 3</w:t>
        </w:r>
      </w:hyperlink>
      <w:r>
        <w:t xml:space="preserve"> и </w:t>
      </w:r>
      <w:hyperlink w:anchor="P14" w:history="1">
        <w:r>
          <w:rPr>
            <w:color w:val="0000FF"/>
          </w:rPr>
          <w:t>4</w:t>
        </w:r>
      </w:hyperlink>
      <w:r>
        <w:t xml:space="preserve"> настоящей статьи.</w:t>
      </w:r>
    </w:p>
    <w:p w:rsidR="004A7401" w:rsidRDefault="004A7401">
      <w:pPr>
        <w:pStyle w:val="ConsPlusNormal"/>
        <w:spacing w:before="220"/>
        <w:ind w:firstLine="540"/>
        <w:jc w:val="both"/>
      </w:pPr>
      <w:r>
        <w:t>1.3. Порядок информирования о правилах предоставления муниципальной услуги.</w:t>
      </w:r>
    </w:p>
    <w:p w:rsidR="004A7401" w:rsidRDefault="004A7401">
      <w:pPr>
        <w:pStyle w:val="ConsPlusNormal"/>
        <w:spacing w:before="220"/>
        <w:ind w:firstLine="540"/>
        <w:jc w:val="both"/>
      </w:pPr>
      <w:r>
        <w:t xml:space="preserve">1.3.1. Организация рассмотрения представленных заявителем документов, принятие решения о предоставлении (отказе в предоставлении) земельных участков в безвозмездное пользование осуществляются уполномоченным специалистом Администрации по адресу: </w:t>
      </w:r>
      <w:proofErr w:type="gramStart"/>
      <w:r>
        <w:t xml:space="preserve">Калужская область, Тарусский район, г. Таруса, ул. </w:t>
      </w:r>
      <w:proofErr w:type="spellStart"/>
      <w:r>
        <w:t>Р.Люксембург</w:t>
      </w:r>
      <w:proofErr w:type="spellEnd"/>
      <w:r>
        <w:t>, д. 18</w:t>
      </w:r>
      <w:proofErr w:type="gramEnd"/>
    </w:p>
    <w:p w:rsidR="004A7401" w:rsidRDefault="004A7401">
      <w:pPr>
        <w:pStyle w:val="ConsPlusNormal"/>
        <w:spacing w:before="220"/>
        <w:ind w:firstLine="540"/>
        <w:jc w:val="both"/>
      </w:pPr>
      <w:r>
        <w:t>Сведения о графике (режиме) работы:</w:t>
      </w:r>
    </w:p>
    <w:p w:rsidR="004A7401" w:rsidRDefault="004A7401">
      <w:pPr>
        <w:pStyle w:val="ConsPlusNormal"/>
        <w:spacing w:before="220"/>
        <w:ind w:firstLine="540"/>
        <w:jc w:val="both"/>
      </w:pPr>
      <w:r>
        <w:t>понедельник - четверг: 8.00 - 17.15;</w:t>
      </w:r>
    </w:p>
    <w:p w:rsidR="004A7401" w:rsidRDefault="004A7401">
      <w:pPr>
        <w:pStyle w:val="ConsPlusNormal"/>
        <w:spacing w:before="220"/>
        <w:ind w:firstLine="540"/>
        <w:jc w:val="both"/>
      </w:pPr>
      <w:r>
        <w:t>пятница: 8.00 - 16.00;</w:t>
      </w:r>
    </w:p>
    <w:p w:rsidR="004A7401" w:rsidRDefault="004A7401">
      <w:pPr>
        <w:pStyle w:val="ConsPlusNormal"/>
        <w:spacing w:before="220"/>
        <w:ind w:firstLine="540"/>
        <w:jc w:val="both"/>
      </w:pPr>
      <w:r>
        <w:t>перерыв на обед: 13.00 - 14.00;</w:t>
      </w:r>
    </w:p>
    <w:p w:rsidR="004A7401" w:rsidRDefault="004A7401">
      <w:pPr>
        <w:pStyle w:val="ConsPlusNormal"/>
        <w:spacing w:before="220"/>
        <w:ind w:firstLine="540"/>
        <w:jc w:val="both"/>
      </w:pPr>
      <w:r>
        <w:t>выходные дни - суббота, воскресенье.</w:t>
      </w:r>
    </w:p>
    <w:p w:rsidR="004A7401" w:rsidRDefault="004A7401">
      <w:pPr>
        <w:pStyle w:val="ConsPlusNormal"/>
        <w:spacing w:before="220"/>
        <w:ind w:firstLine="540"/>
        <w:jc w:val="both"/>
      </w:pPr>
      <w:r>
        <w:t xml:space="preserve">В порядке взаимодействия, при предоставлении муниципальной услуги Администрация взаимодействует </w:t>
      </w:r>
      <w:proofErr w:type="gramStart"/>
      <w:r>
        <w:t>с</w:t>
      </w:r>
      <w:proofErr w:type="gramEnd"/>
      <w:r>
        <w:t>:</w:t>
      </w:r>
    </w:p>
    <w:p w:rsidR="004A7401" w:rsidRDefault="004A7401">
      <w:pPr>
        <w:pStyle w:val="ConsPlusNormal"/>
        <w:spacing w:before="220"/>
        <w:ind w:firstLine="540"/>
        <w:jc w:val="both"/>
      </w:pPr>
      <w:r>
        <w:t>- Федеральной службой государственной регистрации, кадастра и картографии по Калужской области.</w:t>
      </w:r>
    </w:p>
    <w:p w:rsidR="004A7401" w:rsidRDefault="004A7401">
      <w:pPr>
        <w:pStyle w:val="ConsPlusNormal"/>
        <w:spacing w:before="220"/>
        <w:ind w:firstLine="540"/>
        <w:jc w:val="both"/>
      </w:pPr>
      <w:r>
        <w:t>Информацию о месте нахождения и графике работы Федеральной службы государственной регистрации, кадастра и картографии по Калужской области можно получить на официальном сайте организации www.to40.rosreestr;</w:t>
      </w:r>
    </w:p>
    <w:p w:rsidR="004A7401" w:rsidRDefault="004A7401">
      <w:pPr>
        <w:pStyle w:val="ConsPlusNormal"/>
        <w:spacing w:before="220"/>
        <w:ind w:firstLine="540"/>
        <w:jc w:val="both"/>
      </w:pPr>
      <w:r>
        <w:t>- Межрайонной инспекцией Федеральной налоговой службы N 7 по Калужской области.</w:t>
      </w:r>
    </w:p>
    <w:p w:rsidR="004A7401" w:rsidRDefault="004A7401">
      <w:pPr>
        <w:pStyle w:val="ConsPlusNormal"/>
        <w:spacing w:before="220"/>
        <w:ind w:firstLine="540"/>
        <w:jc w:val="both"/>
      </w:pPr>
      <w:r>
        <w:t xml:space="preserve">Информацию о месте нахождения и графике работы Межрайонной инспекции Федеральной </w:t>
      </w:r>
      <w:r>
        <w:lastRenderedPageBreak/>
        <w:t>налоговой службы N 7 по Калужской области можно получить на официальном сайте организации www.nalog.ru.</w:t>
      </w:r>
    </w:p>
    <w:p w:rsidR="004A7401" w:rsidRDefault="004A7401">
      <w:pPr>
        <w:pStyle w:val="ConsPlusNormal"/>
        <w:spacing w:before="220"/>
        <w:ind w:firstLine="540"/>
        <w:jc w:val="both"/>
      </w:pPr>
      <w:bookmarkStart w:id="6" w:name="P57"/>
      <w:bookmarkEnd w:id="6"/>
      <w:r>
        <w:t>1.3.2. Информацию по предоставлению муниципальной услуги Администрацией можно получить по телефону: 8(484</w:t>
      </w:r>
      <w:r w:rsidR="00C8439A">
        <w:t>35</w:t>
      </w:r>
      <w:r>
        <w:t>)</w:t>
      </w:r>
      <w:r w:rsidR="00C8439A">
        <w:t>25173</w:t>
      </w:r>
    </w:p>
    <w:p w:rsidR="004A7401" w:rsidRDefault="004A7401">
      <w:pPr>
        <w:pStyle w:val="ConsPlusNormal"/>
        <w:spacing w:before="220"/>
        <w:ind w:firstLine="540"/>
        <w:jc w:val="both"/>
      </w:pPr>
      <w:r>
        <w:t>При наличии многофункционального центра (далее - МФЦ) для получения информации о правилах предоставления муниципальной услуги заявитель вправе обратиться в Администрацию лично, по телефону, посредством письменного обращения, на официальный сайт Администрации в информационно-телекоммуникационной сети Интернет, с использованием единого портала государственных и муниципальных услуг, через МФЦ.</w:t>
      </w:r>
    </w:p>
    <w:p w:rsidR="004A7401" w:rsidRDefault="004A7401">
      <w:pPr>
        <w:pStyle w:val="ConsPlusNormal"/>
        <w:spacing w:before="220"/>
        <w:ind w:firstLine="540"/>
        <w:jc w:val="both"/>
      </w:pPr>
      <w:r>
        <w:t>1.3.3. Адрес официального интернет-сайта Администрации: http://www.</w:t>
      </w:r>
      <w:proofErr w:type="spellStart"/>
      <w:r w:rsidR="00C8439A">
        <w:rPr>
          <w:lang w:val="en-US"/>
        </w:rPr>
        <w:t>tarusa</w:t>
      </w:r>
      <w:proofErr w:type="spellEnd"/>
      <w:r w:rsidR="00C8439A" w:rsidRPr="00C8439A">
        <w:t>-</w:t>
      </w:r>
      <w:proofErr w:type="spellStart"/>
      <w:r w:rsidR="00C8439A">
        <w:rPr>
          <w:lang w:val="en-US"/>
        </w:rPr>
        <w:t>gorod</w:t>
      </w:r>
      <w:proofErr w:type="spellEnd"/>
      <w:r>
        <w:t>.</w:t>
      </w:r>
      <w:proofErr w:type="spellStart"/>
      <w:r>
        <w:t>ru</w:t>
      </w:r>
      <w:proofErr w:type="spellEnd"/>
      <w:r>
        <w:t xml:space="preserve">, адрес электронной почты: </w:t>
      </w:r>
      <w:proofErr w:type="spellStart"/>
      <w:r w:rsidR="00C8439A">
        <w:rPr>
          <w:lang w:val="en-US"/>
        </w:rPr>
        <w:t>gorod</w:t>
      </w:r>
      <w:proofErr w:type="spellEnd"/>
      <w:r w:rsidR="00C8439A" w:rsidRPr="00C8439A">
        <w:t>@</w:t>
      </w:r>
      <w:proofErr w:type="spellStart"/>
      <w:r w:rsidR="00C8439A">
        <w:rPr>
          <w:lang w:val="en-US"/>
        </w:rPr>
        <w:t>tarusa</w:t>
      </w:r>
      <w:proofErr w:type="spellEnd"/>
      <w:r>
        <w:t>.</w:t>
      </w:r>
      <w:proofErr w:type="spellStart"/>
      <w:r>
        <w:t>ru</w:t>
      </w:r>
      <w:proofErr w:type="spellEnd"/>
      <w:r>
        <w:t>.</w:t>
      </w:r>
    </w:p>
    <w:p w:rsidR="004A7401" w:rsidRDefault="004A7401">
      <w:pPr>
        <w:pStyle w:val="ConsPlusNormal"/>
        <w:spacing w:before="220"/>
        <w:ind w:firstLine="540"/>
        <w:jc w:val="both"/>
      </w:pPr>
      <w:r>
        <w:t xml:space="preserve">1.3.4. 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Администрацию (кабинет N </w:t>
      </w:r>
      <w:r w:rsidR="00C8439A">
        <w:t>2</w:t>
      </w:r>
      <w:r>
        <w:t>) ли</w:t>
      </w:r>
      <w:r w:rsidR="00C8439A">
        <w:t>чно в часы приема (понедельник, среда</w:t>
      </w:r>
      <w:r>
        <w:t>, пятница - с 08:00 до 16-00);</w:t>
      </w:r>
    </w:p>
    <w:p w:rsidR="004A7401" w:rsidRDefault="004A7401">
      <w:pPr>
        <w:pStyle w:val="ConsPlusNormal"/>
        <w:spacing w:before="220"/>
        <w:ind w:firstLine="540"/>
        <w:jc w:val="both"/>
      </w:pPr>
      <w:r>
        <w:t>- по телефону в соответствии с режимом работы Администрации;</w:t>
      </w:r>
    </w:p>
    <w:p w:rsidR="004A7401" w:rsidRDefault="004A7401">
      <w:pPr>
        <w:pStyle w:val="ConsPlusNormal"/>
        <w:spacing w:before="220"/>
        <w:ind w:firstLine="540"/>
        <w:jc w:val="both"/>
      </w:pPr>
      <w:r>
        <w:t>- в письменном виде почтой, при наличии МФЦ - непосредственно оператору МФЦ в бумажном виде.</w:t>
      </w:r>
    </w:p>
    <w:p w:rsidR="004A7401" w:rsidRDefault="004A7401">
      <w:pPr>
        <w:pStyle w:val="ConsPlusNormal"/>
        <w:spacing w:before="220"/>
        <w:ind w:firstLine="540"/>
        <w:jc w:val="both"/>
      </w:pPr>
      <w:r>
        <w:t>При наличии МФЦ операторы МФЦ осуществляют прием, регистрацию, обработку заявлений и документов, необходимых для предоставления муниципальной услуги, и передачу данных документов в информационные системы, используемые для предоставления услуги, а также получение от Администрации результата предоставления услуги для дальнейшей выдачи заявителю.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4A7401" w:rsidRDefault="004A7401">
      <w:pPr>
        <w:pStyle w:val="ConsPlusNormal"/>
        <w:spacing w:before="220"/>
        <w:ind w:firstLine="540"/>
        <w:jc w:val="both"/>
      </w:pPr>
      <w: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сотрудники Администрации осуществляют устное информирование (лично или по телефону) обратившегося за информацией заявителя.</w:t>
      </w:r>
    </w:p>
    <w:p w:rsidR="004A7401" w:rsidRDefault="004A7401">
      <w:pPr>
        <w:pStyle w:val="ConsPlusNormal"/>
        <w:spacing w:before="220"/>
        <w:ind w:firstLine="540"/>
        <w:jc w:val="both"/>
      </w:pPr>
      <w:r>
        <w:t>Устное информирование каждого обратившегося за информацией заявителя осуществляется не более 10 минут.</w:t>
      </w:r>
    </w:p>
    <w:p w:rsidR="004A7401" w:rsidRDefault="004A7401">
      <w:pPr>
        <w:pStyle w:val="ConsPlusNormal"/>
        <w:spacing w:before="220"/>
        <w:ind w:firstLine="540"/>
        <w:jc w:val="both"/>
      </w:pPr>
      <w:proofErr w:type="gramStart"/>
      <w:r>
        <w:t>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Администрацию письменное обращение о предоставлении письменной информации по вопросам предоставления муниципальной услуги, в том числе о ходе предоставления муниципальной услуги, либо предлагает назначить другое удобное для заявителя время для устного информирования.</w:t>
      </w:r>
      <w:proofErr w:type="gramEnd"/>
    </w:p>
    <w:p w:rsidR="004A7401" w:rsidRDefault="004A7401">
      <w:pPr>
        <w:pStyle w:val="ConsPlusNormal"/>
        <w:spacing w:before="220"/>
        <w:ind w:firstLine="540"/>
        <w:jc w:val="both"/>
      </w:pPr>
      <w:r>
        <w:t>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в том числе о ходе предоставления муниципальной услуги. Ответ на обращение готовится в течение 30 дней со дня регистрации в установленном порядке такого обращения.</w:t>
      </w:r>
    </w:p>
    <w:p w:rsidR="004A7401" w:rsidRDefault="004A7401">
      <w:pPr>
        <w:pStyle w:val="ConsPlusNormal"/>
        <w:spacing w:before="220"/>
        <w:ind w:firstLine="540"/>
        <w:jc w:val="both"/>
      </w:pPr>
      <w:r>
        <w:t>В исключительных случаях срок подготовки ответа на обращение может быть продлен, но не более чем на 30 дней, с обязательным уведомлением обратившегося заявителя.</w:t>
      </w:r>
    </w:p>
    <w:p w:rsidR="004A7401" w:rsidRDefault="004A7401">
      <w:pPr>
        <w:pStyle w:val="ConsPlusNormal"/>
        <w:spacing w:before="220"/>
        <w:ind w:firstLine="540"/>
        <w:jc w:val="both"/>
      </w:pPr>
      <w:r>
        <w:lastRenderedPageBreak/>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4A7401" w:rsidRDefault="004A7401">
      <w:pPr>
        <w:pStyle w:val="ConsPlusNormal"/>
        <w:spacing w:before="220"/>
        <w:ind w:firstLine="540"/>
        <w:jc w:val="both"/>
      </w:pPr>
      <w:r>
        <w:t xml:space="preserve">В случае если в обращении не </w:t>
      </w:r>
      <w:proofErr w:type="gramStart"/>
      <w:r>
        <w:t>указаны</w:t>
      </w:r>
      <w:proofErr w:type="gramEnd"/>
      <w:r>
        <w:t xml:space="preserve"> фамилия заявителя, направившего обращение, и почтовый адрес, по которому должен быть направлен ответ, ответ на обращение не дается.</w:t>
      </w:r>
    </w:p>
    <w:p w:rsidR="004A7401" w:rsidRDefault="004A7401">
      <w:pPr>
        <w:pStyle w:val="ConsPlusNormal"/>
        <w:spacing w:before="220"/>
        <w:ind w:firstLine="540"/>
        <w:jc w:val="both"/>
      </w:pPr>
      <w:r>
        <w:t xml:space="preserve">При наличии МФЦ предоставление муниципальной услуги возможно на базе МФЦ. В этом случае заявитель представляет заявление и необходимые для предоставления муниципальной услуги документы и получает результат предоставления муниципальной услуги в офисе филиала МФЦ в соответствии с регламентом работы МФЦ. Оператор МФЦ, получив представленный </w:t>
      </w:r>
      <w:proofErr w:type="gramStart"/>
      <w:r>
        <w:t>заявителем</w:t>
      </w:r>
      <w:proofErr w:type="gramEnd"/>
      <w:r>
        <w:t xml:space="preserve"> пакет документов, регистрирует документы в установленном порядке и размещает в форме электронных копий в автоматизированной информационной системе. Данные документы направляются для рассмотрения сотрудником Администрации, ответственным за регистрацию поступивших документов. Зарегистрированный пакет оригиналов документов передается в Администрацию курьером МФЦ в порядке, определенном соглашением между МФЦ и Администрацией. После принятия Администрацией решения о предоставлении муниципальной услуги результат предоставления муниципальной услуги направляется в МФЦ для выдачи заявителю. Заявление на предоставление муниципальной услуги в форме электронного документа и документы, необходимые для предоставления муниципальной услуги (</w:t>
      </w:r>
      <w:proofErr w:type="gramStart"/>
      <w:r>
        <w:t>скан-копии</w:t>
      </w:r>
      <w:proofErr w:type="gramEnd"/>
      <w:r>
        <w:t>), могут быть направлены в Администрацию через единый портал в случае, если заявитель имеет доступ к личному кабинету на едином портале. Направление заявления и необходимых документов осуществляется заявителем в соответствии с инструкциями, размещенными на едином портале. Предоставление муниципальной услуги с использованием универсальной электронной карты возможно в случае наличия данной карты у заявителя и в случае предоставления муниципальной услуги через единый портал. Универсальная электронная карта используется для удостоверения прав пользователя на получение муниципальной услуги, в том числе для совершения в случаях, предусмотренных законодательством Российской Федерации, юридически значимых действий в электронной форме.</w:t>
      </w:r>
    </w:p>
    <w:p w:rsidR="004A7401" w:rsidRDefault="004A7401">
      <w:pPr>
        <w:pStyle w:val="ConsPlusNormal"/>
        <w:spacing w:before="220"/>
        <w:ind w:firstLine="540"/>
        <w:jc w:val="both"/>
      </w:pPr>
      <w:r>
        <w:t>1.3.5. С информацией по вопросам предоставления муниципальной услуги можно ознакомиться на интернет-сайте Администрации в электронном виде.</w:t>
      </w:r>
    </w:p>
    <w:p w:rsidR="004A7401" w:rsidRDefault="004A7401">
      <w:pPr>
        <w:pStyle w:val="ConsPlusNormal"/>
        <w:jc w:val="both"/>
      </w:pPr>
    </w:p>
    <w:p w:rsidR="004A7401" w:rsidRDefault="004A7401">
      <w:pPr>
        <w:pStyle w:val="ConsPlusNormal"/>
        <w:jc w:val="center"/>
        <w:outlineLvl w:val="0"/>
      </w:pPr>
      <w:r>
        <w:t>2. Стандарт предоставления муниципальной услуги</w:t>
      </w:r>
    </w:p>
    <w:p w:rsidR="004A7401" w:rsidRDefault="004A7401">
      <w:pPr>
        <w:pStyle w:val="ConsPlusNormal"/>
        <w:jc w:val="both"/>
      </w:pPr>
    </w:p>
    <w:p w:rsidR="004A7401" w:rsidRDefault="004A7401">
      <w:pPr>
        <w:pStyle w:val="ConsPlusNormal"/>
        <w:ind w:firstLine="540"/>
        <w:jc w:val="both"/>
      </w:pPr>
      <w:r>
        <w:t>2.1. Наименование муниципальной услуги - предоставление земельных участков без проведения торгов.</w:t>
      </w:r>
    </w:p>
    <w:p w:rsidR="004A7401" w:rsidRDefault="004A7401">
      <w:pPr>
        <w:pStyle w:val="ConsPlusNormal"/>
        <w:spacing w:before="220"/>
        <w:ind w:firstLine="540"/>
        <w:jc w:val="both"/>
      </w:pPr>
      <w:r>
        <w:t>2.2. Процедура предоставления муниципальной услуги осуществляется уполномоченным специалистом Администрации.</w:t>
      </w:r>
    </w:p>
    <w:p w:rsidR="004A7401" w:rsidRDefault="004A7401">
      <w:pPr>
        <w:pStyle w:val="ConsPlusNormal"/>
        <w:spacing w:before="220"/>
        <w:ind w:firstLine="540"/>
        <w:jc w:val="both"/>
      </w:pPr>
      <w:r>
        <w:t>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представляемых заявителями, следующие органы и учреждения:</w:t>
      </w:r>
    </w:p>
    <w:p w:rsidR="004A7401" w:rsidRDefault="004A7401">
      <w:pPr>
        <w:pStyle w:val="ConsPlusNormal"/>
        <w:spacing w:before="220"/>
        <w:ind w:firstLine="540"/>
        <w:jc w:val="both"/>
      </w:pPr>
      <w:r>
        <w:t>- Управление Федеральной службы государственной регистрации, кадастра и картографии по Калужской области;</w:t>
      </w:r>
    </w:p>
    <w:p w:rsidR="004A7401" w:rsidRDefault="004A7401">
      <w:pPr>
        <w:pStyle w:val="ConsPlusNormal"/>
        <w:spacing w:before="220"/>
        <w:ind w:firstLine="540"/>
        <w:jc w:val="both"/>
      </w:pPr>
      <w:r>
        <w:t xml:space="preserve">- федеральное государственное бюджетное учреждение "Федеральная кадастровая палата </w:t>
      </w:r>
      <w:proofErr w:type="spellStart"/>
      <w:r>
        <w:t>Росреестра</w:t>
      </w:r>
      <w:proofErr w:type="spellEnd"/>
      <w:r>
        <w:t>" по Калужской области;</w:t>
      </w:r>
    </w:p>
    <w:p w:rsidR="004A7401" w:rsidRDefault="004A7401">
      <w:pPr>
        <w:pStyle w:val="ConsPlusNormal"/>
        <w:spacing w:before="220"/>
        <w:ind w:firstLine="540"/>
        <w:jc w:val="both"/>
      </w:pPr>
      <w:r>
        <w:t xml:space="preserve">- органы местного самоуправления городского поселения "Город </w:t>
      </w:r>
      <w:r w:rsidR="00C8439A">
        <w:t>Таруса</w:t>
      </w:r>
      <w:r>
        <w:t>";</w:t>
      </w:r>
    </w:p>
    <w:p w:rsidR="004A7401" w:rsidRDefault="004A7401">
      <w:pPr>
        <w:pStyle w:val="ConsPlusNormal"/>
        <w:spacing w:before="220"/>
        <w:ind w:firstLine="540"/>
        <w:jc w:val="both"/>
      </w:pPr>
      <w:r>
        <w:t>- налоговые органы.</w:t>
      </w:r>
    </w:p>
    <w:p w:rsidR="004A7401" w:rsidRDefault="004A7401">
      <w:pPr>
        <w:pStyle w:val="ConsPlusNormal"/>
        <w:spacing w:before="220"/>
        <w:ind w:firstLine="540"/>
        <w:jc w:val="both"/>
      </w:pPr>
      <w:r>
        <w:t xml:space="preserve">2.3. Запрещено требовать от заявителя осуществления действий, в том числе согласований, </w:t>
      </w:r>
      <w:r>
        <w:lastRenderedPageBreak/>
        <w:t>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A7401" w:rsidRDefault="004A7401">
      <w:pPr>
        <w:pStyle w:val="ConsPlusNormal"/>
        <w:spacing w:before="220"/>
        <w:ind w:firstLine="540"/>
        <w:jc w:val="both"/>
      </w:pPr>
      <w:r>
        <w:t>Результатом предоставления муниципальной услуги являются:</w:t>
      </w:r>
    </w:p>
    <w:p w:rsidR="004A7401" w:rsidRDefault="004A7401">
      <w:pPr>
        <w:pStyle w:val="ConsPlusNormal"/>
        <w:spacing w:before="220"/>
        <w:ind w:firstLine="540"/>
        <w:jc w:val="both"/>
      </w:pPr>
      <w:r>
        <w:t>- договор аренды земельного участка;</w:t>
      </w:r>
    </w:p>
    <w:p w:rsidR="004A7401" w:rsidRDefault="004A7401">
      <w:pPr>
        <w:pStyle w:val="ConsPlusNormal"/>
        <w:spacing w:before="220"/>
        <w:ind w:firstLine="540"/>
        <w:jc w:val="both"/>
      </w:pPr>
      <w:r>
        <w:t>- уведомление об отказе в предоставлении муниципальной услуги.</w:t>
      </w:r>
    </w:p>
    <w:p w:rsidR="004A7401" w:rsidRDefault="004A7401">
      <w:pPr>
        <w:pStyle w:val="ConsPlusNormal"/>
        <w:spacing w:before="220"/>
        <w:ind w:firstLine="540"/>
        <w:jc w:val="both"/>
      </w:pPr>
      <w:r>
        <w:t>Сроки предоставления муниципальной услуги:</w:t>
      </w:r>
    </w:p>
    <w:p w:rsidR="004A7401" w:rsidRDefault="004A7401">
      <w:pPr>
        <w:pStyle w:val="ConsPlusNormal"/>
        <w:spacing w:before="220"/>
        <w:ind w:firstLine="540"/>
        <w:jc w:val="both"/>
      </w:pPr>
      <w:r>
        <w:t>2.3.1. Максимальный срок предоставления муниципальной услуги составляет 90 рабочих дней со дня регистрации заявления о предоставлении земельного участка в случае, если нет проекта межевания территории, участок не поставлен на кадастровый учет. В случае если земельный участок состоит на кадастровом учете, срок предоставления муниципальной услуги составляет 30 рабочих дней со дня регистрации заявления о предоставлении земельного участка.</w:t>
      </w:r>
    </w:p>
    <w:p w:rsidR="004A7401" w:rsidRDefault="004A7401">
      <w:pPr>
        <w:pStyle w:val="ConsPlusNormal"/>
        <w:spacing w:before="220"/>
        <w:ind w:firstLine="540"/>
        <w:jc w:val="both"/>
      </w:pPr>
      <w:r>
        <w:t xml:space="preserve">2.3.2. Сроки прохождения отдельных административных процедур, необходимых для предоставления муниципальной услуги, указаны в </w:t>
      </w:r>
      <w:hyperlink w:anchor="P190" w:history="1">
        <w:r>
          <w:rPr>
            <w:color w:val="0000FF"/>
          </w:rPr>
          <w:t>разделе 3</w:t>
        </w:r>
      </w:hyperlink>
      <w:r>
        <w:t xml:space="preserve"> настоящего Административного регламента.</w:t>
      </w:r>
    </w:p>
    <w:p w:rsidR="004A7401" w:rsidRDefault="004A7401">
      <w:pPr>
        <w:pStyle w:val="ConsPlusNormal"/>
        <w:spacing w:before="220"/>
        <w:ind w:firstLine="540"/>
        <w:jc w:val="both"/>
      </w:pPr>
      <w:r>
        <w:t>2.3.3. Срок выдачи (направления) заявителю документов, являющихся результатом предоставления муниципальной услуги, составляет не более 3 рабочих дней со дня их подготовки.</w:t>
      </w:r>
    </w:p>
    <w:p w:rsidR="004A7401" w:rsidRDefault="004A7401">
      <w:pPr>
        <w:pStyle w:val="ConsPlusNormal"/>
        <w:spacing w:before="220"/>
        <w:ind w:firstLine="540"/>
        <w:jc w:val="both"/>
      </w:pPr>
      <w:r>
        <w:t xml:space="preserve">2.4. Предоставление муниципальной услуги осуществляется в соответствии </w:t>
      </w:r>
      <w:proofErr w:type="gramStart"/>
      <w:r>
        <w:t>с</w:t>
      </w:r>
      <w:proofErr w:type="gramEnd"/>
      <w:r>
        <w:t>:</w:t>
      </w:r>
    </w:p>
    <w:p w:rsidR="004A7401" w:rsidRDefault="004A7401">
      <w:pPr>
        <w:pStyle w:val="ConsPlusNormal"/>
        <w:spacing w:before="220"/>
        <w:ind w:firstLine="540"/>
        <w:jc w:val="both"/>
      </w:pPr>
      <w:r>
        <w:t xml:space="preserve">- </w:t>
      </w:r>
      <w:hyperlink r:id="rId12" w:history="1">
        <w:r>
          <w:rPr>
            <w:color w:val="0000FF"/>
          </w:rPr>
          <w:t>Конституцией</w:t>
        </w:r>
      </w:hyperlink>
      <w:r>
        <w:t xml:space="preserve"> Российской Федерации от 12.12.1993 ("Российская газета", N 237, 25.12.1993);</w:t>
      </w:r>
    </w:p>
    <w:p w:rsidR="004A7401" w:rsidRDefault="004A7401">
      <w:pPr>
        <w:pStyle w:val="ConsPlusNormal"/>
        <w:spacing w:before="220"/>
        <w:ind w:firstLine="540"/>
        <w:jc w:val="both"/>
      </w:pPr>
      <w:r>
        <w:t xml:space="preserve">- Гражданским </w:t>
      </w:r>
      <w:hyperlink r:id="rId13" w:history="1">
        <w:r>
          <w:rPr>
            <w:color w:val="0000FF"/>
          </w:rPr>
          <w:t>кодексом</w:t>
        </w:r>
      </w:hyperlink>
      <w:r>
        <w:t xml:space="preserve"> Российской Федерации от 30 ноября 1994 года N 51-ФЗ;</w:t>
      </w:r>
    </w:p>
    <w:p w:rsidR="004A7401" w:rsidRDefault="004A7401">
      <w:pPr>
        <w:pStyle w:val="ConsPlusNormal"/>
        <w:spacing w:before="220"/>
        <w:ind w:firstLine="540"/>
        <w:jc w:val="both"/>
      </w:pPr>
      <w:r>
        <w:t xml:space="preserve">- Земельным </w:t>
      </w:r>
      <w:hyperlink r:id="rId14" w:history="1">
        <w:r>
          <w:rPr>
            <w:color w:val="0000FF"/>
          </w:rPr>
          <w:t>кодексом</w:t>
        </w:r>
      </w:hyperlink>
      <w:r>
        <w:t xml:space="preserve"> Российской Федерации от 25 октября 2001 года N 136-ФЗ;</w:t>
      </w:r>
    </w:p>
    <w:p w:rsidR="004A7401" w:rsidRDefault="004A7401">
      <w:pPr>
        <w:pStyle w:val="ConsPlusNormal"/>
        <w:spacing w:before="220"/>
        <w:ind w:firstLine="540"/>
        <w:jc w:val="both"/>
      </w:pPr>
      <w:r>
        <w:t xml:space="preserve">- Градостроительным </w:t>
      </w:r>
      <w:hyperlink r:id="rId15" w:history="1">
        <w:r>
          <w:rPr>
            <w:color w:val="0000FF"/>
          </w:rPr>
          <w:t>кодексом</w:t>
        </w:r>
      </w:hyperlink>
      <w:r>
        <w:t xml:space="preserve"> Российской Федерации от 29 декабря 2004 года N 190-ФЗ;</w:t>
      </w:r>
    </w:p>
    <w:p w:rsidR="004A7401" w:rsidRDefault="004A7401">
      <w:pPr>
        <w:pStyle w:val="ConsPlusNormal"/>
        <w:spacing w:before="220"/>
        <w:ind w:firstLine="540"/>
        <w:jc w:val="both"/>
      </w:pPr>
      <w:r>
        <w:t xml:space="preserve">- Федеральным </w:t>
      </w:r>
      <w:hyperlink r:id="rId16"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A7401" w:rsidRDefault="004A7401">
      <w:pPr>
        <w:pStyle w:val="ConsPlusNormal"/>
        <w:spacing w:before="220"/>
        <w:ind w:firstLine="540"/>
        <w:jc w:val="both"/>
      </w:pPr>
      <w:r>
        <w:t xml:space="preserve">- Федеральным </w:t>
      </w:r>
      <w:hyperlink r:id="rId17" w:history="1">
        <w:r>
          <w:rPr>
            <w:color w:val="0000FF"/>
          </w:rPr>
          <w:t>законом</w:t>
        </w:r>
      </w:hyperlink>
      <w:r>
        <w:t xml:space="preserve"> от 25.10.2001 N 137-ФЗ "О введении в действие Земельного кодекса Российской Федерации";</w:t>
      </w:r>
    </w:p>
    <w:p w:rsidR="004A7401" w:rsidRDefault="004A7401">
      <w:pPr>
        <w:pStyle w:val="ConsPlusNormal"/>
        <w:spacing w:before="220"/>
        <w:ind w:firstLine="540"/>
        <w:jc w:val="both"/>
      </w:pPr>
      <w:r>
        <w:t xml:space="preserve">- Федеральным </w:t>
      </w:r>
      <w:hyperlink r:id="rId18" w:history="1">
        <w:r>
          <w:rPr>
            <w:color w:val="0000FF"/>
          </w:rPr>
          <w:t>законом</w:t>
        </w:r>
      </w:hyperlink>
      <w:r>
        <w:t xml:space="preserve"> от 02.05.2006 N 59-ФЗ "О порядке рассмотрения обращений граждан в Российской Федерации";</w:t>
      </w:r>
    </w:p>
    <w:p w:rsidR="004A7401" w:rsidRDefault="004A7401">
      <w:pPr>
        <w:pStyle w:val="ConsPlusNormal"/>
        <w:spacing w:before="220"/>
        <w:ind w:firstLine="540"/>
        <w:jc w:val="both"/>
      </w:pPr>
      <w:r>
        <w:t xml:space="preserve">- Федеральным </w:t>
      </w:r>
      <w:hyperlink r:id="rId19" w:history="1">
        <w:r>
          <w:rPr>
            <w:color w:val="0000FF"/>
          </w:rPr>
          <w:t>законом</w:t>
        </w:r>
      </w:hyperlink>
      <w:r>
        <w:t xml:space="preserve"> от 24.07.2007 N 221-ФЗ "О государственном кадастре недвижимости";</w:t>
      </w:r>
    </w:p>
    <w:p w:rsidR="004A7401" w:rsidRDefault="004A7401" w:rsidP="00C8439A">
      <w:pPr>
        <w:pStyle w:val="ConsPlusNormal"/>
        <w:spacing w:before="220"/>
        <w:ind w:firstLine="540"/>
        <w:jc w:val="both"/>
      </w:pPr>
      <w:r>
        <w:t xml:space="preserve">- </w:t>
      </w:r>
      <w:hyperlink r:id="rId20" w:history="1">
        <w:r>
          <w:rPr>
            <w:color w:val="0000FF"/>
          </w:rPr>
          <w:t>приказом</w:t>
        </w:r>
      </w:hyperlink>
      <w:r>
        <w:t xml:space="preserve"> Минэкономразвития Российской Федерации "Об утверждении перечня документов, необходимых для приобретения прав на земельны</w:t>
      </w:r>
      <w:r w:rsidR="00C8439A">
        <w:t>й участок" от 13.09.2011 N 475;</w:t>
      </w:r>
    </w:p>
    <w:p w:rsidR="004A7401" w:rsidRDefault="004A7401">
      <w:pPr>
        <w:pStyle w:val="ConsPlusNormal"/>
        <w:spacing w:before="280"/>
        <w:ind w:firstLine="540"/>
        <w:jc w:val="both"/>
      </w:pPr>
      <w:r>
        <w:t xml:space="preserve">- </w:t>
      </w:r>
      <w:proofErr w:type="gramStart"/>
      <w:r>
        <w:t>Федеральным</w:t>
      </w:r>
      <w:proofErr w:type="gramEnd"/>
      <w:r>
        <w:t xml:space="preserve"> ом от 27 июля 2010 года </w:t>
      </w:r>
      <w:hyperlink r:id="rId21" w:history="1">
        <w:r>
          <w:rPr>
            <w:color w:val="0000FF"/>
          </w:rPr>
          <w:t>N 210-ФЗ</w:t>
        </w:r>
      </w:hyperlink>
      <w:r>
        <w:t xml:space="preserve"> "Об организации предоставления государственных и муниципальных услуг";</w:t>
      </w:r>
    </w:p>
    <w:p w:rsidR="004A7401" w:rsidRDefault="004A7401">
      <w:pPr>
        <w:pStyle w:val="ConsPlusNormal"/>
        <w:spacing w:before="220"/>
        <w:ind w:firstLine="540"/>
        <w:jc w:val="both"/>
      </w:pPr>
      <w:r>
        <w:t xml:space="preserve">- Федеральным </w:t>
      </w:r>
      <w:hyperlink r:id="rId22" w:history="1">
        <w:r>
          <w:rPr>
            <w:color w:val="0000FF"/>
          </w:rPr>
          <w:t>законом</w:t>
        </w:r>
      </w:hyperlink>
      <w:r>
        <w:t xml:space="preserve"> от 6 апреля 2011 г. N 63-ФЗ "Об электронной подписи";</w:t>
      </w:r>
    </w:p>
    <w:p w:rsidR="004A7401" w:rsidRDefault="004A7401">
      <w:pPr>
        <w:pStyle w:val="ConsPlusNormal"/>
        <w:spacing w:before="220"/>
        <w:ind w:firstLine="540"/>
        <w:jc w:val="both"/>
      </w:pPr>
      <w:r>
        <w:lastRenderedPageBreak/>
        <w:t xml:space="preserve">- Федеральным </w:t>
      </w:r>
      <w:hyperlink r:id="rId23" w:history="1">
        <w:r>
          <w:rPr>
            <w:color w:val="0000FF"/>
          </w:rPr>
          <w:t>законом</w:t>
        </w:r>
      </w:hyperlink>
      <w:r>
        <w:t xml:space="preserve"> от 27.07.2006 N 152-ФЗ "О персональных данных";</w:t>
      </w:r>
    </w:p>
    <w:p w:rsidR="004A7401" w:rsidRDefault="004A7401" w:rsidP="00C8439A">
      <w:pPr>
        <w:pStyle w:val="ConsPlusNormal"/>
        <w:spacing w:before="220"/>
        <w:ind w:firstLine="540"/>
        <w:jc w:val="both"/>
      </w:pPr>
      <w:r>
        <w:t xml:space="preserve">- Федеральным </w:t>
      </w:r>
      <w:hyperlink r:id="rId24" w:history="1">
        <w:r>
          <w:rPr>
            <w:color w:val="0000FF"/>
          </w:rPr>
          <w:t>законом</w:t>
        </w:r>
      </w:hyperlink>
      <w:r>
        <w:t xml:space="preserve"> от 06.10.2003 N 131-ФЗ "Об общих принципах организации</w:t>
      </w:r>
      <w:r w:rsidR="00C8439A">
        <w:t xml:space="preserve"> местного самоуправления в РФ";</w:t>
      </w:r>
    </w:p>
    <w:p w:rsidR="004A7401" w:rsidRDefault="004A7401">
      <w:pPr>
        <w:pStyle w:val="ConsPlusNormal"/>
        <w:spacing w:before="280"/>
        <w:ind w:firstLine="540"/>
        <w:jc w:val="both"/>
      </w:pPr>
      <w:r>
        <w:t xml:space="preserve">- Федеральным </w:t>
      </w:r>
      <w:hyperlink r:id="rId25" w:history="1">
        <w:r>
          <w:rPr>
            <w:color w:val="0000FF"/>
          </w:rPr>
          <w:t>законом</w:t>
        </w:r>
      </w:hyperlink>
      <w:r>
        <w:t xml:space="preserve"> от 25.10.2001 N 137-ФЗ "О введении в действие Земельного кодекса Российской Федерации";</w:t>
      </w:r>
    </w:p>
    <w:p w:rsidR="004A7401" w:rsidRDefault="004A7401">
      <w:pPr>
        <w:pStyle w:val="ConsPlusNormal"/>
        <w:spacing w:before="220"/>
        <w:ind w:firstLine="540"/>
        <w:jc w:val="both"/>
      </w:pPr>
      <w:r>
        <w:t xml:space="preserve">- Федеральным </w:t>
      </w:r>
      <w:hyperlink r:id="rId26" w:history="1">
        <w:r>
          <w:rPr>
            <w:color w:val="0000FF"/>
          </w:rPr>
          <w:t>законом</w:t>
        </w:r>
      </w:hyperlink>
      <w: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4A7401" w:rsidRDefault="004A7401">
      <w:pPr>
        <w:pStyle w:val="ConsPlusNormal"/>
        <w:spacing w:before="220"/>
        <w:ind w:firstLine="540"/>
        <w:jc w:val="both"/>
      </w:pPr>
      <w:r>
        <w:t xml:space="preserve">- </w:t>
      </w:r>
      <w:hyperlink r:id="rId27" w:history="1">
        <w:r>
          <w:rPr>
            <w:color w:val="0000FF"/>
          </w:rPr>
          <w:t>Уставом</w:t>
        </w:r>
      </w:hyperlink>
      <w:r>
        <w:t xml:space="preserve"> муниципального образования городского поселения "Город </w:t>
      </w:r>
      <w:r w:rsidR="00C8439A">
        <w:t>Таруса</w:t>
      </w:r>
      <w:r>
        <w:t>";</w:t>
      </w:r>
    </w:p>
    <w:p w:rsidR="004A7401" w:rsidRDefault="004A7401">
      <w:pPr>
        <w:pStyle w:val="ConsPlusNormal"/>
        <w:spacing w:before="220"/>
        <w:ind w:firstLine="540"/>
        <w:jc w:val="both"/>
      </w:pPr>
      <w:r>
        <w:t xml:space="preserve">- Правилами регулирования землепользования и застройки МО ГП "Город </w:t>
      </w:r>
      <w:r w:rsidR="00C8439A">
        <w:t>Таруса</w:t>
      </w:r>
      <w:r>
        <w:t xml:space="preserve">", утвержденными решением городской Думы городского поселения МО "Город </w:t>
      </w:r>
      <w:r w:rsidR="00C8439A">
        <w:t>Таруса</w:t>
      </w:r>
      <w:r>
        <w:t xml:space="preserve">" от </w:t>
      </w:r>
      <w:r w:rsidR="00C8439A">
        <w:t>27</w:t>
      </w:r>
      <w:r>
        <w:t>.1</w:t>
      </w:r>
      <w:r w:rsidR="00C8439A">
        <w:t>2</w:t>
      </w:r>
      <w:r>
        <w:t>.20</w:t>
      </w:r>
      <w:r w:rsidR="00C8439A">
        <w:t>10</w:t>
      </w:r>
      <w:r>
        <w:t xml:space="preserve"> N </w:t>
      </w:r>
      <w:r w:rsidR="00C8439A">
        <w:t>71</w:t>
      </w:r>
      <w:r>
        <w:t>;</w:t>
      </w:r>
    </w:p>
    <w:p w:rsidR="004A7401" w:rsidRDefault="004A7401">
      <w:pPr>
        <w:pStyle w:val="ConsPlusNormal"/>
        <w:spacing w:before="220"/>
        <w:ind w:firstLine="540"/>
        <w:jc w:val="both"/>
      </w:pPr>
      <w:r>
        <w:t>- настоящим Административным регламентом;</w:t>
      </w:r>
    </w:p>
    <w:p w:rsidR="004A7401" w:rsidRDefault="004A7401" w:rsidP="00C8439A">
      <w:pPr>
        <w:pStyle w:val="ConsPlusNormal"/>
        <w:spacing w:before="220"/>
        <w:ind w:firstLine="540"/>
        <w:jc w:val="both"/>
      </w:pPr>
      <w:r>
        <w:t xml:space="preserve">- нормативными правовыми актами </w:t>
      </w:r>
      <w:r w:rsidR="00C8439A">
        <w:t>органа местного самоуправления.</w:t>
      </w:r>
    </w:p>
    <w:p w:rsidR="004A7401" w:rsidRDefault="004A7401">
      <w:pPr>
        <w:pStyle w:val="ConsPlusNormal"/>
        <w:spacing w:before="280"/>
        <w:ind w:firstLine="540"/>
        <w:jc w:val="both"/>
      </w:pPr>
      <w:r>
        <w:t>2.6. Перечень необходимых для оказания муниципальной услуги, документов:</w:t>
      </w:r>
    </w:p>
    <w:p w:rsidR="004A7401" w:rsidRDefault="004A7401">
      <w:pPr>
        <w:pStyle w:val="ConsPlusNormal"/>
        <w:spacing w:before="220"/>
        <w:ind w:firstLine="540"/>
        <w:jc w:val="both"/>
      </w:pPr>
      <w:r>
        <w:t>- заявление о предоставлении муниципальной услуги;</w:t>
      </w:r>
    </w:p>
    <w:p w:rsidR="004A7401" w:rsidRDefault="004A7401">
      <w:pPr>
        <w:pStyle w:val="ConsPlusNormal"/>
        <w:spacing w:before="220"/>
        <w:ind w:firstLine="540"/>
        <w:jc w:val="both"/>
      </w:pPr>
      <w:r>
        <w:t>- документ, подтверждающий личность заявителя;</w:t>
      </w:r>
    </w:p>
    <w:p w:rsidR="004A7401" w:rsidRDefault="004A7401">
      <w:pPr>
        <w:pStyle w:val="ConsPlusNormal"/>
        <w:spacing w:before="220"/>
        <w:ind w:firstLine="540"/>
        <w:jc w:val="both"/>
      </w:pPr>
      <w:r>
        <w:t>- копия документа, удостоверяющего права (полномочия) представителя заявителя, если с заявлением обращается представитель заявителя.</w:t>
      </w:r>
    </w:p>
    <w:p w:rsidR="004A7401" w:rsidRDefault="004A7401">
      <w:pPr>
        <w:pStyle w:val="ConsPlusNormal"/>
        <w:spacing w:before="220"/>
        <w:ind w:firstLine="540"/>
        <w:jc w:val="both"/>
      </w:pPr>
      <w:r>
        <w:t xml:space="preserve">- схема расположения земельного участка в случае,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предстоит образовать такой земельный участок;</w:t>
      </w:r>
    </w:p>
    <w:p w:rsidR="004A7401" w:rsidRDefault="004A7401">
      <w:pPr>
        <w:pStyle w:val="ConsPlusNormal"/>
        <w:spacing w:before="220"/>
        <w:ind w:firstLine="540"/>
        <w:jc w:val="both"/>
      </w:pPr>
      <w:r>
        <w:t xml:space="preserve">-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28" w:history="1">
        <w:r>
          <w:rPr>
            <w:color w:val="0000FF"/>
          </w:rPr>
          <w:t>законом</w:t>
        </w:r>
      </w:hyperlink>
      <w:r>
        <w:t xml:space="preserve"> "О государственном кадастре недвижимости";</w:t>
      </w:r>
    </w:p>
    <w:p w:rsidR="004A7401" w:rsidRDefault="004A7401">
      <w:pPr>
        <w:pStyle w:val="ConsPlusNormal"/>
        <w:spacing w:before="220"/>
        <w:ind w:firstLine="540"/>
        <w:jc w:val="both"/>
      </w:pPr>
      <w:r>
        <w:t>- копии правоустанавливающих документов на здания, сооружения, помещения в здании, сооружении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w:t>
      </w:r>
    </w:p>
    <w:p w:rsidR="004A7401" w:rsidRDefault="004A7401">
      <w:pPr>
        <w:pStyle w:val="ConsPlusNormal"/>
        <w:spacing w:before="220"/>
        <w:ind w:firstLine="540"/>
        <w:jc w:val="both"/>
      </w:pPr>
      <w:r>
        <w:t>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A7401" w:rsidRDefault="004A7401">
      <w:pPr>
        <w:pStyle w:val="ConsPlusNormal"/>
        <w:spacing w:before="220"/>
        <w:ind w:firstLine="540"/>
        <w:jc w:val="both"/>
      </w:pPr>
      <w:r>
        <w:t>Документы, представляемые заявителем, должны соответствовать следующим требованиям:</w:t>
      </w:r>
    </w:p>
    <w:p w:rsidR="004A7401" w:rsidRDefault="004A7401">
      <w:pPr>
        <w:pStyle w:val="ConsPlusNormal"/>
        <w:spacing w:before="220"/>
        <w:ind w:firstLine="540"/>
        <w:jc w:val="both"/>
      </w:pPr>
      <w:r>
        <w:t>1. Тексты документов написаны разборчиво;</w:t>
      </w:r>
    </w:p>
    <w:p w:rsidR="004A7401" w:rsidRDefault="004A7401">
      <w:pPr>
        <w:pStyle w:val="ConsPlusNormal"/>
        <w:spacing w:before="220"/>
        <w:ind w:firstLine="540"/>
        <w:jc w:val="both"/>
      </w:pPr>
      <w:r>
        <w:t xml:space="preserve">2. Фамилия, имя и отчество (при наличии) заявителя, его адрес места жительства, телефон </w:t>
      </w:r>
      <w:r>
        <w:lastRenderedPageBreak/>
        <w:t>(если есть) написаны полностью;</w:t>
      </w:r>
    </w:p>
    <w:p w:rsidR="004A7401" w:rsidRDefault="004A7401">
      <w:pPr>
        <w:pStyle w:val="ConsPlusNormal"/>
        <w:spacing w:before="220"/>
        <w:ind w:firstLine="540"/>
        <w:jc w:val="both"/>
      </w:pPr>
      <w:r>
        <w:t>3. В документах нет подчисток, приписок, зачеркнутых слов и иных неоговоренных исправлений;</w:t>
      </w:r>
    </w:p>
    <w:p w:rsidR="004A7401" w:rsidRDefault="004A7401">
      <w:pPr>
        <w:pStyle w:val="ConsPlusNormal"/>
        <w:spacing w:before="220"/>
        <w:ind w:firstLine="540"/>
        <w:jc w:val="both"/>
      </w:pPr>
      <w:r>
        <w:t>4. Документы не исполнены карандашом;</w:t>
      </w:r>
    </w:p>
    <w:p w:rsidR="004A7401" w:rsidRDefault="004A7401">
      <w:pPr>
        <w:pStyle w:val="ConsPlusNormal"/>
        <w:spacing w:before="220"/>
        <w:ind w:firstLine="540"/>
        <w:jc w:val="both"/>
      </w:pPr>
      <w:r>
        <w:t>5. Документы не имеют серьезных повреждений, наличие которых допускает многозначность истолкования содержания.</w:t>
      </w:r>
    </w:p>
    <w:p w:rsidR="004A7401" w:rsidRDefault="004A7401">
      <w:pPr>
        <w:pStyle w:val="ConsPlusNormal"/>
        <w:spacing w:before="220"/>
        <w:ind w:firstLine="540"/>
        <w:jc w:val="both"/>
      </w:pPr>
      <w: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w:t>
      </w:r>
    </w:p>
    <w:p w:rsidR="004A7401" w:rsidRDefault="004A7401">
      <w:pPr>
        <w:pStyle w:val="ConsPlusNormal"/>
        <w:spacing w:before="220"/>
        <w:ind w:firstLine="540"/>
        <w:jc w:val="both"/>
      </w:pPr>
      <w:r>
        <w:t>2.7. Требования к порядку предоставления муниципальных услуг.</w:t>
      </w:r>
    </w:p>
    <w:p w:rsidR="004A7401" w:rsidRDefault="004A7401">
      <w:pPr>
        <w:pStyle w:val="ConsPlusNormal"/>
        <w:spacing w:before="220"/>
        <w:ind w:firstLine="540"/>
        <w:jc w:val="both"/>
      </w:pPr>
      <w:r>
        <w:t>2.7.1. Основания для приостановления муниципальной услуги:</w:t>
      </w:r>
    </w:p>
    <w:p w:rsidR="004A7401" w:rsidRDefault="004A7401">
      <w:pPr>
        <w:pStyle w:val="ConsPlusNormal"/>
        <w:spacing w:before="220"/>
        <w:ind w:firstLine="540"/>
        <w:jc w:val="both"/>
      </w:pPr>
      <w:r>
        <w:t>- в комплекте представленных заявителем документов представлены не все документы в соответствии с перечнем, указанным в настоящем Административном регламенте, или оформление указанных документов не соответствует требованиям, установленным действующим законодательством.</w:t>
      </w:r>
    </w:p>
    <w:p w:rsidR="004A7401" w:rsidRDefault="004A7401">
      <w:pPr>
        <w:pStyle w:val="ConsPlusNormal"/>
        <w:spacing w:before="220"/>
        <w:ind w:firstLine="540"/>
        <w:jc w:val="both"/>
      </w:pPr>
      <w:r>
        <w:t>2.7.2. Основания для отказа в предоставлении муниципальной услуги:</w:t>
      </w:r>
    </w:p>
    <w:p w:rsidR="004A7401" w:rsidRDefault="004A7401">
      <w:pPr>
        <w:pStyle w:val="ConsPlusNormal"/>
        <w:spacing w:before="220"/>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A7401" w:rsidRDefault="004A7401">
      <w:pPr>
        <w:pStyle w:val="ConsPlusNormal"/>
        <w:spacing w:before="220"/>
        <w:ind w:firstLine="540"/>
        <w:jc w:val="both"/>
      </w:pPr>
      <w:proofErr w:type="gramStart"/>
      <w: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Pr>
            <w:color w:val="0000FF"/>
          </w:rPr>
          <w:t>подпунктом 10 пункта 2 статьи 39.10</w:t>
        </w:r>
      </w:hyperlink>
      <w:r>
        <w:t xml:space="preserve"> Земельного кодекса Российской Федерации;</w:t>
      </w:r>
      <w:proofErr w:type="gramEnd"/>
    </w:p>
    <w:p w:rsidR="004A7401" w:rsidRDefault="004A7401">
      <w:pPr>
        <w:pStyle w:val="ConsPlusNormal"/>
        <w:spacing w:before="220"/>
        <w:ind w:firstLine="540"/>
        <w:jc w:val="both"/>
      </w:pPr>
      <w:proofErr w:type="gramStart"/>
      <w: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A7401" w:rsidRDefault="004A7401">
      <w:pPr>
        <w:pStyle w:val="ConsPlusNormal"/>
        <w:spacing w:before="220"/>
        <w:ind w:firstLine="540"/>
        <w:jc w:val="both"/>
      </w:pPr>
      <w:proofErr w:type="gramStart"/>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0" w:history="1">
        <w:r>
          <w:rPr>
            <w:color w:val="0000FF"/>
          </w:rPr>
          <w:t>пунктом 3 статьи 39.36</w:t>
        </w:r>
      </w:hyperlink>
      <w:r>
        <w:t xml:space="preserve"> Земельного кодекса Российской Федерации, и это не препятствует</w:t>
      </w:r>
      <w:proofErr w:type="gramEnd"/>
      <w: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A7401" w:rsidRDefault="004A7401">
      <w:pPr>
        <w:pStyle w:val="ConsPlusNormal"/>
        <w:spacing w:before="220"/>
        <w:ind w:firstLine="540"/>
        <w:jc w:val="both"/>
      </w:pPr>
      <w:proofErr w:type="gramStart"/>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w:t>
      </w:r>
      <w:r>
        <w:lastRenderedPageBreak/>
        <w:t>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t xml:space="preserve"> строительства;</w:t>
      </w:r>
    </w:p>
    <w:p w:rsidR="004A7401" w:rsidRDefault="004A7401">
      <w:pPr>
        <w:pStyle w:val="ConsPlusNormal"/>
        <w:spacing w:before="220"/>
        <w:ind w:firstLine="540"/>
        <w:jc w:val="both"/>
      </w:pPr>
      <w: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A7401" w:rsidRDefault="004A7401">
      <w:pPr>
        <w:pStyle w:val="ConsPlusNormal"/>
        <w:spacing w:before="220"/>
        <w:ind w:firstLine="540"/>
        <w:jc w:val="both"/>
      </w:pPr>
      <w:proofErr w:type="gramStart"/>
      <w: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t xml:space="preserve"> целей резервирования;</w:t>
      </w:r>
    </w:p>
    <w:p w:rsidR="004A7401" w:rsidRDefault="004A7401">
      <w:pPr>
        <w:pStyle w:val="ConsPlusNormal"/>
        <w:spacing w:before="220"/>
        <w:ind w:firstLine="540"/>
        <w:jc w:val="both"/>
      </w:pPr>
      <w:proofErr w:type="gramStart"/>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A7401" w:rsidRDefault="004A7401">
      <w:pPr>
        <w:pStyle w:val="ConsPlusNormal"/>
        <w:spacing w:before="220"/>
        <w:ind w:firstLine="540"/>
        <w:jc w:val="both"/>
      </w:pPr>
      <w:proofErr w:type="gramStart"/>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A7401" w:rsidRDefault="004A7401">
      <w:pPr>
        <w:pStyle w:val="ConsPlusNormal"/>
        <w:spacing w:before="220"/>
        <w:ind w:firstLine="540"/>
        <w:jc w:val="both"/>
      </w:pPr>
      <w:proofErr w:type="gramStart"/>
      <w: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A7401" w:rsidRDefault="004A7401">
      <w:pPr>
        <w:pStyle w:val="ConsPlusNormal"/>
        <w:spacing w:before="220"/>
        <w:ind w:firstLine="540"/>
        <w:jc w:val="both"/>
      </w:pPr>
      <w:r>
        <w:t xml:space="preserve">-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31" w:history="1">
        <w:r>
          <w:rPr>
            <w:color w:val="0000FF"/>
          </w:rPr>
          <w:t>пунктом 19 статьи 39.11</w:t>
        </w:r>
      </w:hyperlink>
      <w:r>
        <w:t xml:space="preserve"> Земельного кодекса Российской Федерации;</w:t>
      </w:r>
    </w:p>
    <w:p w:rsidR="004A7401" w:rsidRDefault="004A7401">
      <w:pPr>
        <w:pStyle w:val="ConsPlusNormal"/>
        <w:spacing w:before="220"/>
        <w:ind w:firstLine="540"/>
        <w:jc w:val="both"/>
      </w:pPr>
      <w:proofErr w:type="gramStart"/>
      <w:r>
        <w:t xml:space="preserve">- в отношении земельного участка, указанного в заявлении о его предоставлении, поступило предусмотренное </w:t>
      </w:r>
      <w:hyperlink r:id="rId32"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Pr>
            <w:color w:val="0000FF"/>
          </w:rPr>
          <w:t>подпунктом 4 пункта 4 статьи 39.11</w:t>
        </w:r>
      </w:hyperlink>
      <w:r>
        <w:t xml:space="preserve"> Земельного кодекса Российской Федерации и уполномоченным органом</w:t>
      </w:r>
      <w:proofErr w:type="gramEnd"/>
      <w:r>
        <w:t xml:space="preserve"> не принято решение об отказе в проведении этого аукциона по основаниям, предусмотренным </w:t>
      </w:r>
      <w:hyperlink r:id="rId34" w:history="1">
        <w:r>
          <w:rPr>
            <w:color w:val="0000FF"/>
          </w:rPr>
          <w:t>пунктом 8 статьи 39.11</w:t>
        </w:r>
      </w:hyperlink>
      <w:r>
        <w:t xml:space="preserve"> Земельного кодекса Российской Федерации;</w:t>
      </w:r>
    </w:p>
    <w:p w:rsidR="004A7401" w:rsidRDefault="004A7401">
      <w:pPr>
        <w:pStyle w:val="ConsPlusNormal"/>
        <w:spacing w:before="220"/>
        <w:ind w:firstLine="540"/>
        <w:jc w:val="both"/>
      </w:pPr>
      <w:r>
        <w:lastRenderedPageBreak/>
        <w:t>-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35"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A7401" w:rsidRDefault="004A7401">
      <w:pPr>
        <w:pStyle w:val="ConsPlusNormal"/>
        <w:spacing w:before="220"/>
        <w:ind w:firstLine="540"/>
        <w:jc w:val="both"/>
      </w:pPr>
      <w: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7401" w:rsidRDefault="004A7401">
      <w:pPr>
        <w:pStyle w:val="ConsPlusNormal"/>
        <w:spacing w:before="220"/>
        <w:ind w:firstLine="540"/>
        <w:jc w:val="both"/>
      </w:pPr>
      <w:proofErr w:type="gramStart"/>
      <w: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6" w:history="1">
        <w:r>
          <w:rPr>
            <w:color w:val="0000FF"/>
          </w:rPr>
          <w:t>подпунктом 10 пункта 2 статьи 39.10</w:t>
        </w:r>
      </w:hyperlink>
      <w:r>
        <w:t xml:space="preserve"> Земельного кодекса Российской Федерации;</w:t>
      </w:r>
      <w:proofErr w:type="gramEnd"/>
    </w:p>
    <w:p w:rsidR="004A7401" w:rsidRDefault="004A7401">
      <w:pPr>
        <w:pStyle w:val="ConsPlusNormal"/>
        <w:spacing w:before="220"/>
        <w:ind w:firstLine="540"/>
        <w:jc w:val="both"/>
      </w:pPr>
      <w: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A7401" w:rsidRDefault="004A7401">
      <w:pPr>
        <w:pStyle w:val="ConsPlusNormal"/>
        <w:spacing w:before="220"/>
        <w:ind w:firstLine="540"/>
        <w:jc w:val="both"/>
      </w:pPr>
      <w: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A7401" w:rsidRDefault="004A7401">
      <w:pPr>
        <w:pStyle w:val="ConsPlusNormal"/>
        <w:spacing w:before="220"/>
        <w:ind w:firstLine="540"/>
        <w:jc w:val="both"/>
      </w:pPr>
      <w: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A7401" w:rsidRDefault="004A7401">
      <w:pPr>
        <w:pStyle w:val="ConsPlusNormal"/>
        <w:spacing w:before="220"/>
        <w:ind w:firstLine="540"/>
        <w:jc w:val="both"/>
      </w:pPr>
      <w:r>
        <w:t>- предоставление земельного участка на заявленном виде прав не допускается;</w:t>
      </w:r>
    </w:p>
    <w:p w:rsidR="004A7401" w:rsidRDefault="004A7401">
      <w:pPr>
        <w:pStyle w:val="ConsPlusNormal"/>
        <w:spacing w:before="220"/>
        <w:ind w:firstLine="540"/>
        <w:jc w:val="both"/>
      </w:pPr>
      <w:r>
        <w:t>-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4A7401" w:rsidRDefault="004A7401">
      <w:pPr>
        <w:pStyle w:val="ConsPlusNormal"/>
        <w:spacing w:before="220"/>
        <w:ind w:firstLine="540"/>
        <w:jc w:val="both"/>
      </w:pPr>
      <w:r>
        <w:t>- указанный в заявлении о предоставлении земельного участка земельный участок не отнесен к определенной категории земель;</w:t>
      </w:r>
    </w:p>
    <w:p w:rsidR="004A7401" w:rsidRDefault="004A7401">
      <w:pPr>
        <w:pStyle w:val="ConsPlusNormal"/>
        <w:spacing w:before="220"/>
        <w:ind w:firstLine="540"/>
        <w:jc w:val="both"/>
      </w:pPr>
      <w:r>
        <w:t>-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A7401" w:rsidRDefault="004A7401">
      <w:pPr>
        <w:pStyle w:val="ConsPlusNormal"/>
        <w:spacing w:before="220"/>
        <w:ind w:firstLine="540"/>
        <w:jc w:val="both"/>
      </w:pPr>
      <w:proofErr w:type="gramStart"/>
      <w: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t xml:space="preserve"> или реконструкции;</w:t>
      </w:r>
    </w:p>
    <w:p w:rsidR="004A7401" w:rsidRDefault="004A7401">
      <w:pPr>
        <w:pStyle w:val="ConsPlusNormal"/>
        <w:spacing w:before="220"/>
        <w:ind w:firstLine="540"/>
        <w:jc w:val="both"/>
      </w:pPr>
      <w:r>
        <w:t>- границы земельного участка, указанного в заявлен</w:t>
      </w:r>
      <w:proofErr w:type="gramStart"/>
      <w:r>
        <w:t>ии о е</w:t>
      </w:r>
      <w:proofErr w:type="gramEnd"/>
      <w:r>
        <w:t xml:space="preserve">го предоставлении, подлежат </w:t>
      </w:r>
      <w:r>
        <w:lastRenderedPageBreak/>
        <w:t xml:space="preserve">уточнению в соответствии с Федеральным </w:t>
      </w:r>
      <w:hyperlink r:id="rId37" w:history="1">
        <w:r>
          <w:rPr>
            <w:color w:val="0000FF"/>
          </w:rPr>
          <w:t>законом</w:t>
        </w:r>
      </w:hyperlink>
      <w:r>
        <w:t xml:space="preserve"> "О государственном кадастре недвижимости";</w:t>
      </w:r>
    </w:p>
    <w:p w:rsidR="004A7401" w:rsidRDefault="004A7401">
      <w:pPr>
        <w:pStyle w:val="ConsPlusNormal"/>
        <w:spacing w:before="220"/>
        <w:ind w:firstLine="540"/>
        <w:jc w:val="both"/>
      </w:pPr>
      <w:proofErr w:type="gramStart"/>
      <w: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A7401" w:rsidRDefault="004A7401">
      <w:pPr>
        <w:pStyle w:val="ConsPlusNormal"/>
        <w:spacing w:before="220"/>
        <w:ind w:firstLine="540"/>
        <w:jc w:val="both"/>
      </w:pPr>
      <w:r>
        <w:t>2.7.3. Предоставление муниципальной услуги осуществляется бесплатно.</w:t>
      </w:r>
    </w:p>
    <w:p w:rsidR="004A7401" w:rsidRDefault="004A7401">
      <w:pPr>
        <w:pStyle w:val="ConsPlusNormal"/>
        <w:spacing w:before="220"/>
        <w:ind w:firstLine="540"/>
        <w:jc w:val="both"/>
      </w:pPr>
      <w:r>
        <w:t>2.7.4. Время ожидания заявителя в очереди при подаче и получении документов составляет не более 30 минут.</w:t>
      </w:r>
    </w:p>
    <w:p w:rsidR="004A7401" w:rsidRDefault="004A7401">
      <w:pPr>
        <w:pStyle w:val="ConsPlusNormal"/>
        <w:spacing w:before="220"/>
        <w:ind w:firstLine="540"/>
        <w:jc w:val="both"/>
      </w:pPr>
      <w:r>
        <w:t>2.7.5. Прием заявителей и иные действия по предоставлению муниципальной услуги осуществляются в специально определенных для этих целей помещениях, которые должны соответствовать комфортным условиям для заявителей и оптимальным условиям работы специалистов, принимающих участие в предоставлении муниципальной услуги.</w:t>
      </w:r>
    </w:p>
    <w:p w:rsidR="004A7401" w:rsidRDefault="004A7401">
      <w:pPr>
        <w:pStyle w:val="ConsPlusNormal"/>
        <w:spacing w:before="220"/>
        <w:ind w:firstLine="540"/>
        <w:jc w:val="both"/>
      </w:pPr>
      <w:r>
        <w:t>2.7.6. 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4A7401" w:rsidRDefault="004A7401">
      <w:pPr>
        <w:pStyle w:val="ConsPlusNormal"/>
        <w:spacing w:before="220"/>
        <w:ind w:firstLine="540"/>
        <w:jc w:val="both"/>
      </w:pPr>
      <w:r>
        <w:t>2.7.7. Места для информирования заявителей оборудуются информационными стендами, содержащими информацию по вопросам предоставления муниципальной услуги:</w:t>
      </w:r>
    </w:p>
    <w:p w:rsidR="004A7401" w:rsidRDefault="004A7401">
      <w:pPr>
        <w:pStyle w:val="ConsPlusNormal"/>
        <w:spacing w:before="220"/>
        <w:ind w:firstLine="540"/>
        <w:jc w:val="both"/>
      </w:pPr>
      <w:r>
        <w:t>- извлечения из нормативных правовых актов, содержащих нормы, регулирующие деятельность по предоставлению муниципальной услуги;</w:t>
      </w:r>
    </w:p>
    <w:p w:rsidR="004A7401" w:rsidRDefault="004A7401">
      <w:pPr>
        <w:pStyle w:val="ConsPlusNormal"/>
        <w:spacing w:before="220"/>
        <w:ind w:firstLine="540"/>
        <w:jc w:val="both"/>
      </w:pPr>
      <w:r>
        <w:t>- образцы заполнения документов, необходимых для получения муниципальной услуги;</w:t>
      </w:r>
    </w:p>
    <w:p w:rsidR="004A7401" w:rsidRDefault="004A7401">
      <w:pPr>
        <w:pStyle w:val="ConsPlusNormal"/>
        <w:spacing w:before="220"/>
        <w:ind w:firstLine="540"/>
        <w:jc w:val="both"/>
      </w:pPr>
      <w:r>
        <w:t>- справочная информация о сотрудниках управления, участвующих в предоставлении муниципальной услуги;</w:t>
      </w:r>
    </w:p>
    <w:p w:rsidR="004A7401" w:rsidRDefault="004A7401">
      <w:pPr>
        <w:pStyle w:val="ConsPlusNormal"/>
        <w:spacing w:before="220"/>
        <w:ind w:firstLine="540"/>
        <w:jc w:val="both"/>
      </w:pPr>
      <w:r>
        <w:t>- текст административного регламента;</w:t>
      </w:r>
    </w:p>
    <w:p w:rsidR="004A7401" w:rsidRDefault="004A7401">
      <w:pPr>
        <w:pStyle w:val="ConsPlusNormal"/>
        <w:spacing w:before="220"/>
        <w:ind w:firstLine="540"/>
        <w:jc w:val="both"/>
      </w:pPr>
      <w:r>
        <w:t>- иная информация по вопросам предоставления муниципальной услуги.</w:t>
      </w:r>
    </w:p>
    <w:p w:rsidR="004A7401" w:rsidRDefault="004A7401">
      <w:pPr>
        <w:pStyle w:val="ConsPlusNormal"/>
        <w:spacing w:before="220"/>
        <w:ind w:firstLine="540"/>
        <w:jc w:val="both"/>
      </w:pPr>
      <w:r>
        <w:t>2.7.8. У входа в помещения, которые используются для предоставления муниципальной услуги, для заявителей предусматриваются места ожидания.</w:t>
      </w:r>
    </w:p>
    <w:p w:rsidR="004A7401" w:rsidRDefault="004A7401">
      <w:pPr>
        <w:pStyle w:val="ConsPlusNormal"/>
        <w:spacing w:before="220"/>
        <w:ind w:firstLine="540"/>
        <w:jc w:val="both"/>
      </w:pPr>
      <w:r>
        <w:t>Места ожидания заявителей оборудуются стульями и столами.</w:t>
      </w:r>
    </w:p>
    <w:p w:rsidR="004A7401" w:rsidRDefault="004A7401">
      <w:pPr>
        <w:pStyle w:val="ConsPlusNormal"/>
        <w:spacing w:before="220"/>
        <w:ind w:firstLine="540"/>
        <w:jc w:val="both"/>
      </w:pPr>
      <w:r>
        <w:t>В местах ожидания на видном месте размещаются схемы расположения средств пожаротушения и путей эвакуации посетителей и специалистов.</w:t>
      </w:r>
    </w:p>
    <w:p w:rsidR="004A7401" w:rsidRDefault="004A7401">
      <w:pPr>
        <w:pStyle w:val="ConsPlusNormal"/>
        <w:spacing w:before="220"/>
        <w:ind w:firstLine="540"/>
        <w:jc w:val="both"/>
      </w:pPr>
      <w:r>
        <w:t>2.7.9. Вход в здание оборудуется удобной лестницей с поручнями, а также пандусами для беспрепятственного передвижения инвалидных колясок.</w:t>
      </w:r>
    </w:p>
    <w:p w:rsidR="004A7401" w:rsidRDefault="004A7401">
      <w:pPr>
        <w:pStyle w:val="ConsPlusNormal"/>
        <w:spacing w:before="220"/>
        <w:ind w:firstLine="540"/>
        <w:jc w:val="both"/>
      </w:pPr>
      <w:r>
        <w:t>Вход в здание оформляется табличкой, информирующей о наименовании органа, предоставляющего муниципальную услугу.</w:t>
      </w:r>
    </w:p>
    <w:p w:rsidR="004A7401" w:rsidRDefault="004A7401">
      <w:pPr>
        <w:pStyle w:val="ConsPlusNormal"/>
        <w:spacing w:before="220"/>
        <w:ind w:firstLine="540"/>
        <w:jc w:val="both"/>
      </w:pPr>
      <w:r>
        <w:t>2.7.10.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для возможности оформления документов, на которых размещаются формы документов, образцы их заполнения, канцелярские принадлежности.</w:t>
      </w:r>
    </w:p>
    <w:p w:rsidR="004A7401" w:rsidRDefault="004A7401">
      <w:pPr>
        <w:pStyle w:val="ConsPlusNormal"/>
        <w:spacing w:before="220"/>
        <w:ind w:firstLine="540"/>
        <w:jc w:val="both"/>
      </w:pPr>
      <w:r>
        <w:t xml:space="preserve">2.7.11. При получении муниципальной услуги заявитель взаимодействует со специалистами </w:t>
      </w:r>
      <w:r>
        <w:lastRenderedPageBreak/>
        <w:t>Администрации.</w:t>
      </w:r>
    </w:p>
    <w:p w:rsidR="004A7401" w:rsidRDefault="004A7401">
      <w:pPr>
        <w:pStyle w:val="ConsPlusNormal"/>
        <w:spacing w:before="220"/>
        <w:ind w:firstLine="540"/>
        <w:jc w:val="both"/>
      </w:pPr>
      <w:r>
        <w:t xml:space="preserve">2.7.12. О ходе предоставления муниципальной услуги можно узнать по телефону, указанному в </w:t>
      </w:r>
      <w:hyperlink w:anchor="P57" w:history="1">
        <w:r>
          <w:rPr>
            <w:color w:val="0000FF"/>
          </w:rPr>
          <w:t>п. 1.3.2</w:t>
        </w:r>
      </w:hyperlink>
      <w:r>
        <w:t xml:space="preserve"> настоящего Административного регламента.</w:t>
      </w:r>
    </w:p>
    <w:p w:rsidR="004A7401" w:rsidRDefault="004A7401">
      <w:pPr>
        <w:pStyle w:val="ConsPlusNormal"/>
        <w:spacing w:before="220"/>
        <w:ind w:firstLine="540"/>
        <w:jc w:val="both"/>
      </w:pPr>
      <w:r>
        <w:t>2.7.13. Показателями доступности муниципальной услуги для инвалидов в соответствии с законодательством Российской Федерации о социальной защите инвалидов являются:</w:t>
      </w:r>
    </w:p>
    <w:p w:rsidR="004A7401" w:rsidRDefault="004A7401">
      <w:pPr>
        <w:pStyle w:val="ConsPlusNormal"/>
        <w:spacing w:before="220"/>
        <w:ind w:firstLine="540"/>
        <w:jc w:val="both"/>
      </w:pPr>
      <w:r>
        <w:t>-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A7401" w:rsidRDefault="004A7401">
      <w:pPr>
        <w:pStyle w:val="ConsPlusNormal"/>
        <w:spacing w:before="220"/>
        <w:ind w:firstLine="540"/>
        <w:jc w:val="both"/>
      </w:pPr>
      <w: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4A7401" w:rsidRDefault="004A7401">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4A7401" w:rsidRDefault="004A7401">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4A7401" w:rsidRDefault="004A7401">
      <w:pPr>
        <w:pStyle w:val="ConsPlusNormal"/>
        <w:spacing w:before="220"/>
        <w:ind w:firstLine="540"/>
        <w:jc w:val="both"/>
      </w:pPr>
      <w:r>
        <w:t xml:space="preserve">- дублирование необходимой для инвалидов текстовой и зрительной информации на официальном сайте администрации ГП "Город </w:t>
      </w:r>
      <w:r w:rsidR="00C8439A">
        <w:t>Таруса</w:t>
      </w:r>
      <w:r>
        <w:t>";</w:t>
      </w:r>
    </w:p>
    <w:p w:rsidR="004A7401" w:rsidRDefault="004A7401">
      <w:pPr>
        <w:pStyle w:val="ConsPlusNormal"/>
        <w:spacing w:before="220"/>
        <w:ind w:firstLine="540"/>
        <w:jc w:val="both"/>
      </w:pPr>
      <w:r>
        <w:t>- допуск собаки-проводника на объект (здание, помещение), в котором предоставляется услуга;</w:t>
      </w:r>
    </w:p>
    <w:p w:rsidR="004A7401" w:rsidRDefault="004A7401">
      <w:pPr>
        <w:pStyle w:val="ConsPlusNormal"/>
        <w:spacing w:before="220"/>
        <w:ind w:firstLine="540"/>
        <w:jc w:val="both"/>
      </w:pPr>
      <w:r>
        <w:t>- оказание инвалидам помощи в преодолении барьеров, мешающих получению ими услуг наравне с другими лицами;</w:t>
      </w:r>
    </w:p>
    <w:p w:rsidR="004A7401" w:rsidRDefault="004A7401">
      <w:pPr>
        <w:pStyle w:val="ConsPlusNormal"/>
        <w:spacing w:before="220"/>
        <w:ind w:firstLine="540"/>
        <w:jc w:val="both"/>
      </w:pPr>
      <w:r>
        <w:t xml:space="preserve">- в случае невозможности инвалидов посетить объект (здание, помещение) предоставления </w:t>
      </w:r>
      <w:proofErr w:type="gramStart"/>
      <w:r>
        <w:t>услуги</w:t>
      </w:r>
      <w:proofErr w:type="gramEnd"/>
      <w:r>
        <w:t xml:space="preserve"> возможно обеспечить ее предоставление по месту жительства инвалида или в дистанционном режиме.</w:t>
      </w:r>
    </w:p>
    <w:p w:rsidR="004A7401" w:rsidRDefault="004A7401">
      <w:pPr>
        <w:pStyle w:val="ConsPlusNormal"/>
        <w:jc w:val="both"/>
      </w:pPr>
    </w:p>
    <w:p w:rsidR="004A7401" w:rsidRDefault="004A7401">
      <w:pPr>
        <w:pStyle w:val="ConsPlusNormal"/>
        <w:jc w:val="center"/>
        <w:outlineLvl w:val="0"/>
      </w:pPr>
      <w:bookmarkStart w:id="7" w:name="P190"/>
      <w:bookmarkEnd w:id="7"/>
      <w:r>
        <w:t>3. Состав, последовательность и сроки выполнения</w:t>
      </w:r>
    </w:p>
    <w:p w:rsidR="004A7401" w:rsidRDefault="004A7401">
      <w:pPr>
        <w:pStyle w:val="ConsPlusNormal"/>
        <w:jc w:val="center"/>
      </w:pPr>
      <w:r>
        <w:t xml:space="preserve">административных процедур при предоставлении </w:t>
      </w:r>
      <w:proofErr w:type="gramStart"/>
      <w:r>
        <w:t>земельного</w:t>
      </w:r>
      <w:proofErr w:type="gramEnd"/>
    </w:p>
    <w:p w:rsidR="004A7401" w:rsidRDefault="004A7401">
      <w:pPr>
        <w:pStyle w:val="ConsPlusNormal"/>
        <w:jc w:val="center"/>
      </w:pPr>
      <w:r>
        <w:t>участка без проведения торгов</w:t>
      </w:r>
    </w:p>
    <w:p w:rsidR="004A7401" w:rsidRDefault="004A7401">
      <w:pPr>
        <w:pStyle w:val="ConsPlusNormal"/>
        <w:jc w:val="both"/>
      </w:pPr>
    </w:p>
    <w:p w:rsidR="004A7401" w:rsidRDefault="004A7401">
      <w:pPr>
        <w:pStyle w:val="ConsPlusNormal"/>
        <w:ind w:firstLine="540"/>
        <w:jc w:val="both"/>
      </w:pPr>
      <w:r>
        <w:t>3.1. Предоставление муниципальной услуги включает в себя следующие административные процедуры:</w:t>
      </w:r>
    </w:p>
    <w:p w:rsidR="004A7401" w:rsidRDefault="004A7401">
      <w:pPr>
        <w:pStyle w:val="ConsPlusNormal"/>
        <w:spacing w:before="220"/>
        <w:ind w:firstLine="540"/>
        <w:jc w:val="both"/>
      </w:pPr>
      <w:r>
        <w:t>3.1.1. Прием заявления о предоставлении земельного участка.</w:t>
      </w:r>
    </w:p>
    <w:p w:rsidR="004A7401" w:rsidRDefault="004A7401">
      <w:pPr>
        <w:pStyle w:val="ConsPlusNormal"/>
        <w:spacing w:before="220"/>
        <w:ind w:firstLine="540"/>
        <w:jc w:val="both"/>
      </w:pPr>
      <w:r>
        <w:t>Данное действие осуществляется сотрудником, ответственным за исполнение административной процедуры.</w:t>
      </w:r>
    </w:p>
    <w:p w:rsidR="004A7401" w:rsidRDefault="004A7401">
      <w:pPr>
        <w:pStyle w:val="ConsPlusNormal"/>
        <w:spacing w:before="220"/>
        <w:ind w:firstLine="540"/>
        <w:jc w:val="both"/>
      </w:pPr>
      <w:r>
        <w:t>Срок совершения действия составляет 10 минут с момента представления заявителем документов.</w:t>
      </w:r>
    </w:p>
    <w:p w:rsidR="004A7401" w:rsidRDefault="004A7401">
      <w:pPr>
        <w:pStyle w:val="ConsPlusNormal"/>
        <w:spacing w:before="220"/>
        <w:ind w:firstLine="540"/>
        <w:jc w:val="both"/>
      </w:pPr>
      <w:r>
        <w:t xml:space="preserve">3.1.2. Образец </w:t>
      </w:r>
      <w:hyperlink w:anchor="P274" w:history="1">
        <w:r>
          <w:rPr>
            <w:color w:val="0000FF"/>
          </w:rPr>
          <w:t>заявления</w:t>
        </w:r>
      </w:hyperlink>
      <w:r>
        <w:t xml:space="preserve"> о предоставлении земельного участка приводится приложении 1 к настоящему Регламенту.</w:t>
      </w:r>
    </w:p>
    <w:p w:rsidR="004A7401" w:rsidRDefault="004A7401">
      <w:pPr>
        <w:pStyle w:val="ConsPlusNormal"/>
        <w:spacing w:before="220"/>
        <w:ind w:firstLine="540"/>
        <w:jc w:val="both"/>
      </w:pPr>
      <w:r>
        <w:t>3.1.3. Регистрация заявления о предоставлении земельного участка.</w:t>
      </w:r>
    </w:p>
    <w:p w:rsidR="004A7401" w:rsidRDefault="004A7401">
      <w:pPr>
        <w:pStyle w:val="ConsPlusNormal"/>
        <w:spacing w:before="220"/>
        <w:ind w:firstLine="540"/>
        <w:jc w:val="both"/>
      </w:pPr>
      <w:r>
        <w:lastRenderedPageBreak/>
        <w:t>Данное действие осуществляется сотрудником, ответственным исполнение административной процедуры.</w:t>
      </w:r>
    </w:p>
    <w:p w:rsidR="004A7401" w:rsidRDefault="004A7401">
      <w:pPr>
        <w:pStyle w:val="ConsPlusNormal"/>
        <w:spacing w:before="220"/>
        <w:ind w:firstLine="540"/>
        <w:jc w:val="both"/>
      </w:pPr>
      <w:r>
        <w:t>Срок совершения действия составляет 3 рабочих дня с момента представления заявителем документов.</w:t>
      </w:r>
    </w:p>
    <w:p w:rsidR="004A7401" w:rsidRDefault="004A7401">
      <w:pPr>
        <w:pStyle w:val="ConsPlusNormal"/>
        <w:spacing w:before="220"/>
        <w:ind w:firstLine="540"/>
        <w:jc w:val="both"/>
      </w:pPr>
      <w:r>
        <w:t xml:space="preserve">При наличии МФЦ в случае представления заявления и документов, необходимых для предоставления муниципальной услуги через МФЦ, оператор МФЦ, ответственный за прием документов, регистрирует их в установленном порядке и размещает в форме электронных копий в автоматизированной системе. Данные документы направляются для регистрации сотрудникам Администрации, ответственным за прием и регистрацию документов в ИС МАИС. Зарегистрированный пакет оригиналов документов передается в Администрацию курьером МФЦ в порядке, определенном соглашением между МФЦ и Администрацией. Заявления и документы, необходимые для предоставления муниципальной услуги, направленные в виде электронных копий операторами МФЦ, подлежат рассмотрению в том же порядке, что и соответствующие </w:t>
      </w:r>
      <w:proofErr w:type="gramStart"/>
      <w:r>
        <w:t>заявления</w:t>
      </w:r>
      <w:proofErr w:type="gramEnd"/>
      <w:r>
        <w:t xml:space="preserve"> и документы, представленные в традиционной форме.</w:t>
      </w:r>
    </w:p>
    <w:p w:rsidR="004A7401" w:rsidRDefault="004A7401">
      <w:pPr>
        <w:pStyle w:val="ConsPlusNormal"/>
        <w:spacing w:before="220"/>
        <w:ind w:firstLine="540"/>
        <w:jc w:val="both"/>
      </w:pPr>
      <w:r>
        <w:t>3.1.4. Рассмотрение заявления и представленных документов (проверка наличия документов и их соответствие требованиям, установленным действующим законодательством, а также на предмет возможности или невозможности предоставления земельного участка на испрашиваемом праве).</w:t>
      </w:r>
    </w:p>
    <w:p w:rsidR="004A7401" w:rsidRDefault="004A7401">
      <w:pPr>
        <w:pStyle w:val="ConsPlusNormal"/>
        <w:spacing w:before="220"/>
        <w:ind w:firstLine="540"/>
        <w:jc w:val="both"/>
      </w:pPr>
      <w:r>
        <w:t>Кадастровый паспорт и выписку из ЕГРП специалист запрашивает самостоятельно у соответствующих организаций по каналам межведомственного взаимодействия в случаях, когда документы не представлены заявителем на бумажном носителе.</w:t>
      </w:r>
    </w:p>
    <w:p w:rsidR="004A7401" w:rsidRDefault="004A7401">
      <w:pPr>
        <w:pStyle w:val="ConsPlusNormal"/>
        <w:spacing w:before="220"/>
        <w:ind w:firstLine="540"/>
        <w:jc w:val="both"/>
      </w:pPr>
      <w:r>
        <w:t>Данное действие осуществляется специалистом, ответственным за исполнение административной процедуры.</w:t>
      </w:r>
    </w:p>
    <w:p w:rsidR="004A7401" w:rsidRDefault="004A7401">
      <w:pPr>
        <w:pStyle w:val="ConsPlusNormal"/>
        <w:spacing w:before="220"/>
        <w:ind w:firstLine="540"/>
        <w:jc w:val="both"/>
      </w:pPr>
      <w:r>
        <w:t>При наличии МФЦ на оказание муниципальной услуги через МФЦ заявитель может получить сведения о ходе ее исполнения посредством SMS-информирования.</w:t>
      </w:r>
    </w:p>
    <w:p w:rsidR="004A7401" w:rsidRDefault="004A7401">
      <w:pPr>
        <w:pStyle w:val="ConsPlusNormal"/>
        <w:spacing w:before="220"/>
        <w:ind w:firstLine="540"/>
        <w:jc w:val="both"/>
      </w:pPr>
      <w:r>
        <w:t>3.1.5. Принятие решения о предоставлении земельного участка, приостановлении предоставления муниципальной услуги или об отказе в предоставлении земельного участка. Данное действие осуществляется сотрудником, ответственным за совершение административной процедуры.</w:t>
      </w:r>
    </w:p>
    <w:p w:rsidR="004A7401" w:rsidRDefault="004A7401">
      <w:pPr>
        <w:pStyle w:val="ConsPlusNormal"/>
        <w:spacing w:before="220"/>
        <w:ind w:firstLine="540"/>
        <w:jc w:val="both"/>
      </w:pPr>
      <w:r>
        <w:t>Срок совершения действия составляет 30 рабочих дней с момента регистрации заявления и представленных документов, если земельный участок состоит на кадастровом учете.</w:t>
      </w:r>
    </w:p>
    <w:p w:rsidR="004A7401" w:rsidRDefault="004A7401">
      <w:pPr>
        <w:pStyle w:val="ConsPlusNormal"/>
        <w:spacing w:before="220"/>
        <w:ind w:firstLine="540"/>
        <w:jc w:val="both"/>
      </w:pPr>
      <w:r>
        <w:t xml:space="preserve">При наличии оснований для предоставления земельного участка в аренду без проведения торгов заявителю выдается правоустанавливающий документ: специалистом, ответственным за совершение административных процедур, осуществляется составление, регистрация и направление на подписание договора аренды земельного участка Главой администрации городского поселения "Город </w:t>
      </w:r>
      <w:r w:rsidR="00C8439A">
        <w:t>Таруса</w:t>
      </w:r>
      <w:r>
        <w:t>".</w:t>
      </w:r>
    </w:p>
    <w:p w:rsidR="004A7401" w:rsidRDefault="004A7401">
      <w:pPr>
        <w:pStyle w:val="ConsPlusNormal"/>
        <w:spacing w:before="220"/>
        <w:ind w:firstLine="540"/>
        <w:jc w:val="both"/>
      </w:pPr>
      <w:r>
        <w:t>При наличии оснований для приостановления оказания муниципальной услуги в адрес заявителя направляется письменное сообщение о приостановлении предоставления муниципальной услуги.</w:t>
      </w:r>
    </w:p>
    <w:p w:rsidR="004A7401" w:rsidRDefault="004A7401">
      <w:pPr>
        <w:pStyle w:val="ConsPlusNormal"/>
        <w:spacing w:before="220"/>
        <w:ind w:firstLine="540"/>
        <w:jc w:val="both"/>
      </w:pPr>
      <w:r>
        <w:t xml:space="preserve">При отсутствии оснований для предоставления земельного участка в адрес заявителя направляется письменное сообщение об отказе в предоставлении муниципальной услуги </w:t>
      </w:r>
      <w:hyperlink w:anchor="P336" w:history="1">
        <w:r>
          <w:rPr>
            <w:color w:val="0000FF"/>
          </w:rPr>
          <w:t>(приложение N 2)</w:t>
        </w:r>
      </w:hyperlink>
      <w:r>
        <w:t>.</w:t>
      </w:r>
    </w:p>
    <w:p w:rsidR="004A7401" w:rsidRDefault="004A7401">
      <w:pPr>
        <w:pStyle w:val="ConsPlusNormal"/>
        <w:spacing w:before="220"/>
        <w:ind w:firstLine="540"/>
        <w:jc w:val="both"/>
      </w:pPr>
      <w:r>
        <w:t>Данное действие осуществляется сотрудником, ответственным за совершение административной процедуры.</w:t>
      </w:r>
    </w:p>
    <w:p w:rsidR="004A7401" w:rsidRDefault="004A7401">
      <w:pPr>
        <w:pStyle w:val="ConsPlusNormal"/>
        <w:spacing w:before="220"/>
        <w:ind w:firstLine="540"/>
        <w:jc w:val="both"/>
      </w:pPr>
      <w:r>
        <w:lastRenderedPageBreak/>
        <w:t>3.1.6. Направление результатов рассмотрения заявления, выдача документов заявителю.</w:t>
      </w:r>
    </w:p>
    <w:p w:rsidR="004A7401" w:rsidRDefault="004A7401">
      <w:pPr>
        <w:pStyle w:val="ConsPlusNormal"/>
        <w:spacing w:before="220"/>
        <w:ind w:firstLine="540"/>
        <w:jc w:val="both"/>
      </w:pPr>
      <w:r>
        <w:t>При наличии МФЦ при подаче заявления на оказание муниципальной услуги через МФЦ возможно направление результата представления муниципальной услуги или уведомления об отказе в предоставлении муниципальной услуги в МФЦ, из которого поступила заявка, для выдачи заявителю.</w:t>
      </w:r>
    </w:p>
    <w:p w:rsidR="004A7401" w:rsidRDefault="004A7401">
      <w:pPr>
        <w:pStyle w:val="ConsPlusNormal"/>
        <w:spacing w:before="220"/>
        <w:ind w:firstLine="540"/>
        <w:jc w:val="both"/>
      </w:pPr>
      <w:r>
        <w:t>3.2. Административные процедуры при предоставлении земельных участков в аренду без проведения торгов.</w:t>
      </w:r>
    </w:p>
    <w:p w:rsidR="004A7401" w:rsidRDefault="004A7401" w:rsidP="00C8439A">
      <w:pPr>
        <w:pStyle w:val="ConsPlusNormal"/>
        <w:spacing w:before="220"/>
        <w:ind w:firstLine="540"/>
        <w:jc w:val="both"/>
      </w:pPr>
      <w:r>
        <w:t>3.2.1. Основанием для начала административной процедуры является поступление заявления и</w:t>
      </w:r>
      <w:r w:rsidR="00C8439A">
        <w:t xml:space="preserve"> прилагаемых к нему документов.</w:t>
      </w:r>
    </w:p>
    <w:p w:rsidR="004A7401" w:rsidRDefault="004A7401">
      <w:pPr>
        <w:pStyle w:val="ConsPlusNormal"/>
        <w:spacing w:before="280"/>
        <w:ind w:firstLine="540"/>
        <w:jc w:val="both"/>
      </w:pPr>
      <w:r>
        <w:t>3.2.3. В случае выявления оснований для возврата принятого пакета документов, указанных в настоящем Административном регламенте, специалист, ответственный за исполнение данной административной процедуры, уведомляет заявителя о наличии препятствий для предоставления муниципальной услуги и направляет пакет документов обратно заявителю.</w:t>
      </w:r>
    </w:p>
    <w:p w:rsidR="004A7401" w:rsidRDefault="004A7401">
      <w:pPr>
        <w:pStyle w:val="ConsPlusNormal"/>
        <w:spacing w:before="220"/>
        <w:ind w:firstLine="540"/>
        <w:jc w:val="both"/>
      </w:pPr>
      <w:r>
        <w:t>После устранения причин возврата документов заявитель вправе повторно обратиться в управление с заявлением в порядке, установленном настоящим Административным регламентом.</w:t>
      </w:r>
    </w:p>
    <w:p w:rsidR="004A7401" w:rsidRDefault="004A7401">
      <w:pPr>
        <w:pStyle w:val="ConsPlusNormal"/>
        <w:spacing w:before="220"/>
        <w:ind w:firstLine="540"/>
        <w:jc w:val="both"/>
      </w:pPr>
      <w:r>
        <w:t>3.2.4. В случае заявление подано с соблюдением требований, установленных административным регламентом, специалист, ответственный за исполнение данной административной процедуры, в двухнедельный срок со дня истечения срока, указанного в информационном сообщении, готовит проект постановления Администрации о предоставлении заявителю земельного участка в аренду без проведения торгов.</w:t>
      </w:r>
    </w:p>
    <w:p w:rsidR="004A7401" w:rsidRDefault="004A7401">
      <w:pPr>
        <w:pStyle w:val="ConsPlusNormal"/>
        <w:spacing w:before="220"/>
        <w:ind w:firstLine="540"/>
        <w:jc w:val="both"/>
      </w:pPr>
      <w:r>
        <w:t>Проект постановления о предоставлении согласовывается, подписывается и регистрируется.</w:t>
      </w:r>
    </w:p>
    <w:p w:rsidR="004A7401" w:rsidRDefault="004A7401">
      <w:pPr>
        <w:pStyle w:val="ConsPlusNormal"/>
        <w:jc w:val="both"/>
      </w:pPr>
    </w:p>
    <w:p w:rsidR="004A7401" w:rsidRDefault="004A7401">
      <w:pPr>
        <w:pStyle w:val="ConsPlusNormal"/>
        <w:jc w:val="center"/>
        <w:outlineLvl w:val="0"/>
      </w:pPr>
      <w:r>
        <w:t xml:space="preserve">4. </w:t>
      </w:r>
      <w:proofErr w:type="gramStart"/>
      <w:r>
        <w:t>Контроль за</w:t>
      </w:r>
      <w:proofErr w:type="gramEnd"/>
      <w:r>
        <w:t xml:space="preserve"> предоставлением муниципальной услуги</w:t>
      </w:r>
    </w:p>
    <w:p w:rsidR="004A7401" w:rsidRDefault="004A7401">
      <w:pPr>
        <w:pStyle w:val="ConsPlusNormal"/>
        <w:jc w:val="both"/>
      </w:pPr>
    </w:p>
    <w:p w:rsidR="004A7401" w:rsidRDefault="004A7401">
      <w:pPr>
        <w:pStyle w:val="ConsPlusNormal"/>
        <w:ind w:firstLine="540"/>
        <w:jc w:val="both"/>
      </w:pPr>
      <w:r>
        <w:t xml:space="preserve">4.1.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специалистами положений административного регламента, полноты и качества предоставления муниципальной услуги.</w:t>
      </w:r>
    </w:p>
    <w:p w:rsidR="004A7401" w:rsidRDefault="004A7401">
      <w:pPr>
        <w:pStyle w:val="ConsPlusNormal"/>
        <w:spacing w:before="220"/>
        <w:ind w:firstLine="540"/>
        <w:jc w:val="both"/>
      </w:pPr>
      <w:r>
        <w:t xml:space="preserve">4.2. Текущий </w:t>
      </w:r>
      <w:proofErr w:type="gramStart"/>
      <w:r>
        <w:t>контроль за</w:t>
      </w:r>
      <w:proofErr w:type="gramEnd"/>
      <w:r>
        <w:t xml:space="preserve"> соблюдением исполнения специалистами положений административного регламента осуществляет Глава администрации городского поселения "Город </w:t>
      </w:r>
      <w:r w:rsidR="00C8439A">
        <w:t>Таруса</w:t>
      </w:r>
      <w:r>
        <w:t>".</w:t>
      </w:r>
    </w:p>
    <w:p w:rsidR="004A7401" w:rsidRDefault="004A7401">
      <w:pPr>
        <w:pStyle w:val="ConsPlusNormal"/>
        <w:spacing w:before="220"/>
        <w:ind w:firstLine="540"/>
        <w:jc w:val="both"/>
      </w:pPr>
      <w:r>
        <w:t>4.3. Внеплановые проверки полноты и качества предоставления муниципальной услуги проводятся на основании жалоб, заявлений граждан о качестве предоставляемой (предоставленной) муниципальной услуги.</w:t>
      </w:r>
    </w:p>
    <w:p w:rsidR="004A7401" w:rsidRDefault="004A7401">
      <w:pPr>
        <w:pStyle w:val="ConsPlusNormal"/>
        <w:spacing w:before="220"/>
        <w:ind w:firstLine="540"/>
        <w:jc w:val="both"/>
      </w:pPr>
      <w: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4A7401" w:rsidRDefault="004A7401">
      <w:pPr>
        <w:pStyle w:val="ConsPlusNormal"/>
        <w:spacing w:before="220"/>
        <w:ind w:firstLine="540"/>
        <w:jc w:val="both"/>
      </w:pPr>
      <w: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Федеральным </w:t>
      </w:r>
      <w:hyperlink r:id="rId38" w:history="1">
        <w:r>
          <w:rPr>
            <w:color w:val="0000FF"/>
          </w:rPr>
          <w:t>законом</w:t>
        </w:r>
      </w:hyperlink>
      <w:r>
        <w:t xml:space="preserve"> от 02.03.2007 N 25-ФЗ "О муниципальной службе в Российской Федерации" и Федеральным </w:t>
      </w:r>
      <w:hyperlink r:id="rId39" w:history="1">
        <w:r>
          <w:rPr>
            <w:color w:val="0000FF"/>
          </w:rPr>
          <w:t>законом</w:t>
        </w:r>
      </w:hyperlink>
      <w:r>
        <w:t xml:space="preserve"> от 25 декабря 2008 года N 273-ФЗ "О противодействии коррупции".</w:t>
      </w:r>
    </w:p>
    <w:p w:rsidR="004A7401" w:rsidRDefault="004A7401">
      <w:pPr>
        <w:pStyle w:val="ConsPlusNormal"/>
        <w:spacing w:before="220"/>
        <w:ind w:firstLine="540"/>
        <w:jc w:val="both"/>
      </w:pPr>
      <w:r>
        <w:t>4.4. Ответственность должностных лиц закрепляется в должностных инструкциях.</w:t>
      </w:r>
    </w:p>
    <w:p w:rsidR="004A7401" w:rsidRDefault="004A7401">
      <w:pPr>
        <w:pStyle w:val="ConsPlusNormal"/>
        <w:spacing w:before="220"/>
        <w:ind w:firstLine="540"/>
        <w:jc w:val="both"/>
      </w:pPr>
      <w:r>
        <w:t xml:space="preserve">4.5. По результатам проведения проверок в случае выявления нарушений прав заявителей </w:t>
      </w:r>
      <w:r>
        <w:lastRenderedPageBreak/>
        <w:t>виновные лица привлекаются к дисциплинарной ответственности в соответствии с законодательством Российской Федерации.</w:t>
      </w:r>
    </w:p>
    <w:p w:rsidR="004A7401" w:rsidRDefault="004A7401">
      <w:pPr>
        <w:pStyle w:val="ConsPlusNormal"/>
        <w:spacing w:before="220"/>
        <w:ind w:firstLine="540"/>
        <w:jc w:val="both"/>
      </w:pPr>
      <w:r>
        <w:t>Граждане, их объединения и организации вправе осуществлять устные и направлять письменные обращения в управление и Администрацию с просьбой предоставить информацию о ходе выполнения административных процедур.</w:t>
      </w:r>
    </w:p>
    <w:p w:rsidR="004A7401" w:rsidRDefault="004A7401">
      <w:pPr>
        <w:pStyle w:val="ConsPlusNormal"/>
        <w:jc w:val="both"/>
      </w:pPr>
    </w:p>
    <w:p w:rsidR="004A7401" w:rsidRDefault="004A7401">
      <w:pPr>
        <w:pStyle w:val="ConsPlusNormal"/>
        <w:jc w:val="center"/>
        <w:outlineLvl w:val="0"/>
      </w:pPr>
      <w:bookmarkStart w:id="8" w:name="P235"/>
      <w:bookmarkEnd w:id="8"/>
      <w:r>
        <w:t>5. Досудебный (внесудебный) порядок обжалования решений</w:t>
      </w:r>
    </w:p>
    <w:p w:rsidR="004A7401" w:rsidRDefault="004A7401">
      <w:pPr>
        <w:pStyle w:val="ConsPlusNormal"/>
        <w:jc w:val="center"/>
      </w:pPr>
      <w:r>
        <w:t>и действий (бездействия) органа местного самоуправления,</w:t>
      </w:r>
    </w:p>
    <w:p w:rsidR="004A7401" w:rsidRDefault="004A7401">
      <w:pPr>
        <w:pStyle w:val="ConsPlusNormal"/>
        <w:jc w:val="center"/>
      </w:pPr>
      <w:r>
        <w:t>а также должностных лиц и муниципальных служащих</w:t>
      </w:r>
    </w:p>
    <w:p w:rsidR="004A7401" w:rsidRDefault="004A7401">
      <w:pPr>
        <w:pStyle w:val="ConsPlusNormal"/>
        <w:jc w:val="center"/>
      </w:pPr>
      <w:r>
        <w:t>Администрации</w:t>
      </w:r>
    </w:p>
    <w:p w:rsidR="004A7401" w:rsidRDefault="004A7401">
      <w:pPr>
        <w:pStyle w:val="ConsPlusNormal"/>
        <w:jc w:val="both"/>
      </w:pPr>
    </w:p>
    <w:p w:rsidR="004A7401" w:rsidRDefault="004A7401">
      <w:pPr>
        <w:pStyle w:val="ConsPlusNormal"/>
        <w:ind w:firstLine="540"/>
        <w:jc w:val="both"/>
      </w:pPr>
      <w:r>
        <w:t>5.1. В случае нарушения прав заявителей они вправе обжаловать действия (бездействия) должностного лица, а также принимаемое им решение во внесудебном и (или) судебном порядке.</w:t>
      </w:r>
    </w:p>
    <w:p w:rsidR="004A7401" w:rsidRDefault="004A7401">
      <w:pPr>
        <w:pStyle w:val="ConsPlusNormal"/>
        <w:spacing w:before="220"/>
        <w:ind w:firstLine="540"/>
        <w:jc w:val="both"/>
      </w:pPr>
      <w:r>
        <w:t>Заявитель вправе обжаловать, действия (бездействие):</w:t>
      </w:r>
    </w:p>
    <w:p w:rsidR="004A7401" w:rsidRDefault="004A7401">
      <w:pPr>
        <w:pStyle w:val="ConsPlusNormal"/>
        <w:spacing w:before="220"/>
        <w:ind w:firstLine="540"/>
        <w:jc w:val="both"/>
      </w:pPr>
      <w:r>
        <w:t xml:space="preserve">сотрудников Администрации - Главе администрации городского поселения "Город </w:t>
      </w:r>
      <w:r w:rsidR="00C8439A">
        <w:t>Таруса</w:t>
      </w:r>
      <w:r>
        <w:t>" и (или) в суд.</w:t>
      </w:r>
    </w:p>
    <w:p w:rsidR="004A7401" w:rsidRDefault="004A7401">
      <w:pPr>
        <w:pStyle w:val="ConsPlusNormal"/>
        <w:spacing w:before="220"/>
        <w:ind w:firstLine="540"/>
        <w:jc w:val="both"/>
      </w:pPr>
      <w:r>
        <w:t>Запись заявителя на личный прием к Главе администрации осуществляется при личном обращении в приемную Администрации.</w:t>
      </w:r>
    </w:p>
    <w:p w:rsidR="004A7401" w:rsidRDefault="004A7401">
      <w:pPr>
        <w:pStyle w:val="ConsPlusNormal"/>
        <w:spacing w:before="220"/>
        <w:ind w:firstLine="540"/>
        <w:jc w:val="both"/>
      </w:pPr>
      <w:r>
        <w:t xml:space="preserve">5.2. Заявитель вправе обратиться с жалобой в письменной и устной </w:t>
      </w:r>
      <w:proofErr w:type="gramStart"/>
      <w:r>
        <w:t>формах</w:t>
      </w:r>
      <w:proofErr w:type="gramEnd"/>
      <w:r>
        <w:t xml:space="preserve"> или направить жалобу по почте.</w:t>
      </w:r>
    </w:p>
    <w:p w:rsidR="004A7401" w:rsidRDefault="004A7401">
      <w:pPr>
        <w:pStyle w:val="ConsPlusNormal"/>
        <w:spacing w:before="220"/>
        <w:ind w:firstLine="540"/>
        <w:jc w:val="both"/>
      </w:pPr>
      <w:r>
        <w:t>Жалоба в письменной форме должна содержать следующую информацию:</w:t>
      </w:r>
    </w:p>
    <w:p w:rsidR="004A7401" w:rsidRDefault="004A7401">
      <w:pPr>
        <w:pStyle w:val="ConsPlusNormal"/>
        <w:spacing w:before="220"/>
        <w:ind w:firstLine="540"/>
        <w:jc w:val="both"/>
      </w:pPr>
      <w:r>
        <w:t>- фамилию, имя, отчество заявителя, которым подается жалоба, почтовый адрес, по которому должны быть направлены ответ, уведомление о переадресации жалобы;</w:t>
      </w:r>
    </w:p>
    <w:p w:rsidR="004A7401" w:rsidRDefault="004A7401">
      <w:pPr>
        <w:pStyle w:val="ConsPlusNormal"/>
        <w:spacing w:before="220"/>
        <w:ind w:firstLine="540"/>
        <w:jc w:val="both"/>
      </w:pPr>
      <w:r>
        <w:t>- суть жалобы;</w:t>
      </w:r>
    </w:p>
    <w:p w:rsidR="004A7401" w:rsidRDefault="004A7401">
      <w:pPr>
        <w:pStyle w:val="ConsPlusNormal"/>
        <w:spacing w:before="220"/>
        <w:ind w:firstLine="540"/>
        <w:jc w:val="both"/>
      </w:pPr>
      <w:r>
        <w:t>- личную подпись и дату.</w:t>
      </w:r>
    </w:p>
    <w:p w:rsidR="004A7401" w:rsidRDefault="004A7401">
      <w:pPr>
        <w:pStyle w:val="ConsPlusNormal"/>
        <w:spacing w:before="220"/>
        <w:ind w:firstLine="540"/>
        <w:jc w:val="both"/>
      </w:pPr>
      <w:r>
        <w:t xml:space="preserve">Дополнительно в обращении могут быть </w:t>
      </w:r>
      <w:proofErr w:type="gramStart"/>
      <w:r>
        <w:t>указаны</w:t>
      </w:r>
      <w:proofErr w:type="gramEnd"/>
      <w:r>
        <w:t>:</w:t>
      </w:r>
    </w:p>
    <w:p w:rsidR="004A7401" w:rsidRDefault="004A7401">
      <w:pPr>
        <w:pStyle w:val="ConsPlusNormal"/>
        <w:spacing w:before="220"/>
        <w:ind w:firstLine="540"/>
        <w:jc w:val="both"/>
      </w:pPr>
      <w:proofErr w:type="gramStart"/>
      <w:r>
        <w:t>- наименование органа, должность, фамилия, имя и отчество специалиста (при наличии информации), решение, действие (бездействие) которого обжалуются;</w:t>
      </w:r>
      <w:proofErr w:type="gramEnd"/>
    </w:p>
    <w:p w:rsidR="004A7401" w:rsidRDefault="004A7401">
      <w:pPr>
        <w:pStyle w:val="ConsPlusNormal"/>
        <w:spacing w:before="220"/>
        <w:ind w:firstLine="540"/>
        <w:jc w:val="both"/>
      </w:pPr>
      <w:r>
        <w:t>- суть обжалуемого действия (бездействия);</w:t>
      </w:r>
    </w:p>
    <w:p w:rsidR="004A7401" w:rsidRDefault="004A7401">
      <w:pPr>
        <w:pStyle w:val="ConsPlusNormal"/>
        <w:spacing w:before="220"/>
        <w:ind w:firstLine="540"/>
        <w:jc w:val="both"/>
      </w:pPr>
      <w:proofErr w:type="gramStart"/>
      <w:r>
        <w:t>- обстоятельства, на основании которых обратившийся считает, что нарушены его права, свободы и законные интересы, созданы препятствия к их реализации либо незаконно возложена какая-либо обязанность;</w:t>
      </w:r>
      <w:proofErr w:type="gramEnd"/>
    </w:p>
    <w:p w:rsidR="004A7401" w:rsidRDefault="004A7401">
      <w:pPr>
        <w:pStyle w:val="ConsPlusNormal"/>
        <w:spacing w:before="220"/>
        <w:ind w:firstLine="540"/>
        <w:jc w:val="both"/>
      </w:pPr>
      <w:r>
        <w:t xml:space="preserve">- иные сведения, которые </w:t>
      </w:r>
      <w:proofErr w:type="gramStart"/>
      <w:r>
        <w:t>обратившийся</w:t>
      </w:r>
      <w:proofErr w:type="gramEnd"/>
      <w:r>
        <w:t xml:space="preserve"> считает необходимым сообщить.</w:t>
      </w:r>
    </w:p>
    <w:p w:rsidR="004A7401" w:rsidRDefault="004A7401">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4A7401" w:rsidRDefault="004A7401">
      <w:pPr>
        <w:pStyle w:val="ConsPlusNormal"/>
        <w:spacing w:before="220"/>
        <w:ind w:firstLine="540"/>
        <w:jc w:val="both"/>
      </w:pPr>
      <w:r>
        <w:t>5.3. При обращении в письменной форме срок рассмотрения обращения не должен превышать 30 календарных дней с момента регистрации такого обращения.</w:t>
      </w:r>
    </w:p>
    <w:p w:rsidR="004A7401" w:rsidRDefault="004A7401">
      <w:pPr>
        <w:pStyle w:val="ConsPlusNormal"/>
        <w:spacing w:before="220"/>
        <w:ind w:firstLine="540"/>
        <w:jc w:val="both"/>
      </w:pPr>
      <w:r>
        <w:t xml:space="preserve">В случае направления запроса государственным органам, другим органам местного самоуправления и иным должностным лицам для получения необходимых для рассмотрения </w:t>
      </w:r>
      <w:r>
        <w:lastRenderedPageBreak/>
        <w:t>обращения документов и материалов начальник управления, иное уполномоченное должностное лицо вправе продлить срок рассмотрения обращения не более чем на 30 календарных дней, уведомив о продлении срока его рассмотрения заявителя.</w:t>
      </w:r>
    </w:p>
    <w:p w:rsidR="004A7401" w:rsidRDefault="004A7401">
      <w:pPr>
        <w:pStyle w:val="ConsPlusNormal"/>
        <w:spacing w:before="220"/>
        <w:ind w:firstLine="540"/>
        <w:jc w:val="both"/>
      </w:pPr>
      <w:r>
        <w:t>5.4. По результатам рассмотрения жалобы Главой Администрации принимается решение об удовлетворении требований либо об отказе в удовлетворении жалобы.</w:t>
      </w:r>
    </w:p>
    <w:p w:rsidR="004A7401" w:rsidRDefault="004A7401">
      <w:pPr>
        <w:pStyle w:val="ConsPlusNormal"/>
        <w:spacing w:before="220"/>
        <w:ind w:firstLine="540"/>
        <w:jc w:val="both"/>
      </w:pPr>
      <w:r>
        <w:t>Письменный ответ, содержащий результаты рассмотрения обращения, направляется обратившемуся заявителю.</w:t>
      </w:r>
    </w:p>
    <w:p w:rsidR="004A7401" w:rsidRDefault="004A7401">
      <w:pPr>
        <w:pStyle w:val="ConsPlusNormal"/>
        <w:spacing w:before="220"/>
        <w:ind w:firstLine="540"/>
        <w:jc w:val="both"/>
      </w:pPr>
      <w:r>
        <w:t>5.5. Порядок рассмотрения жалобы:</w:t>
      </w:r>
    </w:p>
    <w:p w:rsidR="004A7401" w:rsidRDefault="004A7401">
      <w:pPr>
        <w:pStyle w:val="ConsPlusNormal"/>
        <w:spacing w:before="220"/>
        <w:ind w:firstLine="540"/>
        <w:jc w:val="both"/>
      </w:pPr>
      <w:r>
        <w:t xml:space="preserve">- если в жалобе не </w:t>
      </w:r>
      <w:proofErr w:type="gramStart"/>
      <w:r>
        <w:t>указаны</w:t>
      </w:r>
      <w:proofErr w:type="gramEnd"/>
      <w:r>
        <w:t xml:space="preserve"> фамилия (название) заявителя, направившего жалобу, и почтовый адрес, по которому должен быть направлен ответ, ответ на жалобу не дается;</w:t>
      </w:r>
    </w:p>
    <w:p w:rsidR="004A7401" w:rsidRDefault="004A7401">
      <w:pPr>
        <w:pStyle w:val="ConsPlusNormal"/>
        <w:spacing w:before="220"/>
        <w:ind w:firstLine="540"/>
        <w:jc w:val="both"/>
      </w:pPr>
      <w: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по подведомственности;</w:t>
      </w:r>
    </w:p>
    <w:p w:rsidR="004A7401" w:rsidRDefault="004A7401">
      <w:pPr>
        <w:pStyle w:val="ConsPlusNormal"/>
        <w:spacing w:before="220"/>
        <w:ind w:firstLine="540"/>
        <w:jc w:val="both"/>
      </w:pPr>
      <w:r>
        <w:t>- жалобу,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w:t>
      </w:r>
    </w:p>
    <w:p w:rsidR="004A7401" w:rsidRDefault="004A7401">
      <w:pPr>
        <w:pStyle w:val="ConsPlusNormal"/>
        <w:spacing w:before="220"/>
        <w:ind w:firstLine="540"/>
        <w:jc w:val="both"/>
      </w:pPr>
      <w:r>
        <w:t>- если текст жалобы не поддается прочтению, ответ на жалобу не дается, о чем сообщается заявителю, ее направившему, если его фамилия (название) и почтовый адрес поддаются прочтению;</w:t>
      </w:r>
    </w:p>
    <w:p w:rsidR="004A7401" w:rsidRDefault="004A7401">
      <w:pPr>
        <w:pStyle w:val="ConsPlusNormal"/>
        <w:spacing w:before="220"/>
        <w:ind w:firstLine="540"/>
        <w:jc w:val="both"/>
      </w:pPr>
      <w:proofErr w:type="gramStart"/>
      <w:r>
        <w:t>-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Главой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одно и</w:t>
      </w:r>
      <w:proofErr w:type="gramEnd"/>
      <w:r>
        <w:t xml:space="preserve"> то же структурное подразделение или одному и тому же должностному лицу. О данном решении уведомляется заявитель, направивший жалобу.</w:t>
      </w:r>
    </w:p>
    <w:p w:rsidR="004A7401" w:rsidRDefault="004A7401">
      <w:pPr>
        <w:pStyle w:val="ConsPlusNormal"/>
        <w:spacing w:before="220"/>
        <w:ind w:firstLine="540"/>
        <w:jc w:val="both"/>
      </w:pPr>
      <w:r>
        <w:t>5.6. Решения, действия (бездействие) должностных лиц могут быть обжалованы в арбитражный суд, в суд общей юрисдикции в течение трех месяцев со дня, когда заявителю стало известно о нарушении его прав и законных интересов.</w:t>
      </w:r>
    </w:p>
    <w:p w:rsidR="004A7401" w:rsidRDefault="004A7401">
      <w:pPr>
        <w:pStyle w:val="ConsPlusNormal"/>
        <w:jc w:val="both"/>
      </w:pPr>
    </w:p>
    <w:p w:rsidR="004A7401" w:rsidRDefault="004A7401">
      <w:pPr>
        <w:pStyle w:val="ConsPlusNormal"/>
        <w:jc w:val="both"/>
      </w:pPr>
    </w:p>
    <w:p w:rsidR="004A7401" w:rsidRDefault="004A7401">
      <w:pPr>
        <w:pStyle w:val="ConsPlusNormal"/>
        <w:jc w:val="both"/>
      </w:pPr>
    </w:p>
    <w:p w:rsidR="004A7401" w:rsidRDefault="004A7401">
      <w:pPr>
        <w:pStyle w:val="ConsPlusNormal"/>
        <w:jc w:val="both"/>
      </w:pPr>
    </w:p>
    <w:p w:rsidR="004A7401" w:rsidRDefault="004A7401">
      <w:pPr>
        <w:pStyle w:val="ConsPlusNormal"/>
        <w:jc w:val="both"/>
      </w:pPr>
    </w:p>
    <w:p w:rsidR="004A7401" w:rsidRDefault="004A7401">
      <w:pPr>
        <w:pStyle w:val="ConsPlusNormal"/>
        <w:jc w:val="right"/>
        <w:outlineLvl w:val="0"/>
      </w:pPr>
      <w:r>
        <w:t>Приложение N 1</w:t>
      </w:r>
    </w:p>
    <w:p w:rsidR="004A7401" w:rsidRDefault="004A7401">
      <w:pPr>
        <w:pStyle w:val="ConsPlusNormal"/>
        <w:jc w:val="right"/>
      </w:pPr>
      <w:r>
        <w:t>к Административному регламенту</w:t>
      </w:r>
    </w:p>
    <w:p w:rsidR="004A7401" w:rsidRDefault="004A7401">
      <w:pPr>
        <w:pStyle w:val="ConsPlusNormal"/>
        <w:jc w:val="both"/>
      </w:pPr>
    </w:p>
    <w:p w:rsidR="004A7401" w:rsidRDefault="004A7401">
      <w:pPr>
        <w:pStyle w:val="ConsPlusNonformat"/>
        <w:jc w:val="both"/>
      </w:pPr>
      <w:bookmarkStart w:id="9" w:name="P274"/>
      <w:bookmarkEnd w:id="9"/>
      <w:r>
        <w:t xml:space="preserve">                                 Заявление</w:t>
      </w:r>
    </w:p>
    <w:p w:rsidR="004A7401" w:rsidRDefault="004A7401">
      <w:pPr>
        <w:pStyle w:val="ConsPlusNonformat"/>
        <w:jc w:val="both"/>
      </w:pPr>
      <w:r>
        <w:t xml:space="preserve">                    о предоставлении земельного участка</w:t>
      </w:r>
    </w:p>
    <w:p w:rsidR="004A7401" w:rsidRDefault="004A7401">
      <w:pPr>
        <w:pStyle w:val="ConsPlusNonformat"/>
        <w:jc w:val="both"/>
      </w:pPr>
    </w:p>
    <w:p w:rsidR="004A7401" w:rsidRDefault="004A7401">
      <w:pPr>
        <w:pStyle w:val="ConsPlusNonformat"/>
        <w:jc w:val="both"/>
      </w:pPr>
      <w:r>
        <w:t>___________________________________________________________________________</w:t>
      </w:r>
    </w:p>
    <w:p w:rsidR="004A7401" w:rsidRDefault="004A7401">
      <w:pPr>
        <w:pStyle w:val="ConsPlusNonformat"/>
        <w:jc w:val="both"/>
      </w:pPr>
      <w:r>
        <w:t xml:space="preserve"> фамилия, имя, отчество, место жительства заявителя и реквизиты документа,</w:t>
      </w:r>
    </w:p>
    <w:p w:rsidR="004A7401" w:rsidRDefault="004A7401">
      <w:pPr>
        <w:pStyle w:val="ConsPlusNonformat"/>
        <w:jc w:val="both"/>
      </w:pPr>
      <w:r>
        <w:t xml:space="preserve">           удостоверяющего личность заявителя (для гражданина);</w:t>
      </w:r>
    </w:p>
    <w:p w:rsidR="004A7401" w:rsidRDefault="004A7401">
      <w:pPr>
        <w:pStyle w:val="ConsPlusNonformat"/>
        <w:jc w:val="both"/>
      </w:pPr>
      <w:r>
        <w:t>___________________________________________________________________________</w:t>
      </w:r>
    </w:p>
    <w:p w:rsidR="004A7401" w:rsidRDefault="004A7401">
      <w:pPr>
        <w:pStyle w:val="ConsPlusNonformat"/>
        <w:jc w:val="both"/>
      </w:pPr>
      <w:r>
        <w:t>наименование и место нахождения заявителя (для юридического лица), а также</w:t>
      </w:r>
    </w:p>
    <w:p w:rsidR="004A7401" w:rsidRDefault="004A7401">
      <w:pPr>
        <w:pStyle w:val="ConsPlusNonformat"/>
        <w:jc w:val="both"/>
      </w:pPr>
      <w:r>
        <w:t>государственный регистрационный номер записи о государственной регистрации</w:t>
      </w:r>
    </w:p>
    <w:p w:rsidR="004A7401" w:rsidRDefault="004A7401">
      <w:pPr>
        <w:pStyle w:val="ConsPlusNonformat"/>
        <w:jc w:val="both"/>
      </w:pPr>
      <w:r>
        <w:t xml:space="preserve">  юридического лица в ЕГРЮЛ, ИНН, за исключением случаев, если заявителем</w:t>
      </w:r>
    </w:p>
    <w:p w:rsidR="004A7401" w:rsidRDefault="004A7401">
      <w:pPr>
        <w:pStyle w:val="ConsPlusNonformat"/>
        <w:jc w:val="both"/>
      </w:pPr>
      <w:r>
        <w:t xml:space="preserve">                   является иностранное юридическое лицо</w:t>
      </w:r>
    </w:p>
    <w:p w:rsidR="004A7401" w:rsidRDefault="004A7401">
      <w:pPr>
        <w:pStyle w:val="ConsPlusNonformat"/>
        <w:jc w:val="both"/>
      </w:pPr>
      <w:r>
        <w:lastRenderedPageBreak/>
        <w:t>___________________________________________________________________________</w:t>
      </w:r>
    </w:p>
    <w:p w:rsidR="004A7401" w:rsidRDefault="004A7401">
      <w:pPr>
        <w:pStyle w:val="ConsPlusNonformat"/>
        <w:jc w:val="both"/>
      </w:pPr>
      <w:r>
        <w:t xml:space="preserve">   почтовый адрес и (или) адрес электронной почты для связи с заявителем</w:t>
      </w:r>
    </w:p>
    <w:p w:rsidR="004A7401" w:rsidRDefault="004A7401">
      <w:pPr>
        <w:pStyle w:val="ConsPlusNonformat"/>
        <w:jc w:val="both"/>
      </w:pPr>
    </w:p>
    <w:p w:rsidR="004A7401" w:rsidRDefault="004A7401">
      <w:pPr>
        <w:pStyle w:val="ConsPlusNonformat"/>
        <w:jc w:val="both"/>
      </w:pPr>
      <w:r>
        <w:t>___________________________________________________________________________</w:t>
      </w:r>
    </w:p>
    <w:p w:rsidR="004A7401" w:rsidRDefault="004A7401">
      <w:pPr>
        <w:pStyle w:val="ConsPlusNonformat"/>
        <w:jc w:val="both"/>
      </w:pPr>
      <w:r>
        <w:t>Прошу предоставить земельный участок с кадастровым номером ________________</w:t>
      </w:r>
    </w:p>
    <w:p w:rsidR="004A7401" w:rsidRDefault="004A7401">
      <w:pPr>
        <w:pStyle w:val="ConsPlusNonformat"/>
        <w:jc w:val="both"/>
      </w:pPr>
      <w:r>
        <w:t>на основании ______________________________________________________________</w:t>
      </w:r>
    </w:p>
    <w:p w:rsidR="004A7401" w:rsidRDefault="004A7401">
      <w:pPr>
        <w:pStyle w:val="ConsPlusNonformat"/>
        <w:jc w:val="both"/>
      </w:pPr>
      <w:r>
        <w:t xml:space="preserve">               основание предоставления земельного участка без проведения</w:t>
      </w:r>
    </w:p>
    <w:p w:rsidR="004A7401" w:rsidRDefault="004A7401">
      <w:pPr>
        <w:pStyle w:val="ConsPlusNonformat"/>
        <w:jc w:val="both"/>
      </w:pPr>
      <w:r>
        <w:t xml:space="preserve">                     торгов из числа предусмотренных </w:t>
      </w:r>
      <w:hyperlink r:id="rId40" w:history="1">
        <w:r>
          <w:rPr>
            <w:color w:val="0000FF"/>
          </w:rPr>
          <w:t>п. 2 ст. 39.3</w:t>
        </w:r>
      </w:hyperlink>
      <w:r>
        <w:t>,</w:t>
      </w:r>
    </w:p>
    <w:p w:rsidR="004A7401" w:rsidRDefault="004A7401">
      <w:pPr>
        <w:pStyle w:val="ConsPlusNonformat"/>
        <w:jc w:val="both"/>
      </w:pPr>
      <w:r>
        <w:t xml:space="preserve">                       </w:t>
      </w:r>
      <w:hyperlink r:id="rId41" w:history="1">
        <w:r>
          <w:rPr>
            <w:color w:val="0000FF"/>
          </w:rPr>
          <w:t>ст. 39.5</w:t>
        </w:r>
      </w:hyperlink>
      <w:r>
        <w:t xml:space="preserve">, </w:t>
      </w:r>
      <w:hyperlink r:id="rId42" w:history="1">
        <w:r>
          <w:rPr>
            <w:color w:val="0000FF"/>
          </w:rPr>
          <w:t>п. 2 ст. 39.6</w:t>
        </w:r>
      </w:hyperlink>
      <w:r>
        <w:t xml:space="preserve"> или </w:t>
      </w:r>
      <w:hyperlink r:id="rId43" w:history="1">
        <w:r>
          <w:rPr>
            <w:color w:val="0000FF"/>
          </w:rPr>
          <w:t>п. 2 ст. 39.10</w:t>
        </w:r>
      </w:hyperlink>
    </w:p>
    <w:p w:rsidR="004A7401" w:rsidRDefault="004A7401">
      <w:pPr>
        <w:pStyle w:val="ConsPlusNonformat"/>
        <w:jc w:val="both"/>
      </w:pPr>
      <w:r>
        <w:t xml:space="preserve">                             Земельного кодекса оснований</w:t>
      </w:r>
    </w:p>
    <w:p w:rsidR="004A7401" w:rsidRDefault="004A7401">
      <w:pPr>
        <w:pStyle w:val="ConsPlusNonformat"/>
        <w:jc w:val="both"/>
      </w:pPr>
      <w:r>
        <w:t>на праве _________________ в целях ________________________________________</w:t>
      </w:r>
    </w:p>
    <w:p w:rsidR="004A7401" w:rsidRDefault="004A7401">
      <w:pPr>
        <w:pStyle w:val="ConsPlusNonformat"/>
        <w:jc w:val="both"/>
      </w:pPr>
      <w:r>
        <w:t xml:space="preserve">            (вид права)            (цель использования земельного участка)</w:t>
      </w:r>
    </w:p>
    <w:p w:rsidR="004A7401" w:rsidRDefault="004A7401">
      <w:pPr>
        <w:pStyle w:val="ConsPlusNonformat"/>
        <w:jc w:val="both"/>
      </w:pPr>
      <w:r>
        <w:t>Кадастровый номер земельного участка ______________________________________</w:t>
      </w:r>
    </w:p>
    <w:p w:rsidR="004A7401" w:rsidRDefault="004A7401">
      <w:pPr>
        <w:pStyle w:val="ConsPlusNonformat"/>
        <w:jc w:val="both"/>
      </w:pPr>
      <w:r>
        <w:t xml:space="preserve">                                     </w:t>
      </w:r>
      <w:proofErr w:type="gramStart"/>
      <w:r>
        <w:t>(в случае если испрашиваемый земельный</w:t>
      </w:r>
      <w:proofErr w:type="gramEnd"/>
    </w:p>
    <w:p w:rsidR="004A7401" w:rsidRDefault="004A7401">
      <w:pPr>
        <w:pStyle w:val="ConsPlusNonformat"/>
        <w:jc w:val="both"/>
      </w:pPr>
      <w:r>
        <w:t xml:space="preserve">                                         участок прошел государственный</w:t>
      </w:r>
    </w:p>
    <w:p w:rsidR="004A7401" w:rsidRDefault="004A7401">
      <w:pPr>
        <w:pStyle w:val="ConsPlusNonformat"/>
        <w:jc w:val="both"/>
      </w:pPr>
      <w:r>
        <w:t xml:space="preserve">                                               кадастровый учет)</w:t>
      </w:r>
    </w:p>
    <w:p w:rsidR="004A7401" w:rsidRDefault="004A7401">
      <w:pPr>
        <w:pStyle w:val="ConsPlusNonformat"/>
        <w:jc w:val="both"/>
      </w:pPr>
      <w:r>
        <w:t>Площадь   земельного   участка   в  соответствии  с  кадастровым  паспортом</w:t>
      </w:r>
    </w:p>
    <w:p w:rsidR="004A7401" w:rsidRDefault="004A7401">
      <w:pPr>
        <w:pStyle w:val="ConsPlusNonformat"/>
        <w:jc w:val="both"/>
      </w:pPr>
      <w:r>
        <w:t>земельного  участка  или  ориентировочная  площадь  земельного участка и ее</w:t>
      </w:r>
    </w:p>
    <w:p w:rsidR="004A7401" w:rsidRDefault="004A7401">
      <w:pPr>
        <w:pStyle w:val="ConsPlusNonformat"/>
        <w:jc w:val="both"/>
      </w:pPr>
      <w:r>
        <w:t>обоснование _______________________________________________________________</w:t>
      </w:r>
    </w:p>
    <w:p w:rsidR="004A7401" w:rsidRDefault="004A7401">
      <w:pPr>
        <w:pStyle w:val="ConsPlusNonformat"/>
        <w:jc w:val="both"/>
      </w:pPr>
      <w:r>
        <w:t>___________________________________________________________________________</w:t>
      </w:r>
    </w:p>
    <w:p w:rsidR="004A7401" w:rsidRDefault="004A7401">
      <w:pPr>
        <w:pStyle w:val="ConsPlusNonformat"/>
        <w:jc w:val="both"/>
      </w:pPr>
      <w:r>
        <w:t xml:space="preserve">    (в случае</w:t>
      </w:r>
      <w:proofErr w:type="gramStart"/>
      <w:r>
        <w:t>,</w:t>
      </w:r>
      <w:proofErr w:type="gramEnd"/>
      <w:r>
        <w:t xml:space="preserve"> если земельный участок не сформирован и в отношении его</w:t>
      </w:r>
    </w:p>
    <w:p w:rsidR="004A7401" w:rsidRDefault="004A7401">
      <w:pPr>
        <w:pStyle w:val="ConsPlusNonformat"/>
        <w:jc w:val="both"/>
      </w:pPr>
      <w:r>
        <w:t xml:space="preserve">               не проведен государственный кадастровый учет)</w:t>
      </w:r>
    </w:p>
    <w:p w:rsidR="004A7401" w:rsidRDefault="004A7401">
      <w:pPr>
        <w:pStyle w:val="ConsPlusNonformat"/>
        <w:jc w:val="both"/>
      </w:pPr>
      <w:r>
        <w:t>Местоположение  земельного  участка  в соответствии с кадастровым паспортом</w:t>
      </w:r>
    </w:p>
    <w:p w:rsidR="004A7401" w:rsidRDefault="004A7401">
      <w:pPr>
        <w:pStyle w:val="ConsPlusNonformat"/>
        <w:jc w:val="both"/>
      </w:pPr>
      <w:r>
        <w:t>либо ориентировочное место его нахождения _________________________________</w:t>
      </w:r>
    </w:p>
    <w:p w:rsidR="004A7401" w:rsidRDefault="004A7401">
      <w:pPr>
        <w:pStyle w:val="ConsPlusNonformat"/>
        <w:jc w:val="both"/>
      </w:pPr>
      <w:r>
        <w:t>___________________________________________________________________________</w:t>
      </w:r>
    </w:p>
    <w:p w:rsidR="004A7401" w:rsidRDefault="004A7401">
      <w:pPr>
        <w:pStyle w:val="ConsPlusNonformat"/>
        <w:jc w:val="both"/>
      </w:pPr>
      <w:r>
        <w:t xml:space="preserve">      (в случае</w:t>
      </w:r>
      <w:proofErr w:type="gramStart"/>
      <w:r>
        <w:t>,</w:t>
      </w:r>
      <w:proofErr w:type="gramEnd"/>
      <w:r>
        <w:t xml:space="preserve"> если земельный участок не сформирован и в отношении</w:t>
      </w:r>
    </w:p>
    <w:p w:rsidR="004A7401" w:rsidRDefault="004A7401">
      <w:pPr>
        <w:pStyle w:val="ConsPlusNonformat"/>
        <w:jc w:val="both"/>
      </w:pPr>
      <w:r>
        <w:t xml:space="preserve">             его не проведен государственный кадастровый учет)</w:t>
      </w:r>
    </w:p>
    <w:p w:rsidR="004A7401" w:rsidRDefault="004A7401">
      <w:pPr>
        <w:pStyle w:val="ConsPlusNonformat"/>
        <w:jc w:val="both"/>
      </w:pPr>
      <w:r>
        <w:t>___________________________________________________________________________</w:t>
      </w:r>
    </w:p>
    <w:p w:rsidR="004A7401" w:rsidRDefault="004A7401">
      <w:pPr>
        <w:pStyle w:val="ConsPlusNonformat"/>
        <w:jc w:val="both"/>
      </w:pPr>
      <w:r>
        <w:t xml:space="preserve">_______________________________________________________________________ </w:t>
      </w:r>
      <w:hyperlink w:anchor="P315" w:history="1">
        <w:r>
          <w:rPr>
            <w:color w:val="0000FF"/>
          </w:rPr>
          <w:t>&lt;*&gt;</w:t>
        </w:r>
      </w:hyperlink>
    </w:p>
    <w:p w:rsidR="004A7401" w:rsidRDefault="004A7401">
      <w:pPr>
        <w:pStyle w:val="ConsPlusNonformat"/>
        <w:jc w:val="both"/>
      </w:pPr>
      <w:r>
        <w:t xml:space="preserve">    --------------------------------</w:t>
      </w:r>
    </w:p>
    <w:p w:rsidR="004A7401" w:rsidRDefault="004A7401">
      <w:pPr>
        <w:pStyle w:val="ConsPlusNonformat"/>
        <w:jc w:val="both"/>
      </w:pPr>
      <w:bookmarkStart w:id="10" w:name="P315"/>
      <w:bookmarkEnd w:id="10"/>
      <w:r>
        <w:t>&lt;*&gt; Реквизиты решения:</w:t>
      </w:r>
    </w:p>
    <w:p w:rsidR="004A7401" w:rsidRDefault="004A7401">
      <w:pPr>
        <w:pStyle w:val="ConsPlusNonformat"/>
        <w:jc w:val="both"/>
      </w:pPr>
      <w:r>
        <w:t>-  об изъятии земельного участка для государственных или муниципальных нужд</w:t>
      </w:r>
    </w:p>
    <w:p w:rsidR="004A7401" w:rsidRDefault="004A7401">
      <w:pPr>
        <w:pStyle w:val="ConsPlusNonformat"/>
        <w:jc w:val="both"/>
      </w:pPr>
      <w:r>
        <w:t>в случае</w:t>
      </w:r>
      <w:proofErr w:type="gramStart"/>
      <w:r>
        <w:t>,</w:t>
      </w:r>
      <w:proofErr w:type="gramEnd"/>
      <w:r>
        <w:t xml:space="preserve"> если земельный участок предоставляется взамен земельного участка,</w:t>
      </w:r>
    </w:p>
    <w:p w:rsidR="004A7401" w:rsidRDefault="004A7401">
      <w:pPr>
        <w:pStyle w:val="ConsPlusNonformat"/>
        <w:jc w:val="both"/>
      </w:pPr>
      <w:proofErr w:type="gramStart"/>
      <w:r>
        <w:t>изымаемого</w:t>
      </w:r>
      <w:proofErr w:type="gramEnd"/>
      <w:r>
        <w:t xml:space="preserve"> для государственных или муниципальных нужд;</w:t>
      </w:r>
    </w:p>
    <w:p w:rsidR="004A7401" w:rsidRDefault="004A7401">
      <w:pPr>
        <w:pStyle w:val="ConsPlusNonformat"/>
        <w:jc w:val="both"/>
      </w:pPr>
      <w:r>
        <w:t>-  об  утверждении  документа территориального планирования и (или) проекта</w:t>
      </w:r>
    </w:p>
    <w:p w:rsidR="004A7401" w:rsidRDefault="004A7401">
      <w:pPr>
        <w:pStyle w:val="ConsPlusNonformat"/>
        <w:jc w:val="both"/>
      </w:pPr>
      <w:r>
        <w:t xml:space="preserve">планировки  территории в случае, если земельный участок предоставляется </w:t>
      </w:r>
      <w:proofErr w:type="gramStart"/>
      <w:r>
        <w:t>для</w:t>
      </w:r>
      <w:proofErr w:type="gramEnd"/>
    </w:p>
    <w:p w:rsidR="004A7401" w:rsidRDefault="004A7401">
      <w:pPr>
        <w:pStyle w:val="ConsPlusNonformat"/>
        <w:jc w:val="both"/>
      </w:pPr>
      <w:r>
        <w:t>размещения объектов, предусмотренных этим документом и (или) этим проектом;</w:t>
      </w:r>
    </w:p>
    <w:p w:rsidR="004A7401" w:rsidRDefault="004A7401">
      <w:pPr>
        <w:pStyle w:val="ConsPlusNonformat"/>
        <w:jc w:val="both"/>
      </w:pPr>
      <w:r>
        <w:t xml:space="preserve">-  о  предварительном  согласовании  предоставления  земельного  участка  </w:t>
      </w:r>
      <w:proofErr w:type="gramStart"/>
      <w:r>
        <w:t>в</w:t>
      </w:r>
      <w:proofErr w:type="gramEnd"/>
    </w:p>
    <w:p w:rsidR="004A7401" w:rsidRDefault="004A7401">
      <w:pPr>
        <w:pStyle w:val="ConsPlusNonformat"/>
        <w:jc w:val="both"/>
      </w:pPr>
      <w:proofErr w:type="gramStart"/>
      <w:r>
        <w:t>случае</w:t>
      </w:r>
      <w:proofErr w:type="gramEnd"/>
      <w:r>
        <w:t>,  если испрашиваемый земельный участок образовывался или его границы</w:t>
      </w:r>
    </w:p>
    <w:p w:rsidR="004A7401" w:rsidRDefault="004A7401">
      <w:pPr>
        <w:pStyle w:val="ConsPlusNonformat"/>
        <w:jc w:val="both"/>
      </w:pPr>
      <w:r>
        <w:t>уточнялись на основании данного решения.</w:t>
      </w:r>
    </w:p>
    <w:p w:rsidR="004A7401" w:rsidRDefault="004A7401">
      <w:pPr>
        <w:pStyle w:val="ConsPlusNonformat"/>
        <w:jc w:val="both"/>
      </w:pPr>
    </w:p>
    <w:p w:rsidR="004A7401" w:rsidRDefault="004A7401">
      <w:pPr>
        <w:pStyle w:val="ConsPlusNonformat"/>
        <w:jc w:val="both"/>
      </w:pPr>
      <w:r>
        <w:t>Заявитель: ____________________________________        ____________________</w:t>
      </w:r>
    </w:p>
    <w:p w:rsidR="004A7401" w:rsidRDefault="004A7401">
      <w:pPr>
        <w:pStyle w:val="ConsPlusNonformat"/>
        <w:jc w:val="both"/>
      </w:pPr>
      <w:r>
        <w:t xml:space="preserve">             </w:t>
      </w:r>
      <w:proofErr w:type="gramStart"/>
      <w:r>
        <w:t>(Ф.И.О., должность представителя                (подпись)</w:t>
      </w:r>
      <w:proofErr w:type="gramEnd"/>
    </w:p>
    <w:p w:rsidR="004A7401" w:rsidRDefault="004A7401">
      <w:pPr>
        <w:pStyle w:val="ConsPlusNonformat"/>
        <w:jc w:val="both"/>
      </w:pPr>
      <w:r>
        <w:t xml:space="preserve">           юридического лица; Ф.И.О. гражданина)</w:t>
      </w:r>
    </w:p>
    <w:p w:rsidR="004A7401" w:rsidRDefault="004A7401">
      <w:pPr>
        <w:pStyle w:val="ConsPlusNonformat"/>
        <w:jc w:val="both"/>
      </w:pPr>
    </w:p>
    <w:p w:rsidR="004A7401" w:rsidRDefault="004A7401">
      <w:pPr>
        <w:pStyle w:val="ConsPlusNonformat"/>
        <w:jc w:val="both"/>
      </w:pPr>
      <w:r>
        <w:t>"___" ____________ 20__ г.                             М.П.</w:t>
      </w:r>
    </w:p>
    <w:p w:rsidR="004A7401" w:rsidRDefault="004A7401">
      <w:pPr>
        <w:pStyle w:val="ConsPlusNormal"/>
        <w:jc w:val="both"/>
      </w:pPr>
    </w:p>
    <w:p w:rsidR="004A7401" w:rsidRDefault="004A7401">
      <w:pPr>
        <w:pStyle w:val="ConsPlusNormal"/>
        <w:jc w:val="both"/>
      </w:pPr>
    </w:p>
    <w:p w:rsidR="004A7401" w:rsidRDefault="004A7401">
      <w:pPr>
        <w:pStyle w:val="ConsPlusNormal"/>
        <w:jc w:val="both"/>
      </w:pPr>
    </w:p>
    <w:p w:rsidR="004A7401" w:rsidRDefault="004A7401">
      <w:pPr>
        <w:pStyle w:val="ConsPlusNormal"/>
        <w:jc w:val="both"/>
      </w:pPr>
    </w:p>
    <w:p w:rsidR="004A7401" w:rsidRDefault="004A7401">
      <w:pPr>
        <w:pStyle w:val="ConsPlusNormal"/>
        <w:jc w:val="both"/>
      </w:pPr>
    </w:p>
    <w:p w:rsidR="004A7401" w:rsidRDefault="004A7401">
      <w:pPr>
        <w:pStyle w:val="ConsPlusNormal"/>
        <w:jc w:val="right"/>
        <w:outlineLvl w:val="0"/>
      </w:pPr>
      <w:bookmarkStart w:id="11" w:name="P336"/>
      <w:bookmarkEnd w:id="11"/>
      <w:r>
        <w:t>Приложение N 2</w:t>
      </w:r>
    </w:p>
    <w:p w:rsidR="004A7401" w:rsidRDefault="004A7401">
      <w:pPr>
        <w:pStyle w:val="ConsPlusNormal"/>
        <w:jc w:val="right"/>
      </w:pPr>
      <w:r>
        <w:t>к Административному регламенту</w:t>
      </w:r>
    </w:p>
    <w:p w:rsidR="004A7401" w:rsidRDefault="004A7401">
      <w:pPr>
        <w:pStyle w:val="ConsPlusNormal"/>
        <w:jc w:val="both"/>
      </w:pPr>
    </w:p>
    <w:p w:rsidR="004A7401" w:rsidRDefault="004A7401">
      <w:pPr>
        <w:pStyle w:val="ConsPlusNonformat"/>
        <w:jc w:val="both"/>
      </w:pPr>
      <w:r>
        <w:t xml:space="preserve">                                           Кому ___________________________</w:t>
      </w:r>
    </w:p>
    <w:p w:rsidR="004A7401" w:rsidRDefault="004A7401">
      <w:pPr>
        <w:pStyle w:val="ConsPlusNonformat"/>
        <w:jc w:val="both"/>
      </w:pPr>
      <w:r>
        <w:t xml:space="preserve">                                           ________________________________</w:t>
      </w:r>
    </w:p>
    <w:p w:rsidR="004A7401" w:rsidRDefault="004A7401">
      <w:pPr>
        <w:pStyle w:val="ConsPlusNonformat"/>
        <w:jc w:val="both"/>
      </w:pPr>
      <w:r>
        <w:t xml:space="preserve">                                               </w:t>
      </w:r>
      <w:proofErr w:type="gramStart"/>
      <w:r>
        <w:t>(фамилия, имя, отчество</w:t>
      </w:r>
      <w:proofErr w:type="gramEnd"/>
    </w:p>
    <w:p w:rsidR="004A7401" w:rsidRDefault="004A7401">
      <w:pPr>
        <w:pStyle w:val="ConsPlusNonformat"/>
        <w:jc w:val="both"/>
      </w:pPr>
      <w:r>
        <w:t xml:space="preserve">                                                   или наименование</w:t>
      </w:r>
    </w:p>
    <w:p w:rsidR="004A7401" w:rsidRDefault="004A7401">
      <w:pPr>
        <w:pStyle w:val="ConsPlusNonformat"/>
        <w:jc w:val="both"/>
      </w:pPr>
      <w:r>
        <w:t xml:space="preserve">                                           ________________________________</w:t>
      </w:r>
    </w:p>
    <w:p w:rsidR="004A7401" w:rsidRDefault="004A7401">
      <w:pPr>
        <w:pStyle w:val="ConsPlusNonformat"/>
        <w:jc w:val="both"/>
      </w:pPr>
      <w:r>
        <w:t xml:space="preserve">                                                      заявителя)</w:t>
      </w:r>
    </w:p>
    <w:p w:rsidR="004A7401" w:rsidRDefault="004A7401">
      <w:pPr>
        <w:pStyle w:val="ConsPlusNonformat"/>
        <w:jc w:val="both"/>
      </w:pPr>
      <w:r>
        <w:t xml:space="preserve">                                           ________________________________</w:t>
      </w:r>
    </w:p>
    <w:p w:rsidR="004A7401" w:rsidRDefault="004A7401">
      <w:pPr>
        <w:pStyle w:val="ConsPlusNonformat"/>
        <w:jc w:val="both"/>
      </w:pPr>
      <w:r>
        <w:t xml:space="preserve">                                           ________________________________</w:t>
      </w:r>
    </w:p>
    <w:p w:rsidR="004A7401" w:rsidRDefault="004A7401">
      <w:pPr>
        <w:pStyle w:val="ConsPlusNonformat"/>
        <w:jc w:val="both"/>
      </w:pPr>
    </w:p>
    <w:p w:rsidR="004A7401" w:rsidRDefault="004A7401">
      <w:pPr>
        <w:pStyle w:val="ConsPlusNonformat"/>
        <w:jc w:val="both"/>
      </w:pPr>
      <w:r>
        <w:t xml:space="preserve">                                           Куда ___________________________</w:t>
      </w:r>
    </w:p>
    <w:p w:rsidR="004A7401" w:rsidRDefault="004A7401">
      <w:pPr>
        <w:pStyle w:val="ConsPlusNonformat"/>
        <w:jc w:val="both"/>
      </w:pPr>
      <w:r>
        <w:t xml:space="preserve">                                           ________________________________</w:t>
      </w:r>
    </w:p>
    <w:p w:rsidR="004A7401" w:rsidRDefault="004A7401">
      <w:pPr>
        <w:pStyle w:val="ConsPlusNonformat"/>
        <w:jc w:val="both"/>
      </w:pPr>
      <w:r>
        <w:t xml:space="preserve">                                              </w:t>
      </w:r>
      <w:proofErr w:type="gramStart"/>
      <w:r>
        <w:t>(адрес заявителя согласно</w:t>
      </w:r>
      <w:proofErr w:type="gramEnd"/>
    </w:p>
    <w:p w:rsidR="004A7401" w:rsidRDefault="004A7401">
      <w:pPr>
        <w:pStyle w:val="ConsPlusNonformat"/>
        <w:jc w:val="both"/>
      </w:pPr>
      <w:r>
        <w:t xml:space="preserve">                                                      заявлению)</w:t>
      </w:r>
    </w:p>
    <w:p w:rsidR="004A7401" w:rsidRDefault="004A7401">
      <w:pPr>
        <w:pStyle w:val="ConsPlusNonformat"/>
        <w:jc w:val="both"/>
      </w:pPr>
    </w:p>
    <w:p w:rsidR="004A7401" w:rsidRDefault="004A7401">
      <w:pPr>
        <w:pStyle w:val="ConsPlusNonformat"/>
        <w:jc w:val="both"/>
      </w:pPr>
      <w:r>
        <w:t xml:space="preserve">    Уведомляем  Вас  в  том, что администрацией городского поселения "Город</w:t>
      </w:r>
    </w:p>
    <w:p w:rsidR="004A7401" w:rsidRDefault="00C8439A">
      <w:pPr>
        <w:pStyle w:val="ConsPlusNonformat"/>
        <w:jc w:val="both"/>
      </w:pPr>
      <w:r>
        <w:t>Таруса</w:t>
      </w:r>
      <w:r w:rsidR="004A7401">
        <w:t>"  принято  решение об отказе в предоставлении муниципальной услуги</w:t>
      </w:r>
    </w:p>
    <w:p w:rsidR="004A7401" w:rsidRDefault="004A7401">
      <w:pPr>
        <w:pStyle w:val="ConsPlusNonformat"/>
        <w:jc w:val="both"/>
      </w:pPr>
      <w:r>
        <w:t>по следующим основаниям: __________________________________________________</w:t>
      </w:r>
    </w:p>
    <w:p w:rsidR="004A7401" w:rsidRDefault="004A7401">
      <w:pPr>
        <w:pStyle w:val="ConsPlusNonformat"/>
        <w:jc w:val="both"/>
      </w:pPr>
      <w:r>
        <w:t xml:space="preserve">                               </w:t>
      </w:r>
      <w:proofErr w:type="gramStart"/>
      <w:r>
        <w:t>(основания для отказа в предоставлении</w:t>
      </w:r>
      <w:proofErr w:type="gramEnd"/>
    </w:p>
    <w:p w:rsidR="004A7401" w:rsidRDefault="004A7401">
      <w:pPr>
        <w:pStyle w:val="ConsPlusNonformat"/>
        <w:jc w:val="both"/>
      </w:pPr>
      <w:r>
        <w:t xml:space="preserve">                                       муниципальной услуги)</w:t>
      </w:r>
    </w:p>
    <w:p w:rsidR="004A7401" w:rsidRDefault="004A7401">
      <w:pPr>
        <w:pStyle w:val="ConsPlusNonformat"/>
        <w:jc w:val="both"/>
      </w:pPr>
    </w:p>
    <w:p w:rsidR="004A7401" w:rsidRDefault="004A7401">
      <w:pPr>
        <w:pStyle w:val="ConsPlusNonformat"/>
        <w:jc w:val="both"/>
      </w:pPr>
      <w:r>
        <w:t xml:space="preserve">    Данное  решение  может  быть  обжаловано путем подачи жалобы в порядке,</w:t>
      </w:r>
    </w:p>
    <w:p w:rsidR="004A7401" w:rsidRDefault="004A7401">
      <w:pPr>
        <w:pStyle w:val="ConsPlusNonformat"/>
        <w:jc w:val="both"/>
      </w:pPr>
      <w:proofErr w:type="gramStart"/>
      <w:r>
        <w:t>установленном</w:t>
      </w:r>
      <w:proofErr w:type="gramEnd"/>
      <w:r>
        <w:t xml:space="preserve">   </w:t>
      </w:r>
      <w:hyperlink w:anchor="P235" w:history="1">
        <w:r>
          <w:rPr>
            <w:color w:val="0000FF"/>
          </w:rPr>
          <w:t>разделом   V</w:t>
        </w:r>
      </w:hyperlink>
      <w:r>
        <w:t xml:space="preserve">  административного  регламента  предоставления</w:t>
      </w:r>
    </w:p>
    <w:p w:rsidR="004A7401" w:rsidRDefault="004A7401">
      <w:pPr>
        <w:pStyle w:val="ConsPlusNonformat"/>
        <w:jc w:val="both"/>
      </w:pPr>
      <w:r>
        <w:t>вышеназванной  муниципальной  услуги, и  (или)  заявления в федеральный суд</w:t>
      </w:r>
    </w:p>
    <w:p w:rsidR="004A7401" w:rsidRDefault="004A7401">
      <w:pPr>
        <w:pStyle w:val="ConsPlusNonformat"/>
        <w:jc w:val="both"/>
      </w:pPr>
      <w:r>
        <w:t>общей  юрисдикции  по  месту  своего  жительства  или  по  месту нахождения</w:t>
      </w:r>
    </w:p>
    <w:p w:rsidR="004A7401" w:rsidRDefault="004A7401">
      <w:pPr>
        <w:pStyle w:val="ConsPlusNonformat"/>
        <w:jc w:val="both"/>
      </w:pPr>
      <w:r>
        <w:t>___________________________________________________________________________</w:t>
      </w:r>
    </w:p>
    <w:p w:rsidR="004A7401" w:rsidRDefault="004A7401">
      <w:pPr>
        <w:pStyle w:val="ConsPlusNonformat"/>
        <w:jc w:val="both"/>
      </w:pPr>
      <w:r>
        <w:t xml:space="preserve">         (наименование органа, оказывающего муниципальную услугу)</w:t>
      </w:r>
    </w:p>
    <w:p w:rsidR="004A7401" w:rsidRDefault="004A7401">
      <w:pPr>
        <w:pStyle w:val="ConsPlusNonformat"/>
        <w:jc w:val="both"/>
      </w:pPr>
    </w:p>
    <w:p w:rsidR="004A7401" w:rsidRDefault="004A7401">
      <w:pPr>
        <w:pStyle w:val="ConsPlusNonformat"/>
        <w:jc w:val="both"/>
      </w:pPr>
      <w:r>
        <w:t>________________________   _________   ____________________________________</w:t>
      </w:r>
    </w:p>
    <w:p w:rsidR="004A7401" w:rsidRDefault="004A7401">
      <w:pPr>
        <w:pStyle w:val="ConsPlusNonformat"/>
        <w:jc w:val="both"/>
      </w:pPr>
      <w:r>
        <w:t>(наименование должности)   (подпись)           (расшифровка подписи)</w:t>
      </w:r>
    </w:p>
    <w:p w:rsidR="004A7401" w:rsidRDefault="004A7401">
      <w:pPr>
        <w:pStyle w:val="ConsPlusNormal"/>
        <w:jc w:val="both"/>
      </w:pPr>
    </w:p>
    <w:p w:rsidR="004A7401" w:rsidRDefault="004A7401">
      <w:pPr>
        <w:pStyle w:val="ConsPlusNormal"/>
        <w:jc w:val="both"/>
      </w:pPr>
    </w:p>
    <w:p w:rsidR="004A7401" w:rsidRDefault="004A7401">
      <w:pPr>
        <w:pStyle w:val="ConsPlusNormal"/>
        <w:jc w:val="both"/>
      </w:pPr>
    </w:p>
    <w:p w:rsidR="004A7401" w:rsidRDefault="004A7401">
      <w:pPr>
        <w:pStyle w:val="ConsPlusNormal"/>
        <w:jc w:val="both"/>
      </w:pPr>
    </w:p>
    <w:p w:rsidR="004A7401" w:rsidRDefault="004A7401">
      <w:pPr>
        <w:pStyle w:val="ConsPlusNormal"/>
        <w:jc w:val="both"/>
      </w:pPr>
    </w:p>
    <w:p w:rsidR="004A7401" w:rsidRDefault="004A7401">
      <w:pPr>
        <w:pStyle w:val="ConsPlusNormal"/>
        <w:jc w:val="right"/>
        <w:outlineLvl w:val="0"/>
      </w:pPr>
      <w:r>
        <w:t>Приложение N 3</w:t>
      </w:r>
    </w:p>
    <w:p w:rsidR="004A7401" w:rsidRDefault="004A7401">
      <w:pPr>
        <w:pStyle w:val="ConsPlusNormal"/>
        <w:jc w:val="right"/>
      </w:pPr>
      <w:r>
        <w:t>к Административному регламенту</w:t>
      </w:r>
    </w:p>
    <w:p w:rsidR="004A7401" w:rsidRDefault="004A7401">
      <w:pPr>
        <w:pStyle w:val="ConsPlusNormal"/>
        <w:jc w:val="both"/>
      </w:pPr>
    </w:p>
    <w:p w:rsidR="004A7401" w:rsidRDefault="004A7401">
      <w:pPr>
        <w:pStyle w:val="ConsPlusTitle"/>
        <w:jc w:val="center"/>
      </w:pPr>
      <w:r>
        <w:t>БЛОК-СХЕМА</w:t>
      </w:r>
    </w:p>
    <w:p w:rsidR="004A7401" w:rsidRDefault="004A7401">
      <w:pPr>
        <w:pStyle w:val="ConsPlusTitle"/>
        <w:jc w:val="center"/>
      </w:pPr>
      <w:r>
        <w:t>ПОСЛЕДОВАТЕЛЬНОСТИ АДМИНИСТРАТИВНЫХ ПРОЦЕДУР</w:t>
      </w:r>
    </w:p>
    <w:p w:rsidR="004A7401" w:rsidRDefault="004A7401">
      <w:pPr>
        <w:pStyle w:val="ConsPlusTitle"/>
        <w:jc w:val="center"/>
      </w:pPr>
      <w:r>
        <w:t>ПО ПРЕДОСТАВЛЕНИЮ ЗЕМЕЛЬНЫХ УЧАСТКОВ БЕЗ ПРОВЕДЕНИЯ ТОРГОВ</w:t>
      </w:r>
    </w:p>
    <w:p w:rsidR="004A7401" w:rsidRDefault="004A7401">
      <w:pPr>
        <w:pStyle w:val="ConsPlusNormal"/>
        <w:jc w:val="both"/>
      </w:pPr>
    </w:p>
    <w:p w:rsidR="004A7401" w:rsidRDefault="004A7401">
      <w:pPr>
        <w:pStyle w:val="ConsPlusNonformat"/>
        <w:jc w:val="both"/>
      </w:pPr>
      <w:r>
        <w:t>┌─────────────────────────────────────────────────────────────────────────┐</w:t>
      </w:r>
    </w:p>
    <w:p w:rsidR="004A7401" w:rsidRDefault="004A7401">
      <w:pPr>
        <w:pStyle w:val="ConsPlusNonformat"/>
        <w:jc w:val="both"/>
      </w:pPr>
      <w:r>
        <w:t xml:space="preserve">│  Обращение заявителя с </w:t>
      </w:r>
      <w:hyperlink w:anchor="P274" w:history="1">
        <w:r>
          <w:rPr>
            <w:color w:val="0000FF"/>
          </w:rPr>
          <w:t>заявлением</w:t>
        </w:r>
      </w:hyperlink>
      <w:r>
        <w:t xml:space="preserve"> (в соответствии с приложением N 1) и  │</w:t>
      </w:r>
    </w:p>
    <w:p w:rsidR="004A7401" w:rsidRDefault="004A7401">
      <w:pPr>
        <w:pStyle w:val="ConsPlusNonformat"/>
        <w:jc w:val="both"/>
      </w:pPr>
      <w:r>
        <w:t>│      необходимыми документами по предоставлению земельного участка      │</w:t>
      </w:r>
    </w:p>
    <w:p w:rsidR="004A7401" w:rsidRDefault="004A7401">
      <w:pPr>
        <w:pStyle w:val="ConsPlusNonformat"/>
        <w:jc w:val="both"/>
      </w:pPr>
      <w:r>
        <w:t>└──────────────────────────────────────────┬──────────────────────────────┘</w:t>
      </w:r>
    </w:p>
    <w:p w:rsidR="004A7401" w:rsidRDefault="004A7401">
      <w:pPr>
        <w:pStyle w:val="ConsPlusNonformat"/>
        <w:jc w:val="both"/>
      </w:pPr>
      <w:r>
        <w:t xml:space="preserve">                                          \/</w:t>
      </w:r>
    </w:p>
    <w:p w:rsidR="004A7401" w:rsidRDefault="004A7401">
      <w:pPr>
        <w:pStyle w:val="ConsPlusNonformat"/>
        <w:jc w:val="both"/>
      </w:pPr>
      <w:r>
        <w:t>┌─────────────────────────────────────────────────────────────────────────┐</w:t>
      </w:r>
    </w:p>
    <w:p w:rsidR="004A7401" w:rsidRDefault="004A7401">
      <w:pPr>
        <w:pStyle w:val="ConsPlusNonformat"/>
        <w:jc w:val="both"/>
      </w:pPr>
      <w:r>
        <w:t>│                            Прием документов                             │</w:t>
      </w:r>
    </w:p>
    <w:p w:rsidR="004A7401" w:rsidRDefault="004A7401">
      <w:pPr>
        <w:pStyle w:val="ConsPlusNonformat"/>
        <w:jc w:val="both"/>
      </w:pPr>
      <w:r>
        <w:t>└──────────────────────────────────────────┬──────────────────────────────┘</w:t>
      </w:r>
    </w:p>
    <w:p w:rsidR="004A7401" w:rsidRDefault="004A7401">
      <w:pPr>
        <w:pStyle w:val="ConsPlusNonformat"/>
        <w:jc w:val="both"/>
      </w:pPr>
      <w:r>
        <w:t xml:space="preserve">                                          \/</w:t>
      </w:r>
    </w:p>
    <w:p w:rsidR="004A7401" w:rsidRDefault="004A7401">
      <w:pPr>
        <w:pStyle w:val="ConsPlusNonformat"/>
        <w:jc w:val="both"/>
      </w:pPr>
      <w:r>
        <w:t>┌─────────────────────────────────────────────────────────────────────────┐</w:t>
      </w:r>
    </w:p>
    <w:p w:rsidR="004A7401" w:rsidRDefault="004A7401">
      <w:pPr>
        <w:pStyle w:val="ConsPlusNonformat"/>
        <w:jc w:val="both"/>
      </w:pPr>
      <w:r>
        <w:t>│    Рассмотрение документов, осуществление межведомственного запроса     │</w:t>
      </w:r>
    </w:p>
    <w:p w:rsidR="004A7401" w:rsidRDefault="004A7401">
      <w:pPr>
        <w:pStyle w:val="ConsPlusNonformat"/>
        <w:jc w:val="both"/>
      </w:pPr>
      <w:r>
        <w:t>└───────────────────┬──────────────────────────────────────┬──────────────┘</w:t>
      </w:r>
    </w:p>
    <w:p w:rsidR="004A7401" w:rsidRDefault="004A7401">
      <w:pPr>
        <w:pStyle w:val="ConsPlusNonformat"/>
        <w:jc w:val="both"/>
      </w:pPr>
      <w:r>
        <w:t xml:space="preserve">                   \/                                     \/</w:t>
      </w:r>
    </w:p>
    <w:p w:rsidR="004A7401" w:rsidRDefault="004A7401">
      <w:pPr>
        <w:pStyle w:val="ConsPlusNonformat"/>
        <w:jc w:val="both"/>
      </w:pPr>
      <w:r>
        <w:t>┌────────────────────────────────────────┐   ┌────────────────────────────┐</w:t>
      </w:r>
    </w:p>
    <w:p w:rsidR="004A7401" w:rsidRDefault="004A7401">
      <w:pPr>
        <w:pStyle w:val="ConsPlusNonformat"/>
        <w:jc w:val="both"/>
      </w:pPr>
      <w:r>
        <w:t>│ В случае, если оснований для отказа в</w:t>
      </w:r>
      <w:proofErr w:type="gramStart"/>
      <w:r>
        <w:t xml:space="preserve">  │   │ О</w:t>
      </w:r>
      <w:proofErr w:type="gramEnd"/>
      <w:r>
        <w:t>тсутствуют основания для  │</w:t>
      </w:r>
    </w:p>
    <w:p w:rsidR="004A7401" w:rsidRDefault="004A7401">
      <w:pPr>
        <w:pStyle w:val="ConsPlusNonformat"/>
        <w:jc w:val="both"/>
      </w:pPr>
      <w:r>
        <w:t>│</w:t>
      </w:r>
      <w:proofErr w:type="gramStart"/>
      <w:r>
        <w:t>предоставлении</w:t>
      </w:r>
      <w:proofErr w:type="gramEnd"/>
      <w:r>
        <w:t xml:space="preserve"> муниципальной услуги нет │   │предоставления муниципальной│</w:t>
      </w:r>
    </w:p>
    <w:p w:rsidR="004A7401" w:rsidRDefault="004A7401">
      <w:pPr>
        <w:pStyle w:val="ConsPlusNonformat"/>
        <w:jc w:val="both"/>
      </w:pPr>
      <w:r>
        <w:t>└───────────────────┬────────────────────┘   │           услуги           │</w:t>
      </w:r>
    </w:p>
    <w:p w:rsidR="004A7401" w:rsidRDefault="004A7401">
      <w:pPr>
        <w:pStyle w:val="ConsPlusNonformat"/>
        <w:jc w:val="both"/>
      </w:pPr>
      <w:r>
        <w:t xml:space="preserve">                   \/                        └─────────────┬──────────────┘</w:t>
      </w:r>
    </w:p>
    <w:p w:rsidR="004A7401" w:rsidRDefault="004A7401">
      <w:pPr>
        <w:pStyle w:val="ConsPlusNonformat"/>
        <w:jc w:val="both"/>
      </w:pPr>
      <w:r>
        <w:t>┌────────────────────────────────────────┐                \/</w:t>
      </w:r>
    </w:p>
    <w:p w:rsidR="004A7401" w:rsidRDefault="004A7401">
      <w:pPr>
        <w:pStyle w:val="ConsPlusNonformat"/>
        <w:jc w:val="both"/>
      </w:pPr>
      <w:r>
        <w:t>│Осуществляется составление, регистрация │   ┌────────────────────────────┐</w:t>
      </w:r>
    </w:p>
    <w:p w:rsidR="004A7401" w:rsidRDefault="004A7401">
      <w:pPr>
        <w:pStyle w:val="ConsPlusNonformat"/>
        <w:jc w:val="both"/>
      </w:pPr>
      <w:r>
        <w:t>│  и направление на подписание договора  │   │   Отказ в предоставлении   │</w:t>
      </w:r>
    </w:p>
    <w:p w:rsidR="004A7401" w:rsidRDefault="004A7401">
      <w:pPr>
        <w:pStyle w:val="ConsPlusNonformat"/>
        <w:jc w:val="both"/>
      </w:pPr>
      <w:r>
        <w:t>│       аренды земельного участка        │   │    муниципальной услуги    │</w:t>
      </w:r>
    </w:p>
    <w:p w:rsidR="004A7401" w:rsidRDefault="004A7401">
      <w:pPr>
        <w:pStyle w:val="ConsPlusNonformat"/>
        <w:jc w:val="both"/>
      </w:pPr>
      <w:r>
        <w:t xml:space="preserve">└───────────────────┬────────────────────┘   │      </w:t>
      </w:r>
      <w:hyperlink w:anchor="P336" w:history="1">
        <w:r>
          <w:rPr>
            <w:color w:val="0000FF"/>
          </w:rPr>
          <w:t>(приложение N 2)</w:t>
        </w:r>
      </w:hyperlink>
      <w:r>
        <w:t xml:space="preserve">      │</w:t>
      </w:r>
    </w:p>
    <w:p w:rsidR="004A7401" w:rsidRDefault="004A7401">
      <w:pPr>
        <w:pStyle w:val="ConsPlusNonformat"/>
        <w:jc w:val="both"/>
      </w:pPr>
      <w:r>
        <w:t xml:space="preserve">                    │                        └─────────────┬──────────────┘</w:t>
      </w:r>
    </w:p>
    <w:p w:rsidR="004A7401" w:rsidRDefault="004A7401">
      <w:pPr>
        <w:pStyle w:val="ConsPlusNonformat"/>
        <w:jc w:val="both"/>
      </w:pPr>
      <w:r>
        <w:t xml:space="preserve">                   \/                                     \/</w:t>
      </w:r>
    </w:p>
    <w:p w:rsidR="004A7401" w:rsidRDefault="004A7401">
      <w:pPr>
        <w:pStyle w:val="ConsPlusNonformat"/>
        <w:jc w:val="both"/>
      </w:pPr>
      <w:r>
        <w:t>┌─────────────────────────────────────────────────────────────────────────┐</w:t>
      </w:r>
    </w:p>
    <w:p w:rsidR="004A7401" w:rsidRDefault="004A7401">
      <w:pPr>
        <w:pStyle w:val="ConsPlusNonformat"/>
        <w:jc w:val="both"/>
      </w:pPr>
      <w:r>
        <w:t>│                 Выдача результата муниципальной услуги                  │</w:t>
      </w:r>
    </w:p>
    <w:p w:rsidR="004A7401" w:rsidRDefault="004A7401">
      <w:pPr>
        <w:pStyle w:val="ConsPlusNonformat"/>
        <w:jc w:val="both"/>
      </w:pPr>
      <w:r>
        <w:t>└─────────────────────────────────────────────────────────────────────────┘</w:t>
      </w:r>
    </w:p>
    <w:p w:rsidR="004A7401" w:rsidRDefault="004A7401">
      <w:pPr>
        <w:pStyle w:val="ConsPlusNormal"/>
        <w:jc w:val="both"/>
      </w:pPr>
    </w:p>
    <w:p w:rsidR="004A7401" w:rsidRDefault="004A7401">
      <w:pPr>
        <w:pStyle w:val="ConsPlusNormal"/>
        <w:jc w:val="both"/>
      </w:pPr>
    </w:p>
    <w:p w:rsidR="004A7401" w:rsidRDefault="004A7401">
      <w:pPr>
        <w:pStyle w:val="ConsPlusNormal"/>
        <w:jc w:val="both"/>
      </w:pPr>
    </w:p>
    <w:p w:rsidR="004A7401" w:rsidRDefault="004A7401">
      <w:pPr>
        <w:pStyle w:val="ConsPlusNormal"/>
        <w:jc w:val="both"/>
      </w:pPr>
    </w:p>
    <w:p w:rsidR="004A7401" w:rsidRDefault="004A7401">
      <w:pPr>
        <w:pStyle w:val="ConsPlusNormal"/>
        <w:jc w:val="both"/>
      </w:pPr>
    </w:p>
    <w:p w:rsidR="004A7401" w:rsidRDefault="004A7401">
      <w:pPr>
        <w:pStyle w:val="ConsPlusNormal"/>
        <w:jc w:val="right"/>
        <w:outlineLvl w:val="0"/>
      </w:pPr>
      <w:r>
        <w:t>Приложение N 4</w:t>
      </w:r>
    </w:p>
    <w:p w:rsidR="004A7401" w:rsidRDefault="004A7401">
      <w:pPr>
        <w:pStyle w:val="ConsPlusNormal"/>
        <w:jc w:val="right"/>
      </w:pPr>
      <w:r>
        <w:t>к Административному регламенту</w:t>
      </w:r>
    </w:p>
    <w:p w:rsidR="004A7401" w:rsidRDefault="004A7401">
      <w:pPr>
        <w:pStyle w:val="ConsPlusNormal"/>
        <w:jc w:val="both"/>
      </w:pPr>
    </w:p>
    <w:p w:rsidR="004A7401" w:rsidRDefault="004A7401">
      <w:pPr>
        <w:pStyle w:val="ConsPlusNonformat"/>
        <w:jc w:val="both"/>
      </w:pPr>
      <w:r>
        <w:t xml:space="preserve">                         ПРИМЕРНАЯ ФОРМА СОГЛАСИЯ</w:t>
      </w:r>
    </w:p>
    <w:p w:rsidR="004A7401" w:rsidRDefault="004A7401">
      <w:pPr>
        <w:pStyle w:val="ConsPlusNonformat"/>
        <w:jc w:val="both"/>
      </w:pPr>
      <w:r>
        <w:t xml:space="preserve">                     НА ОБРАБОТКУ ПЕРСОНАЛЬНЫХ ДАННЫХ</w:t>
      </w:r>
    </w:p>
    <w:p w:rsidR="004A7401" w:rsidRDefault="004A7401">
      <w:pPr>
        <w:pStyle w:val="ConsPlusNonformat"/>
        <w:jc w:val="both"/>
      </w:pPr>
    </w:p>
    <w:p w:rsidR="004A7401" w:rsidRDefault="004A7401">
      <w:pPr>
        <w:pStyle w:val="ConsPlusNonformat"/>
        <w:jc w:val="both"/>
      </w:pPr>
      <w:r>
        <w:t>Я, _______________________________________________________________________,</w:t>
      </w:r>
    </w:p>
    <w:p w:rsidR="004A7401" w:rsidRDefault="004A7401">
      <w:pPr>
        <w:pStyle w:val="ConsPlusNonformat"/>
        <w:jc w:val="both"/>
      </w:pPr>
      <w:r>
        <w:t xml:space="preserve">                                 (Ф.И.О.)</w:t>
      </w:r>
    </w:p>
    <w:p w:rsidR="004A7401" w:rsidRDefault="004A7401">
      <w:pPr>
        <w:pStyle w:val="ConsPlusNonformat"/>
        <w:jc w:val="both"/>
      </w:pPr>
    </w:p>
    <w:p w:rsidR="004A7401" w:rsidRDefault="004A7401">
      <w:pPr>
        <w:pStyle w:val="ConsPlusNonformat"/>
        <w:jc w:val="both"/>
      </w:pPr>
      <w:r>
        <w:t>зарегистрированны</w:t>
      </w:r>
      <w:proofErr w:type="gramStart"/>
      <w:r>
        <w:t>й(</w:t>
      </w:r>
      <w:proofErr w:type="spellStart"/>
      <w:proofErr w:type="gramEnd"/>
      <w:r>
        <w:t>ая</w:t>
      </w:r>
      <w:proofErr w:type="spellEnd"/>
      <w:r>
        <w:t>) по адресу: _________________________________________</w:t>
      </w:r>
    </w:p>
    <w:p w:rsidR="004A7401" w:rsidRDefault="004A7401">
      <w:pPr>
        <w:pStyle w:val="ConsPlusNonformat"/>
        <w:jc w:val="both"/>
      </w:pPr>
      <w:r>
        <w:t>паспорт: серия ___________ N __________ выдан: ____________________________</w:t>
      </w:r>
    </w:p>
    <w:p w:rsidR="004A7401" w:rsidRDefault="004A7401">
      <w:pPr>
        <w:pStyle w:val="ConsPlusNonformat"/>
        <w:jc w:val="both"/>
      </w:pPr>
      <w:r>
        <w:t>___________________________________________________________________________</w:t>
      </w:r>
    </w:p>
    <w:p w:rsidR="004A7401" w:rsidRDefault="004A7401">
      <w:pPr>
        <w:pStyle w:val="ConsPlusNonformat"/>
        <w:jc w:val="both"/>
      </w:pPr>
      <w:r>
        <w:t xml:space="preserve">                               (когда, кем)</w:t>
      </w:r>
    </w:p>
    <w:p w:rsidR="004A7401" w:rsidRDefault="004A7401">
      <w:pPr>
        <w:pStyle w:val="ConsPlusNonformat"/>
        <w:jc w:val="both"/>
      </w:pPr>
    </w:p>
    <w:p w:rsidR="004A7401" w:rsidRDefault="004A7401">
      <w:pPr>
        <w:pStyle w:val="ConsPlusNonformat"/>
        <w:jc w:val="both"/>
      </w:pPr>
      <w:r>
        <w:t>не   возражаю  против  обработки,  включая  сбор,  запись,  систематизацию,</w:t>
      </w:r>
    </w:p>
    <w:p w:rsidR="004A7401" w:rsidRDefault="004A7401">
      <w:pPr>
        <w:pStyle w:val="ConsPlusNonformat"/>
        <w:jc w:val="both"/>
      </w:pPr>
      <w:r>
        <w:t>накопление,   хранение,   уточнение  (обновление,  изменение),  извлечение,</w:t>
      </w:r>
    </w:p>
    <w:p w:rsidR="004A7401" w:rsidRDefault="004A7401">
      <w:pPr>
        <w:pStyle w:val="ConsPlusNonformat"/>
        <w:jc w:val="both"/>
      </w:pPr>
      <w:r>
        <w:t>использование,    передачу   (распространение,   предоставление,   доступ),</w:t>
      </w:r>
    </w:p>
    <w:p w:rsidR="004A7401" w:rsidRDefault="004A7401">
      <w:pPr>
        <w:pStyle w:val="ConsPlusNonformat"/>
        <w:jc w:val="both"/>
      </w:pPr>
      <w:r>
        <w:t>обезличивание, блокирование, удаление, уничтожение моих персональных данных</w:t>
      </w:r>
    </w:p>
    <w:p w:rsidR="004A7401" w:rsidRDefault="004A7401">
      <w:pPr>
        <w:pStyle w:val="ConsPlusNonformat"/>
        <w:jc w:val="both"/>
      </w:pPr>
      <w:r>
        <w:t>исключительно в целях предоставления муниципальной услуги.</w:t>
      </w:r>
    </w:p>
    <w:p w:rsidR="004A7401" w:rsidRDefault="004A7401">
      <w:pPr>
        <w:pStyle w:val="ConsPlusNonformat"/>
        <w:jc w:val="both"/>
      </w:pPr>
      <w:r>
        <w:t xml:space="preserve">    Настоящее  согласие  может  быть отозвано мной в письменной форме путем</w:t>
      </w:r>
    </w:p>
    <w:p w:rsidR="004A7401" w:rsidRDefault="004A7401">
      <w:pPr>
        <w:pStyle w:val="ConsPlusNonformat"/>
        <w:jc w:val="both"/>
      </w:pPr>
      <w:r>
        <w:t xml:space="preserve">направления   в   администрацию   городского   поселения  "Город  </w:t>
      </w:r>
      <w:r w:rsidR="00C8439A">
        <w:t>Таруса</w:t>
      </w:r>
      <w:r>
        <w:t>"</w:t>
      </w:r>
    </w:p>
    <w:p w:rsidR="004A7401" w:rsidRDefault="004A7401">
      <w:pPr>
        <w:pStyle w:val="ConsPlusNonformat"/>
        <w:jc w:val="both"/>
      </w:pPr>
      <w:r>
        <w:t>письменного  обращения  об указанном отзыве в произвольной форме, если иное</w:t>
      </w:r>
    </w:p>
    <w:p w:rsidR="004A7401" w:rsidRDefault="004A7401">
      <w:pPr>
        <w:pStyle w:val="ConsPlusNonformat"/>
        <w:jc w:val="both"/>
      </w:pPr>
      <w:r>
        <w:t>не установлено законодательством Российской Федерации.</w:t>
      </w:r>
    </w:p>
    <w:p w:rsidR="004A7401" w:rsidRDefault="004A7401">
      <w:pPr>
        <w:pStyle w:val="ConsPlusNonformat"/>
        <w:jc w:val="both"/>
      </w:pPr>
      <w:r>
        <w:t xml:space="preserve">    </w:t>
      </w:r>
      <w:proofErr w:type="gramStart"/>
      <w:r>
        <w:t>Настоящее  согласие  действует  до  даты  отзыва  (в случае направления</w:t>
      </w:r>
      <w:proofErr w:type="gramEnd"/>
    </w:p>
    <w:p w:rsidR="004A7401" w:rsidRDefault="004A7401">
      <w:pPr>
        <w:pStyle w:val="ConsPlusNonformat"/>
        <w:jc w:val="both"/>
      </w:pPr>
      <w:r>
        <w:t>отзыва).</w:t>
      </w:r>
    </w:p>
    <w:p w:rsidR="004A7401" w:rsidRDefault="004A7401">
      <w:pPr>
        <w:pStyle w:val="ConsPlusNonformat"/>
        <w:jc w:val="both"/>
      </w:pPr>
      <w:r>
        <w:t xml:space="preserve">    Я  подтверждаю,  что  представленные  мной персональные данные являются</w:t>
      </w:r>
    </w:p>
    <w:p w:rsidR="004A7401" w:rsidRDefault="004A7401">
      <w:pPr>
        <w:pStyle w:val="ConsPlusNonformat"/>
        <w:jc w:val="both"/>
      </w:pPr>
      <w:r>
        <w:t>полными, актуальными и достоверными.</w:t>
      </w:r>
    </w:p>
    <w:p w:rsidR="004A7401" w:rsidRDefault="004A7401">
      <w:pPr>
        <w:pStyle w:val="ConsPlusNonformat"/>
        <w:jc w:val="both"/>
      </w:pPr>
      <w:r>
        <w:t xml:space="preserve">    Я   обязуюсь   своевременно   извещать   об   изменении  </w:t>
      </w:r>
      <w:proofErr w:type="gramStart"/>
      <w:r>
        <w:t>представленных</w:t>
      </w:r>
      <w:proofErr w:type="gramEnd"/>
    </w:p>
    <w:p w:rsidR="004A7401" w:rsidRDefault="004A7401">
      <w:pPr>
        <w:pStyle w:val="ConsPlusNonformat"/>
        <w:jc w:val="both"/>
      </w:pPr>
      <w:r>
        <w:t>персональных данных.</w:t>
      </w:r>
    </w:p>
    <w:p w:rsidR="004A7401" w:rsidRDefault="004A7401">
      <w:pPr>
        <w:pStyle w:val="ConsPlusNonformat"/>
        <w:jc w:val="both"/>
      </w:pPr>
    </w:p>
    <w:p w:rsidR="004A7401" w:rsidRDefault="004A7401">
      <w:pPr>
        <w:pStyle w:val="ConsPlusNonformat"/>
        <w:jc w:val="both"/>
      </w:pPr>
      <w:r>
        <w:t>"___" ______________ 20__ г.  ________________   __________________________</w:t>
      </w:r>
    </w:p>
    <w:p w:rsidR="004A7401" w:rsidRDefault="004A7401">
      <w:pPr>
        <w:pStyle w:val="ConsPlusNonformat"/>
        <w:jc w:val="both"/>
      </w:pPr>
      <w:r>
        <w:t xml:space="preserve">                              (личная подпись)     (расшифровка подписи)</w:t>
      </w:r>
    </w:p>
    <w:p w:rsidR="004A7401" w:rsidRDefault="004A7401">
      <w:pPr>
        <w:pStyle w:val="ConsPlusNormal"/>
        <w:jc w:val="both"/>
      </w:pPr>
    </w:p>
    <w:p w:rsidR="00902DFD" w:rsidRDefault="00902DFD"/>
    <w:sectPr w:rsidR="00902DFD" w:rsidSect="004A7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01"/>
    <w:rsid w:val="004A7401"/>
    <w:rsid w:val="00902DFD"/>
    <w:rsid w:val="00AF530C"/>
    <w:rsid w:val="00C84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4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7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740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4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7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740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50538DA17A50E8894D7F068C4668CD84CC6472E47B80EE0599BF511BCB89077899B789E4A6B5A5D9F0B219DB1E585C236DB6BAEBpFMEI" TargetMode="External"/><Relationship Id="rId13" Type="http://schemas.openxmlformats.org/officeDocument/2006/relationships/hyperlink" Target="consultantplus://offline/ref=8F50538DA17A50E8894D7F068C4668CD84CC6671E57F80EE0599BF511BCB89076A99EF81E3ACA0F18BAAE514D8p1M7I" TargetMode="External"/><Relationship Id="rId18" Type="http://schemas.openxmlformats.org/officeDocument/2006/relationships/hyperlink" Target="consultantplus://offline/ref=8F50538DA17A50E8894D7F068C4668CD84C9627AE57A80EE0599BF511BCB89076A99EF81E3ACA0F18BAAE514D8p1M7I" TargetMode="External"/><Relationship Id="rId26" Type="http://schemas.openxmlformats.org/officeDocument/2006/relationships/hyperlink" Target="consultantplus://offline/ref=8F50538DA17A50E8894D7F068C4668CD84CC6472E57280EE0599BF511BCB89076A99EF81E3ACA0F18BAAE514D8p1M7I" TargetMode="External"/><Relationship Id="rId39" Type="http://schemas.openxmlformats.org/officeDocument/2006/relationships/hyperlink" Target="consultantplus://offline/ref=8F50538DA17A50E8894D7F068C4668CD84CC6671E07E80EE0599BF511BCB89076A99EF81E3ACA0F18BAAE514D8p1M7I" TargetMode="External"/><Relationship Id="rId3" Type="http://schemas.openxmlformats.org/officeDocument/2006/relationships/settings" Target="settings.xml"/><Relationship Id="rId21" Type="http://schemas.openxmlformats.org/officeDocument/2006/relationships/hyperlink" Target="consultantplus://offline/ref=8F50538DA17A50E8894D7F068C4668CD84CC6472E47E80EE0599BF511BCB89076A99EF81E3ACA0F18BAAE514D8p1M7I" TargetMode="External"/><Relationship Id="rId34" Type="http://schemas.openxmlformats.org/officeDocument/2006/relationships/hyperlink" Target="consultantplus://offline/ref=8F50538DA17A50E8894D7F068C4668CD84CC6472E47B80EE0599BF511BCB89077899B78AE0A5B5A5D9F0B219DB1E585C236DB6BAEBpFMEI" TargetMode="External"/><Relationship Id="rId42" Type="http://schemas.openxmlformats.org/officeDocument/2006/relationships/hyperlink" Target="consultantplus://offline/ref=8F50538DA17A50E8894D7F068C4668CD84CC6472E47B80EE0599BF511BCB89077899B788E4A2B5A5D9F0B219DB1E585C236DB6BAEBpFMEI" TargetMode="External"/><Relationship Id="rId7" Type="http://schemas.openxmlformats.org/officeDocument/2006/relationships/hyperlink" Target="consultantplus://offline/ref=8F50538DA17A50E8894D7F068C4668CD84CC6472E47B80EE0599BF511BCB89077899B789E2ADB5A5D9F0B219DB1E585C236DB6BAEBpFMEI" TargetMode="External"/><Relationship Id="rId12" Type="http://schemas.openxmlformats.org/officeDocument/2006/relationships/hyperlink" Target="consultantplus://offline/ref=8F50538DA17A50E8894D7F068C4668CD85C06177EC2CD7EC54CCB154139BD3176ED0BB85FCA5BDEF8AB4E5p1M4I" TargetMode="External"/><Relationship Id="rId17" Type="http://schemas.openxmlformats.org/officeDocument/2006/relationships/hyperlink" Target="consultantplus://offline/ref=8F50538DA17A50E8894D7F068C4668CD84CC6472E57380EE0599BF511BCB89076A99EF81E3ACA0F18BAAE514D8p1M7I" TargetMode="External"/><Relationship Id="rId25" Type="http://schemas.openxmlformats.org/officeDocument/2006/relationships/hyperlink" Target="consultantplus://offline/ref=8F50538DA17A50E8894D7F068C4668CD84CC6472E57380EE0599BF511BCB89076A99EF81E3ACA0F18BAAE514D8p1M7I" TargetMode="External"/><Relationship Id="rId33" Type="http://schemas.openxmlformats.org/officeDocument/2006/relationships/hyperlink" Target="consultantplus://offline/ref=8F50538DA17A50E8894D7F068C4668CD84CC6472E47B80EE0599BF511BCB89077899B78AE3A4B5A5D9F0B219DB1E585C236DB6BAEBpFMEI" TargetMode="External"/><Relationship Id="rId38" Type="http://schemas.openxmlformats.org/officeDocument/2006/relationships/hyperlink" Target="consultantplus://offline/ref=8F50538DA17A50E8894D7F068C4668CD84CC6671E17380EE0599BF511BCB89076A99EF81E3ACA0F18BAAE514D8p1M7I" TargetMode="External"/><Relationship Id="rId2" Type="http://schemas.microsoft.com/office/2007/relationships/stylesWithEffects" Target="stylesWithEffects.xml"/><Relationship Id="rId16" Type="http://schemas.openxmlformats.org/officeDocument/2006/relationships/hyperlink" Target="consultantplus://offline/ref=8F50538DA17A50E8894D7F068C4668CD85C06077E67F80EE0599BF511BCB89076A99EF81E3ACA0F18BAAE514D8p1M7I" TargetMode="External"/><Relationship Id="rId20" Type="http://schemas.openxmlformats.org/officeDocument/2006/relationships/hyperlink" Target="consultantplus://offline/ref=8F50538DA17A50E8894D7F068C4668CD86C96F77E27F80EE0599BF511BCB89076A99EF81E3ACA0F18BAAE514D8p1M7I" TargetMode="External"/><Relationship Id="rId29" Type="http://schemas.openxmlformats.org/officeDocument/2006/relationships/hyperlink" Target="consultantplus://offline/ref=8F50538DA17A50E8894D7F068C4668CD84CC6472E47B80EE0599BF511BCB89077899B789EAA0B5A5D9F0B219DB1E585C236DB6BAEBpFMEI" TargetMode="External"/><Relationship Id="rId41" Type="http://schemas.openxmlformats.org/officeDocument/2006/relationships/hyperlink" Target="consultantplus://offline/ref=8F50538DA17A50E8894D7F068C4668CD84CC6472E47B80EE0599BF511BCB89077899B788E7A0B5A5D9F0B219DB1E585C236DB6BAEBpFMEI" TargetMode="External"/><Relationship Id="rId1" Type="http://schemas.openxmlformats.org/officeDocument/2006/relationships/styles" Target="styles.xml"/><Relationship Id="rId6" Type="http://schemas.openxmlformats.org/officeDocument/2006/relationships/hyperlink" Target="consultantplus://offline/ref=8F50538DA17A50E8894D7F068C4668CD84CC6472E47B80EE0599BF511BCB89077899B784EAA1B5A5D9F0B219DB1E585C236DB6BAEBpFMEI" TargetMode="External"/><Relationship Id="rId11" Type="http://schemas.openxmlformats.org/officeDocument/2006/relationships/hyperlink" Target="consultantplus://offline/ref=8F50538DA17A50E8894D7F068C4668CD84CC6472E47B80EE0599BF511BCB89076A99EF81E3ACA0F18BAAE514D8p1M7I" TargetMode="External"/><Relationship Id="rId24" Type="http://schemas.openxmlformats.org/officeDocument/2006/relationships/hyperlink" Target="consultantplus://offline/ref=8F50538DA17A50E8894D7F068C4668CD84CC6472E47D80EE0599BF511BCB89076A99EF81E3ACA0F18BAAE514D8p1M7I" TargetMode="External"/><Relationship Id="rId32" Type="http://schemas.openxmlformats.org/officeDocument/2006/relationships/hyperlink" Target="consultantplus://offline/ref=8F50538DA17A50E8894D7F068C4668CD84CC6472E47B80EE0599BF511BCB89077899B78AE3A6B5A5D9F0B219DB1E585C236DB6BAEBpFMEI" TargetMode="External"/><Relationship Id="rId37" Type="http://schemas.openxmlformats.org/officeDocument/2006/relationships/hyperlink" Target="consultantplus://offline/ref=8F50538DA17A50E8894D7F068C4668CD84CA607BEF7E80EE0599BF511BCB89076A99EF81E3ACA0F18BAAE514D8p1M7I" TargetMode="External"/><Relationship Id="rId40" Type="http://schemas.openxmlformats.org/officeDocument/2006/relationships/hyperlink" Target="consultantplus://offline/ref=8F50538DA17A50E8894D7F068C4668CD84CC6472E47B80EE0599BF511BCB89077899B788E1A0B5A5D9F0B219DB1E585C236DB6BAEBpFMEI" TargetMode="External"/><Relationship Id="rId45" Type="http://schemas.openxmlformats.org/officeDocument/2006/relationships/theme" Target="theme/theme1.xml"/><Relationship Id="rId5" Type="http://schemas.openxmlformats.org/officeDocument/2006/relationships/hyperlink" Target="consultantplus://offline/ref=8F50538DA17A50E8894D7F068C4668CD84CC6472E47B80EE0599BF511BCB89077899B788E4A2B5A5D9F0B219DB1E585C236DB6BAEBpFMEI" TargetMode="External"/><Relationship Id="rId15" Type="http://schemas.openxmlformats.org/officeDocument/2006/relationships/hyperlink" Target="consultantplus://offline/ref=8F50538DA17A50E8894D7F068C4668CD84CC6472E47A80EE0599BF511BCB89076A99EF81E3ACA0F18BAAE514D8p1M7I" TargetMode="External"/><Relationship Id="rId23" Type="http://schemas.openxmlformats.org/officeDocument/2006/relationships/hyperlink" Target="consultantplus://offline/ref=8F50538DA17A50E8894D7F068C4668CD85C0607BE27380EE0599BF511BCB89076A99EF81E3ACA0F18BAAE514D8p1M7I" TargetMode="External"/><Relationship Id="rId28" Type="http://schemas.openxmlformats.org/officeDocument/2006/relationships/hyperlink" Target="consultantplus://offline/ref=8F50538DA17A50E8894D7F068C4668CD84CA607BEF7E80EE0599BF511BCB89076A99EF81E3ACA0F18BAAE514D8p1M7I" TargetMode="External"/><Relationship Id="rId36" Type="http://schemas.openxmlformats.org/officeDocument/2006/relationships/hyperlink" Target="consultantplus://offline/ref=8F50538DA17A50E8894D7F068C4668CD84CC6472E47B80EE0599BF511BCB89077899B789EAA0B5A5D9F0B219DB1E585C236DB6BAEBpFMEI" TargetMode="External"/><Relationship Id="rId10" Type="http://schemas.openxmlformats.org/officeDocument/2006/relationships/hyperlink" Target="consultantplus://offline/ref=8F50538DA17A50E8894D7F068C4668CD84CC6472E47B80EE0599BF511BCB89077899B784E7ADB5A5D9F0B219DB1E585C236DB6BAEBpFMEI" TargetMode="External"/><Relationship Id="rId19" Type="http://schemas.openxmlformats.org/officeDocument/2006/relationships/hyperlink" Target="consultantplus://offline/ref=8F50538DA17A50E8894D7F068C4668CD84CA607BEF7E80EE0599BF511BCB89076A99EF81E3ACA0F18BAAE514D8p1M7I" TargetMode="External"/><Relationship Id="rId31" Type="http://schemas.openxmlformats.org/officeDocument/2006/relationships/hyperlink" Target="consultantplus://offline/ref=8F50538DA17A50E8894D7F068C4668CD84CC6472E47B80EE0599BF511BCB89077899B78AE7A7B5A5D9F0B219DB1E585C236DB6BAEBpFME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F50538DA17A50E8894D7F068C4668CD84CA6076E77E80EE0599BF511BCB89076A99EF81E3ACA0F18BAAE514D8p1M7I" TargetMode="External"/><Relationship Id="rId14" Type="http://schemas.openxmlformats.org/officeDocument/2006/relationships/hyperlink" Target="consultantplus://offline/ref=8F50538DA17A50E8894D7F068C4668CD84CC6472E47B80EE0599BF511BCB89076A99EF81E3ACA0F18BAAE514D8p1M7I" TargetMode="External"/><Relationship Id="rId22" Type="http://schemas.openxmlformats.org/officeDocument/2006/relationships/hyperlink" Target="consultantplus://offline/ref=8F50538DA17A50E8894D7F068C4668CD85CA667AE77C80EE0599BF511BCB89076A99EF81E3ACA0F18BAAE514D8p1M7I" TargetMode="External"/><Relationship Id="rId27" Type="http://schemas.openxmlformats.org/officeDocument/2006/relationships/hyperlink" Target="consultantplus://offline/ref=8F50538DA17A50E8894D610B9A2A36C380C3387FE67B83BD5ECEB906449B8F5238D9B1D8B3E1EBFC89BDF914D909445C22p7M3I" TargetMode="External"/><Relationship Id="rId30" Type="http://schemas.openxmlformats.org/officeDocument/2006/relationships/hyperlink" Target="consultantplus://offline/ref=8F50538DA17A50E8894D7F068C4668CD84CC6472E47B80EE0599BF511BCB89077899B78DE2ACB6FADCE5A341D7164F422070AAB8E9FCpBM0I" TargetMode="External"/><Relationship Id="rId35" Type="http://schemas.openxmlformats.org/officeDocument/2006/relationships/hyperlink" Target="consultantplus://offline/ref=8F50538DA17A50E8894D7F068C4668CD84CC6472E47B80EE0599BF511BCB89077899B784E4A5B5A5D9F0B219DB1E585C236DB6BAEBpFMEI" TargetMode="External"/><Relationship Id="rId43" Type="http://schemas.openxmlformats.org/officeDocument/2006/relationships/hyperlink" Target="consultantplus://offline/ref=8F50538DA17A50E8894D7F068C4668CD84CC6472E47B80EE0599BF511BCB89077899B789E5A0B5A5D9F0B219DB1E585C236DB6BAEBpF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9723</Words>
  <Characters>55426</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2020-03-19T08:12:00Z</dcterms:created>
  <dcterms:modified xsi:type="dcterms:W3CDTF">2020-05-12T09:57:00Z</dcterms:modified>
</cp:coreProperties>
</file>