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96" w:rsidRDefault="00C24F96">
      <w:pPr>
        <w:pStyle w:val="ConsPlusTitle"/>
        <w:jc w:val="center"/>
      </w:pPr>
      <w:r>
        <w:t>АДМИНИСТРАТИВН</w:t>
      </w:r>
      <w:r w:rsidR="00662FA0">
        <w:t>ЫЙ</w:t>
      </w:r>
      <w:r>
        <w:t xml:space="preserve"> РЕГЛАМЕНТ</w:t>
      </w:r>
      <w:bookmarkStart w:id="0" w:name="_GoBack"/>
      <w:bookmarkEnd w:id="0"/>
    </w:p>
    <w:p w:rsidR="00C24F96" w:rsidRDefault="00C24F96">
      <w:pPr>
        <w:pStyle w:val="ConsPlusTitle"/>
        <w:jc w:val="center"/>
      </w:pPr>
      <w:r>
        <w:t xml:space="preserve">ПО ПРЕДОСТАВЛЕНИЮ МУНИЦИПАЛЬНОЙ УСЛУГИ </w:t>
      </w:r>
      <w:proofErr w:type="gramStart"/>
      <w:r>
        <w:t>ПО</w:t>
      </w:r>
      <w:proofErr w:type="gramEnd"/>
      <w:r>
        <w:t xml:space="preserve"> БЕСПЛАТНОМУ</w:t>
      </w:r>
    </w:p>
    <w:p w:rsidR="00C24F96" w:rsidRDefault="00C24F96">
      <w:pPr>
        <w:pStyle w:val="ConsPlusTitle"/>
        <w:jc w:val="center"/>
      </w:pPr>
      <w:r>
        <w:t>ПРЕДОСТАВЛЕНИЮ В СОБСТВЕННОСТЬ ЗЕМЕЛЬНЫХ УЧАСТКОВ,</w:t>
      </w:r>
    </w:p>
    <w:p w:rsidR="00C24F96" w:rsidRDefault="00C24F96">
      <w:pPr>
        <w:pStyle w:val="ConsPlusTitle"/>
        <w:jc w:val="center"/>
      </w:pPr>
      <w:r>
        <w:t>НАХОДЯЩИХСЯ В ГОСУДАРСТВЕННОЙ ИЛИ МУНИЦИПАЛЬНОЙ</w:t>
      </w:r>
    </w:p>
    <w:p w:rsidR="00C24F96" w:rsidRDefault="00C24F96">
      <w:pPr>
        <w:pStyle w:val="ConsPlusTitle"/>
        <w:jc w:val="center"/>
      </w:pPr>
      <w:r>
        <w:t>СОБСТВЕННОСТИ</w:t>
      </w:r>
    </w:p>
    <w:p w:rsidR="00C24F96" w:rsidRDefault="00C24F96">
      <w:pPr>
        <w:spacing w:after="1"/>
      </w:pPr>
    </w:p>
    <w:p w:rsidR="00C24F96" w:rsidRDefault="00C24F96">
      <w:pPr>
        <w:pStyle w:val="ConsPlusNormal"/>
        <w:jc w:val="both"/>
        <w:outlineLvl w:val="0"/>
      </w:pPr>
    </w:p>
    <w:p w:rsidR="00C24F96" w:rsidRDefault="00C24F96">
      <w:pPr>
        <w:pStyle w:val="ConsPlusNormal"/>
        <w:jc w:val="center"/>
        <w:outlineLvl w:val="0"/>
      </w:pPr>
      <w:r>
        <w:t>I. Общие положения</w:t>
      </w:r>
    </w:p>
    <w:p w:rsidR="00C24F96" w:rsidRDefault="00C24F96">
      <w:pPr>
        <w:pStyle w:val="ConsPlusNormal"/>
        <w:jc w:val="both"/>
      </w:pPr>
    </w:p>
    <w:p w:rsidR="00C24F96" w:rsidRDefault="00C24F96">
      <w:pPr>
        <w:pStyle w:val="ConsPlusNormal"/>
        <w:ind w:firstLine="540"/>
        <w:jc w:val="both"/>
      </w:pPr>
      <w:r>
        <w:t xml:space="preserve">1.1. </w:t>
      </w:r>
      <w:proofErr w:type="gramStart"/>
      <w:r>
        <w:t>Административный регламент предоставления муниципальной услуги по бесплатному предоставлению в собственность земельных участков, находящихся в государственной или муниципальной собственности,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(далее - заявители) и определяет сроки и последовательность административных процедур и административных действий специалистов администрации городского поселения "Город Таруса" (далее - Администрация) при предоставлении муниципальной услуги</w:t>
      </w:r>
      <w:proofErr w:type="gramEnd"/>
      <w:r>
        <w:t xml:space="preserve"> (далее - муниципальная услуга).</w:t>
      </w:r>
    </w:p>
    <w:p w:rsidR="00C24F96" w:rsidRDefault="00C24F96">
      <w:pPr>
        <w:pStyle w:val="ConsPlusNormal"/>
        <w:spacing w:before="220"/>
        <w:ind w:firstLine="540"/>
        <w:jc w:val="both"/>
      </w:pPr>
      <w:r>
        <w:t>1.2. Муниципальная услуга по бесплатному предоставлению в собственность земельных участков, находящихся в государственной или муниципальной собственности, предоставляется физическим и юридическим лицам, обратившимся за получением муниципальной услуги, в случае предоставления:</w:t>
      </w:r>
    </w:p>
    <w:p w:rsidR="00C24F96" w:rsidRDefault="00C24F96">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24F96" w:rsidRDefault="00C24F9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24F96" w:rsidRDefault="00C24F96">
      <w:pPr>
        <w:pStyle w:val="ConsPlusNormal"/>
        <w:spacing w:before="220"/>
        <w:ind w:firstLine="540"/>
        <w:jc w:val="both"/>
      </w:pPr>
      <w:proofErr w:type="gramStart"/>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24F96" w:rsidRDefault="00C24F96">
      <w:pPr>
        <w:pStyle w:val="ConsPlusNormal"/>
        <w:spacing w:before="220"/>
        <w:ind w:firstLine="540"/>
        <w:jc w:val="both"/>
      </w:pPr>
      <w:proofErr w:type="gramStart"/>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 w:history="1">
        <w:r>
          <w:rPr>
            <w:color w:val="0000FF"/>
          </w:rPr>
          <w:t>подпунктом 6 пункта 2 статьи 39.10</w:t>
        </w:r>
      </w:hyperlink>
      <w:r>
        <w:t xml:space="preserve"> Земельного кодекса Российской Федерации (далее -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C24F96" w:rsidRDefault="00C24F96">
      <w:pPr>
        <w:pStyle w:val="ConsPlusNormal"/>
        <w:spacing w:before="220"/>
        <w:ind w:firstLine="540"/>
        <w:jc w:val="both"/>
      </w:pPr>
      <w:proofErr w:type="gramStart"/>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Pr>
            <w:color w:val="0000FF"/>
          </w:rPr>
          <w:t>подпунктом 7 пункта 2 статьи 39.10</w:t>
        </w:r>
      </w:hyperlink>
      <w:r>
        <w:t xml:space="preserve">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C24F96" w:rsidRDefault="00C24F96">
      <w:pPr>
        <w:pStyle w:val="ConsPlusNormal"/>
        <w:spacing w:before="220"/>
        <w:ind w:firstLine="540"/>
        <w:jc w:val="both"/>
      </w:pPr>
      <w:bookmarkStart w:id="1" w:name="P18"/>
      <w:bookmarkEnd w:id="1"/>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w:t>
      </w:r>
      <w:r>
        <w:lastRenderedPageBreak/>
        <w:t>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C24F96" w:rsidRDefault="00C24F96">
      <w:pPr>
        <w:pStyle w:val="ConsPlusNormal"/>
        <w:spacing w:before="220"/>
        <w:ind w:firstLine="540"/>
        <w:jc w:val="both"/>
      </w:pPr>
      <w:r>
        <w:t xml:space="preserve">7) земельного участка иным не указанным в </w:t>
      </w:r>
      <w:hyperlink w:anchor="P18" w:history="1">
        <w:r>
          <w:rPr>
            <w:color w:val="0000FF"/>
          </w:rPr>
          <w:t>подпункте 6</w:t>
        </w:r>
      </w:hyperlink>
      <w: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24F96" w:rsidRDefault="00C24F9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24F96" w:rsidRDefault="00C24F96">
      <w:pPr>
        <w:pStyle w:val="ConsPlusNormal"/>
        <w:spacing w:before="220"/>
        <w:ind w:firstLine="540"/>
        <w:jc w:val="both"/>
      </w:pPr>
      <w:r>
        <w:t>1.3. Порядок информирования о правилах предоставления муниципальной услуги.</w:t>
      </w:r>
    </w:p>
    <w:p w:rsidR="00C24F96" w:rsidRDefault="00C24F96">
      <w:pPr>
        <w:pStyle w:val="ConsPlusNormal"/>
        <w:spacing w:before="220"/>
        <w:ind w:firstLine="540"/>
        <w:jc w:val="both"/>
      </w:pPr>
      <w:r>
        <w:t xml:space="preserve">1.3.1. Организация рассмотрения представленных заявителем документов осуществляется уполномоченным специалистом Администрации по адресу: </w:t>
      </w:r>
      <w:proofErr w:type="gramStart"/>
      <w:r>
        <w:t>Калужская область, Тарусский район, г. Таруса, ул. Р. Люксембург, д. 18.</w:t>
      </w:r>
      <w:proofErr w:type="gramEnd"/>
    </w:p>
    <w:p w:rsidR="00C24F96" w:rsidRDefault="00C24F96">
      <w:pPr>
        <w:pStyle w:val="ConsPlusNormal"/>
        <w:spacing w:before="220"/>
        <w:ind w:firstLine="540"/>
        <w:jc w:val="both"/>
      </w:pPr>
      <w:r>
        <w:t>Сведения о графике (режиме) работы:</w:t>
      </w:r>
    </w:p>
    <w:p w:rsidR="00C24F96" w:rsidRDefault="00C24F96">
      <w:pPr>
        <w:pStyle w:val="ConsPlusNormal"/>
        <w:spacing w:before="220"/>
        <w:ind w:firstLine="540"/>
        <w:jc w:val="both"/>
      </w:pPr>
      <w:r>
        <w:t>понедельник - четверг: 8.00 - 17.15;</w:t>
      </w:r>
    </w:p>
    <w:p w:rsidR="00C24F96" w:rsidRDefault="00C24F96">
      <w:pPr>
        <w:pStyle w:val="ConsPlusNormal"/>
        <w:spacing w:before="220"/>
        <w:ind w:firstLine="540"/>
        <w:jc w:val="both"/>
      </w:pPr>
      <w:r>
        <w:t>пятница: 8.00 - 16.00;</w:t>
      </w:r>
    </w:p>
    <w:p w:rsidR="00C24F96" w:rsidRDefault="00C24F96">
      <w:pPr>
        <w:pStyle w:val="ConsPlusNormal"/>
        <w:spacing w:before="220"/>
        <w:ind w:firstLine="540"/>
        <w:jc w:val="both"/>
      </w:pPr>
      <w:r>
        <w:t>перерыв на обед: 13.00 - 14.00;</w:t>
      </w:r>
    </w:p>
    <w:p w:rsidR="00C24F96" w:rsidRDefault="00C24F96">
      <w:pPr>
        <w:pStyle w:val="ConsPlusNormal"/>
        <w:spacing w:before="220"/>
        <w:ind w:firstLine="540"/>
        <w:jc w:val="both"/>
      </w:pPr>
      <w:r>
        <w:t>выходные дни - суббота, воскресенье.</w:t>
      </w:r>
    </w:p>
    <w:p w:rsidR="00C24F96" w:rsidRDefault="00C24F96">
      <w:pPr>
        <w:pStyle w:val="ConsPlusNormal"/>
        <w:spacing w:before="220"/>
        <w:ind w:firstLine="540"/>
        <w:jc w:val="both"/>
      </w:pPr>
      <w:r>
        <w:t xml:space="preserve">В порядке взаимодействия, при предоставлении муниципальной услуги Администрация взаимодействует </w:t>
      </w:r>
      <w:proofErr w:type="gramStart"/>
      <w:r>
        <w:t>с</w:t>
      </w:r>
      <w:proofErr w:type="gramEnd"/>
      <w:r>
        <w:t>:</w:t>
      </w:r>
    </w:p>
    <w:p w:rsidR="00C24F96" w:rsidRDefault="00C24F96">
      <w:pPr>
        <w:pStyle w:val="ConsPlusNormal"/>
        <w:spacing w:before="220"/>
        <w:ind w:firstLine="540"/>
        <w:jc w:val="both"/>
      </w:pPr>
      <w:r>
        <w:t>- Федеральной службой государственной регистрации, кадастра и картографии по Калужской области.</w:t>
      </w:r>
    </w:p>
    <w:p w:rsidR="00C24F96" w:rsidRDefault="00C24F96">
      <w:pPr>
        <w:pStyle w:val="ConsPlusNormal"/>
        <w:spacing w:before="220"/>
        <w:ind w:firstLine="540"/>
        <w:jc w:val="both"/>
      </w:pPr>
      <w:r>
        <w:t>Информацию о месте нахождения и графике работы Федеральной службы государственной регистрации, кадастра и картографии по Калужской области можно получить на официальном сайте организации www.to40.rosreestr;</w:t>
      </w:r>
    </w:p>
    <w:p w:rsidR="00C24F96" w:rsidRDefault="00C24F96">
      <w:pPr>
        <w:pStyle w:val="ConsPlusNormal"/>
        <w:spacing w:before="220"/>
        <w:ind w:firstLine="540"/>
        <w:jc w:val="both"/>
      </w:pPr>
      <w:r>
        <w:t>- Межрайонной инспекцией Федеральной налоговой службы N 7 по Калужской области.</w:t>
      </w:r>
    </w:p>
    <w:p w:rsidR="00C24F96" w:rsidRDefault="00C24F96">
      <w:pPr>
        <w:pStyle w:val="ConsPlusNormal"/>
        <w:spacing w:before="220"/>
        <w:ind w:firstLine="540"/>
        <w:jc w:val="both"/>
      </w:pPr>
      <w:r>
        <w:t>1.3.2. Информацию по предоставлению муниципальной услуги Администрацией можно получить по телефону: 8(48435)25173.</w:t>
      </w:r>
    </w:p>
    <w:p w:rsidR="00C24F96" w:rsidRDefault="00C24F96">
      <w:pPr>
        <w:pStyle w:val="ConsPlusNormal"/>
        <w:spacing w:before="220"/>
        <w:ind w:firstLine="540"/>
        <w:jc w:val="both"/>
      </w:pPr>
      <w:r>
        <w:t>При наличии многофункционального центра (далее - МФЦ) для получения информации о правилах предоставления муниципальной услуги заявитель вправе обратиться в Администрацию лично, по телефону, посредством письменного обращения, на официальный сайт Администрации в информационно-телекоммуникационной сети Интернет, с использованием единого портала государственных и муниципальных услуг, через МФЦ.</w:t>
      </w:r>
    </w:p>
    <w:p w:rsidR="00C24F96" w:rsidRDefault="00C24F96">
      <w:pPr>
        <w:pStyle w:val="ConsPlusNormal"/>
        <w:spacing w:before="220"/>
        <w:ind w:firstLine="540"/>
        <w:jc w:val="both"/>
      </w:pPr>
      <w:r>
        <w:t>1.3.3. Адрес официального интернет-сайта Администрации: http://www.</w:t>
      </w:r>
      <w:proofErr w:type="spellStart"/>
      <w:r>
        <w:rPr>
          <w:lang w:val="en-US"/>
        </w:rPr>
        <w:t>tarusa</w:t>
      </w:r>
      <w:proofErr w:type="spellEnd"/>
      <w:r w:rsidRPr="00C24F96">
        <w:t>-</w:t>
      </w:r>
      <w:proofErr w:type="spellStart"/>
      <w:r>
        <w:rPr>
          <w:lang w:val="en-US"/>
        </w:rPr>
        <w:t>gorod</w:t>
      </w:r>
      <w:proofErr w:type="spellEnd"/>
      <w:r>
        <w:t>.</w:t>
      </w:r>
      <w:proofErr w:type="spellStart"/>
      <w:r>
        <w:t>ru</w:t>
      </w:r>
      <w:proofErr w:type="spellEnd"/>
      <w:r>
        <w:t xml:space="preserve">, адрес электронной почты: </w:t>
      </w:r>
      <w:proofErr w:type="spellStart"/>
      <w:r>
        <w:rPr>
          <w:lang w:val="en-US"/>
        </w:rPr>
        <w:t>gorod</w:t>
      </w:r>
      <w:proofErr w:type="spellEnd"/>
      <w:r w:rsidRPr="00C24F96">
        <w:t>@</w:t>
      </w:r>
      <w:proofErr w:type="spellStart"/>
      <w:r>
        <w:rPr>
          <w:lang w:val="en-US"/>
        </w:rPr>
        <w:t>tarusa</w:t>
      </w:r>
      <w:proofErr w:type="spellEnd"/>
      <w:r>
        <w:t>.</w:t>
      </w:r>
      <w:proofErr w:type="spellStart"/>
      <w:r>
        <w:t>ru</w:t>
      </w:r>
      <w:proofErr w:type="spellEnd"/>
      <w:r>
        <w:t>.</w:t>
      </w:r>
    </w:p>
    <w:p w:rsidR="00C24F96" w:rsidRDefault="00C24F96">
      <w:pPr>
        <w:pStyle w:val="ConsPlusNormal"/>
        <w:spacing w:before="220"/>
        <w:ind w:firstLine="540"/>
        <w:jc w:val="both"/>
      </w:pPr>
      <w:r>
        <w:t xml:space="preserve">1.3.4.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Администрацию (кабинет N </w:t>
      </w:r>
      <w:r w:rsidRPr="00C24F96">
        <w:t>2</w:t>
      </w:r>
      <w:r>
        <w:t>) лично в часы приема (понедельник, среда, пятница - с 08:00 до 16-00);</w:t>
      </w:r>
    </w:p>
    <w:p w:rsidR="00C24F96" w:rsidRDefault="00C24F96">
      <w:pPr>
        <w:pStyle w:val="ConsPlusNormal"/>
        <w:spacing w:before="220"/>
        <w:ind w:firstLine="540"/>
        <w:jc w:val="both"/>
      </w:pPr>
      <w:r>
        <w:lastRenderedPageBreak/>
        <w:t>- по телефону в соответствии с режимом работы Администрации;</w:t>
      </w:r>
    </w:p>
    <w:p w:rsidR="00C24F96" w:rsidRDefault="00C24F96">
      <w:pPr>
        <w:pStyle w:val="ConsPlusNormal"/>
        <w:spacing w:before="220"/>
        <w:ind w:firstLine="540"/>
        <w:jc w:val="both"/>
      </w:pPr>
      <w:r>
        <w:t>- в письменном виде почтой, при наличии МФЦ непосредственно оператору МФЦ в бумажном виде.</w:t>
      </w:r>
    </w:p>
    <w:p w:rsidR="00C24F96" w:rsidRDefault="00C24F96">
      <w:pPr>
        <w:pStyle w:val="ConsPlusNormal"/>
        <w:spacing w:before="220"/>
        <w:ind w:firstLine="540"/>
        <w:jc w:val="both"/>
      </w:pPr>
      <w:r>
        <w:t>При наличии МФЦ операторы МФЦ осуществляют прием, регистрацию, обработку заявлений и документов, необходимых для предоставления муниципальной услуги, и передачу данных документов в информационные системы, используемые для предоставления услуги, а также получение от Администрации результата предоставления услуги для дальнейшей выдачи заявителю.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C24F96" w:rsidRDefault="00C24F96">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C24F96" w:rsidRDefault="00C24F96">
      <w:pPr>
        <w:pStyle w:val="ConsPlusNormal"/>
        <w:spacing w:before="220"/>
        <w:ind w:firstLine="540"/>
        <w:jc w:val="both"/>
      </w:pPr>
      <w:r>
        <w:t>Устное информирование каждого обратившегося за информацией заявителя осуществляется не более 10 минут.</w:t>
      </w:r>
    </w:p>
    <w:p w:rsidR="00C24F96" w:rsidRDefault="00C24F96">
      <w:pPr>
        <w:pStyle w:val="ConsPlusNormal"/>
        <w:spacing w:before="220"/>
        <w:ind w:firstLine="540"/>
        <w:jc w:val="both"/>
      </w:pP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roofErr w:type="gramEnd"/>
    </w:p>
    <w:p w:rsidR="00C24F96" w:rsidRDefault="00C24F96">
      <w:pPr>
        <w:pStyle w:val="ConsPlusNormal"/>
        <w:spacing w:before="220"/>
        <w:ind w:firstLine="540"/>
        <w:jc w:val="both"/>
      </w:pPr>
      <w: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C24F96" w:rsidRDefault="00C24F96">
      <w:pPr>
        <w:pStyle w:val="ConsPlusNormal"/>
        <w:spacing w:before="220"/>
        <w:ind w:firstLine="540"/>
        <w:jc w:val="both"/>
      </w:pPr>
      <w:r>
        <w:t>В исключительных случаях срок подготовки ответа на обращение может быть продлен, но не более чем на 30 дней, с обязательным уведомлением обратившегося заявителя.</w:t>
      </w:r>
    </w:p>
    <w:p w:rsidR="00C24F96" w:rsidRDefault="00C24F96">
      <w:pPr>
        <w:pStyle w:val="ConsPlusNormal"/>
        <w:spacing w:before="220"/>
        <w:ind w:firstLine="540"/>
        <w:jc w:val="both"/>
      </w:pPr>
      <w: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C24F96" w:rsidRDefault="00C24F96">
      <w:pPr>
        <w:pStyle w:val="ConsPlusNormal"/>
        <w:spacing w:before="220"/>
        <w:ind w:firstLine="540"/>
        <w:jc w:val="both"/>
      </w:pPr>
      <w:r>
        <w:t xml:space="preserve">В случае если в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C24F96" w:rsidRDefault="00C24F96">
      <w:pPr>
        <w:pStyle w:val="ConsPlusNormal"/>
        <w:spacing w:before="220"/>
        <w:ind w:firstLine="540"/>
        <w:jc w:val="both"/>
      </w:pPr>
      <w:r>
        <w:t xml:space="preserve">При наличии МФЦ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 Оператор МФЦ, получив представленный </w:t>
      </w:r>
      <w:proofErr w:type="gramStart"/>
      <w:r>
        <w:t>заявителем</w:t>
      </w:r>
      <w:proofErr w:type="gramEnd"/>
      <w:r>
        <w:t xml:space="preserve">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сотрудником Администрации, ответственным за регистрацию поступивших документов в ИС МАИС.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После 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w:t>
      </w:r>
      <w:proofErr w:type="gramStart"/>
      <w:r>
        <w:t>скан-копии</w:t>
      </w:r>
      <w:proofErr w:type="gramEnd"/>
      <w:r>
        <w:t xml:space="preserve">), </w:t>
      </w:r>
      <w:r>
        <w:lastRenderedPageBreak/>
        <w:t>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Предоставление муниципальной услуги с использованием универсальной электронной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C24F96" w:rsidRDefault="00C24F96">
      <w:pPr>
        <w:pStyle w:val="ConsPlusNormal"/>
        <w:spacing w:before="220"/>
        <w:ind w:firstLine="540"/>
        <w:jc w:val="both"/>
      </w:pPr>
      <w:r>
        <w:t>1.3.5. С информацией по вопросам предоставления муниципальной услуги можно ознакомиться на интернет-сайте Администрации в электронном виде.</w:t>
      </w:r>
    </w:p>
    <w:p w:rsidR="00C24F96" w:rsidRDefault="00C24F96">
      <w:pPr>
        <w:pStyle w:val="ConsPlusNormal"/>
        <w:jc w:val="both"/>
      </w:pPr>
    </w:p>
    <w:p w:rsidR="00C24F96" w:rsidRDefault="00C24F96">
      <w:pPr>
        <w:pStyle w:val="ConsPlusNormal"/>
        <w:jc w:val="center"/>
        <w:outlineLvl w:val="0"/>
      </w:pPr>
      <w:bookmarkStart w:id="2" w:name="P50"/>
      <w:bookmarkEnd w:id="2"/>
      <w:r>
        <w:t>II. Стандарт предоставления муниципальной услуги</w:t>
      </w:r>
    </w:p>
    <w:p w:rsidR="00C24F96" w:rsidRDefault="00C24F96">
      <w:pPr>
        <w:pStyle w:val="ConsPlusNormal"/>
        <w:jc w:val="both"/>
      </w:pPr>
    </w:p>
    <w:p w:rsidR="00C24F96" w:rsidRDefault="00C24F96">
      <w:pPr>
        <w:pStyle w:val="ConsPlusNormal"/>
        <w:ind w:firstLine="540"/>
        <w:jc w:val="both"/>
      </w:pPr>
      <w:r>
        <w:t>2.1. Наименование муниципальной услуги - бесплатное предоставление в собственность земельных участков, находящихся в государственной или муниципальной собственности.</w:t>
      </w:r>
    </w:p>
    <w:p w:rsidR="00C24F96" w:rsidRDefault="00C24F96">
      <w:pPr>
        <w:pStyle w:val="ConsPlusNormal"/>
        <w:spacing w:before="220"/>
        <w:ind w:firstLine="540"/>
        <w:jc w:val="both"/>
      </w:pPr>
      <w:r>
        <w:t>2.2. Процедура предоставления муниципальной услуги осуществляется уполномоченным специалистом Администрации.</w:t>
      </w:r>
    </w:p>
    <w:p w:rsidR="00C24F96" w:rsidRDefault="00C24F96">
      <w:pPr>
        <w:pStyle w:val="ConsPlusNormal"/>
        <w:spacing w:before="220"/>
        <w:ind w:firstLine="540"/>
        <w:jc w:val="both"/>
      </w:pPr>
      <w: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заявителями, следующие органы и учреждения:</w:t>
      </w:r>
    </w:p>
    <w:p w:rsidR="00C24F96" w:rsidRDefault="00C24F96">
      <w:pPr>
        <w:pStyle w:val="ConsPlusNormal"/>
        <w:spacing w:before="220"/>
        <w:ind w:firstLine="540"/>
        <w:jc w:val="both"/>
      </w:pPr>
      <w:r>
        <w:t>- Управление Федеральной службы государственной регистрации, кадастра и картографии по Калужской области;</w:t>
      </w:r>
    </w:p>
    <w:p w:rsidR="00C24F96" w:rsidRDefault="00C24F96">
      <w:pPr>
        <w:pStyle w:val="ConsPlusNormal"/>
        <w:spacing w:before="220"/>
        <w:ind w:firstLine="540"/>
        <w:jc w:val="both"/>
      </w:pPr>
      <w:r>
        <w:t xml:space="preserve">- федеральное государственное бюджетное учреждение "Федеральная кадастровая палата </w:t>
      </w:r>
      <w:proofErr w:type="spellStart"/>
      <w:r>
        <w:t>Росреестра</w:t>
      </w:r>
      <w:proofErr w:type="spellEnd"/>
      <w:r>
        <w:t>" по Калужской области;</w:t>
      </w:r>
    </w:p>
    <w:p w:rsidR="00C24F96" w:rsidRDefault="00C24F96">
      <w:pPr>
        <w:pStyle w:val="ConsPlusNormal"/>
        <w:spacing w:before="220"/>
        <w:ind w:firstLine="540"/>
        <w:jc w:val="both"/>
      </w:pPr>
      <w:r>
        <w:t>- органы местного самоуправления городского поселения "Город Таруса";</w:t>
      </w:r>
    </w:p>
    <w:p w:rsidR="00C24F96" w:rsidRDefault="00C24F96">
      <w:pPr>
        <w:pStyle w:val="ConsPlusNormal"/>
        <w:spacing w:before="220"/>
        <w:ind w:firstLine="540"/>
        <w:jc w:val="both"/>
      </w:pPr>
      <w:r>
        <w:t>- налоговые органы.</w:t>
      </w:r>
    </w:p>
    <w:p w:rsidR="00C24F96" w:rsidRDefault="00C24F96">
      <w:pPr>
        <w:pStyle w:val="ConsPlusNormal"/>
        <w:spacing w:before="220"/>
        <w:ind w:firstLine="540"/>
        <w:jc w:val="both"/>
      </w:pPr>
      <w:r>
        <w:t>2.3. Орган, предоставляющий муниципальную услугу, не вправе требовать:</w:t>
      </w:r>
    </w:p>
    <w:p w:rsidR="00C24F96" w:rsidRDefault="00C24F96">
      <w:pPr>
        <w:pStyle w:val="ConsPlusNormal"/>
        <w:spacing w:before="220"/>
        <w:ind w:firstLine="540"/>
        <w:jc w:val="both"/>
      </w:pPr>
      <w: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4F96" w:rsidRDefault="00C24F9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24F96" w:rsidRDefault="00C24F96">
      <w:pPr>
        <w:pStyle w:val="ConsPlusNormal"/>
        <w:spacing w:before="220"/>
        <w:ind w:firstLine="540"/>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24F96" w:rsidRDefault="00C24F96">
      <w:pPr>
        <w:pStyle w:val="ConsPlusNormal"/>
        <w:spacing w:before="220"/>
        <w:ind w:firstLine="540"/>
        <w:jc w:val="both"/>
      </w:pPr>
      <w:r>
        <w:t>2.4. Результатом предоставления муниципальной услуги являются:</w:t>
      </w:r>
    </w:p>
    <w:p w:rsidR="00C24F96" w:rsidRDefault="00C24F96">
      <w:pPr>
        <w:pStyle w:val="ConsPlusNormal"/>
        <w:spacing w:before="220"/>
        <w:ind w:firstLine="540"/>
        <w:jc w:val="both"/>
      </w:pPr>
      <w:r>
        <w:t xml:space="preserve">- постановление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w:t>
      </w:r>
      <w:r>
        <w:lastRenderedPageBreak/>
        <w:t>земельного участка);</w:t>
      </w:r>
    </w:p>
    <w:p w:rsidR="00C24F96" w:rsidRDefault="00C24F96">
      <w:pPr>
        <w:pStyle w:val="ConsPlusNormal"/>
        <w:spacing w:before="220"/>
        <w:ind w:firstLine="540"/>
        <w:jc w:val="both"/>
      </w:pPr>
      <w:r>
        <w:t>- отказ в утверждении схемы расположения земельного участка (далее - отказ).</w:t>
      </w:r>
    </w:p>
    <w:p w:rsidR="00C24F96" w:rsidRDefault="00C24F96">
      <w:pPr>
        <w:pStyle w:val="ConsPlusNormal"/>
        <w:spacing w:before="220"/>
        <w:ind w:firstLine="540"/>
        <w:jc w:val="both"/>
      </w:pPr>
      <w:r>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24F96" w:rsidRDefault="00C24F96">
      <w:pPr>
        <w:pStyle w:val="ConsPlusNormal"/>
        <w:spacing w:before="220"/>
        <w:ind w:firstLine="540"/>
        <w:jc w:val="both"/>
      </w:pPr>
      <w:r>
        <w:t>2.5. Срок принятия решения о предоставлении муниципальной услуги - не более 30 (тридцати) календарных дней со дня регистрации.</w:t>
      </w:r>
    </w:p>
    <w:p w:rsidR="00C24F96" w:rsidRDefault="00C24F96">
      <w:pPr>
        <w:pStyle w:val="ConsPlusNormal"/>
        <w:spacing w:before="220"/>
        <w:ind w:firstLine="540"/>
        <w:jc w:val="both"/>
      </w:pPr>
      <w:bookmarkStart w:id="3" w:name="P68"/>
      <w:bookmarkEnd w:id="3"/>
      <w:r>
        <w:t>2.6. Нормативные правовые акты, регулирующие предоставление муниципальной услуги:</w:t>
      </w:r>
    </w:p>
    <w:p w:rsidR="00C24F96" w:rsidRDefault="00C24F96">
      <w:pPr>
        <w:pStyle w:val="ConsPlusNormal"/>
        <w:spacing w:before="220"/>
        <w:ind w:firstLine="540"/>
        <w:jc w:val="both"/>
      </w:pPr>
      <w:r>
        <w:t xml:space="preserve">- </w:t>
      </w:r>
      <w:hyperlink r:id="rId7" w:history="1">
        <w:r>
          <w:rPr>
            <w:color w:val="0000FF"/>
          </w:rPr>
          <w:t>Конституция</w:t>
        </w:r>
      </w:hyperlink>
      <w:r>
        <w:t xml:space="preserve"> Российской Федерации от 12.12.1993 ("Российская газета", N 237, 25.12.1993);</w:t>
      </w:r>
    </w:p>
    <w:p w:rsidR="00C24F96" w:rsidRDefault="00C24F96">
      <w:pPr>
        <w:pStyle w:val="ConsPlusNormal"/>
        <w:spacing w:before="220"/>
        <w:ind w:firstLine="540"/>
        <w:jc w:val="both"/>
      </w:pPr>
      <w:r>
        <w:t xml:space="preserve">- Земельный </w:t>
      </w:r>
      <w:hyperlink r:id="rId8" w:history="1">
        <w:r>
          <w:rPr>
            <w:color w:val="0000FF"/>
          </w:rPr>
          <w:t>кодекс</w:t>
        </w:r>
      </w:hyperlink>
      <w:r>
        <w:t xml:space="preserve"> Российской Федерации от 25.10.2001 N 136-ФЗ;</w:t>
      </w:r>
    </w:p>
    <w:p w:rsidR="00C24F96" w:rsidRDefault="00C24F96">
      <w:pPr>
        <w:pStyle w:val="ConsPlusNormal"/>
        <w:spacing w:before="220"/>
        <w:ind w:firstLine="540"/>
        <w:jc w:val="both"/>
      </w:pPr>
      <w:r>
        <w:t xml:space="preserve">- Федеральный </w:t>
      </w:r>
      <w:hyperlink r:id="rId9" w:history="1">
        <w:r>
          <w:rPr>
            <w:color w:val="0000FF"/>
          </w:rPr>
          <w:t>закон</w:t>
        </w:r>
      </w:hyperlink>
      <w:r>
        <w:t xml:space="preserve"> от 25.10.2001 N 137-ФЗ "О введении в действие Земельного кодекса Российской Федерации";</w:t>
      </w:r>
    </w:p>
    <w:p w:rsidR="00C24F96" w:rsidRDefault="00C24F96">
      <w:pPr>
        <w:pStyle w:val="ConsPlusNormal"/>
        <w:spacing w:before="220"/>
        <w:ind w:firstLine="540"/>
        <w:jc w:val="both"/>
      </w:pPr>
      <w:r>
        <w:t xml:space="preserve">- Федеральный </w:t>
      </w:r>
      <w:hyperlink r:id="rId10" w:history="1">
        <w:r>
          <w:rPr>
            <w:color w:val="0000FF"/>
          </w:rPr>
          <w:t>закон</w:t>
        </w:r>
      </w:hyperlink>
      <w:r>
        <w:t xml:space="preserve"> от 02.05.2006 N 59-ФЗ "О порядке рассмотрения обращений граждан в Российской Федерации";</w:t>
      </w:r>
    </w:p>
    <w:p w:rsidR="00C24F96" w:rsidRDefault="00C24F96">
      <w:pPr>
        <w:pStyle w:val="ConsPlusNormal"/>
        <w:spacing w:before="220"/>
        <w:ind w:firstLine="540"/>
        <w:jc w:val="both"/>
      </w:pPr>
      <w:r>
        <w:t xml:space="preserve">- Федеральный </w:t>
      </w:r>
      <w:hyperlink r:id="rId11" w:history="1">
        <w:r>
          <w:rPr>
            <w:color w:val="0000FF"/>
          </w:rPr>
          <w:t>закон</w:t>
        </w:r>
      </w:hyperlink>
      <w:r>
        <w:t xml:space="preserve"> от 24.07.2007 N 221-ФЗ "О государственном кадастре недвижимости";</w:t>
      </w:r>
    </w:p>
    <w:p w:rsidR="00C24F96" w:rsidRDefault="00C24F96">
      <w:pPr>
        <w:pStyle w:val="ConsPlusNormal"/>
        <w:spacing w:before="220"/>
        <w:ind w:firstLine="540"/>
        <w:jc w:val="both"/>
      </w:pPr>
      <w:r>
        <w:t xml:space="preserve">- </w:t>
      </w:r>
      <w:hyperlink r:id="rId12" w:history="1">
        <w:r>
          <w:rPr>
            <w:color w:val="0000FF"/>
          </w:rPr>
          <w:t>приказ</w:t>
        </w:r>
      </w:hyperlink>
      <w:r>
        <w:t xml:space="preserve"> Минэкономразвития Российской Федерации "Об утверждении перечня документов, необходимых для приобретения прав на земельный участок" от 13.09.2011 N 475;</w:t>
      </w:r>
    </w:p>
    <w:p w:rsidR="00C24F96" w:rsidRDefault="00C24F96">
      <w:pPr>
        <w:pStyle w:val="ConsPlusNormal"/>
        <w:spacing w:before="220"/>
        <w:ind w:firstLine="540"/>
        <w:jc w:val="both"/>
      </w:pPr>
      <w:r>
        <w:t xml:space="preserve">-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C24F96" w:rsidRDefault="00C24F96">
      <w:pPr>
        <w:pStyle w:val="ConsPlusNormal"/>
        <w:spacing w:before="220"/>
        <w:ind w:firstLine="540"/>
        <w:jc w:val="both"/>
      </w:pPr>
      <w:r>
        <w:t xml:space="preserve">- Федеральный </w:t>
      </w:r>
      <w:hyperlink r:id="rId14" w:history="1">
        <w:r>
          <w:rPr>
            <w:color w:val="0000FF"/>
          </w:rPr>
          <w:t>закон</w:t>
        </w:r>
      </w:hyperlink>
      <w:r>
        <w:t xml:space="preserve"> от 6 апреля 2011 г. N 63-ФЗ "Об электронной подписи";</w:t>
      </w:r>
    </w:p>
    <w:p w:rsidR="00C24F96" w:rsidRDefault="00C24F96">
      <w:pPr>
        <w:pStyle w:val="ConsPlusNormal"/>
        <w:spacing w:before="220"/>
        <w:ind w:firstLine="540"/>
        <w:jc w:val="both"/>
      </w:pPr>
      <w:r>
        <w:t xml:space="preserve">- Федеральный </w:t>
      </w:r>
      <w:hyperlink r:id="rId15" w:history="1">
        <w:r>
          <w:rPr>
            <w:color w:val="0000FF"/>
          </w:rPr>
          <w:t>закон</w:t>
        </w:r>
      </w:hyperlink>
      <w:r>
        <w:t xml:space="preserve"> от 27.07.2006 N 152-ФЗ "О персональных данных";</w:t>
      </w:r>
    </w:p>
    <w:p w:rsidR="00C24F96" w:rsidRDefault="00C24F96" w:rsidP="00C24F96">
      <w:pPr>
        <w:pStyle w:val="ConsPlusNormal"/>
        <w:spacing w:before="22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РФ";</w:t>
      </w:r>
    </w:p>
    <w:p w:rsidR="00C24F96" w:rsidRDefault="00C24F96">
      <w:pPr>
        <w:pStyle w:val="ConsPlusNormal"/>
        <w:spacing w:before="280"/>
        <w:ind w:firstLine="540"/>
        <w:jc w:val="both"/>
      </w:pPr>
      <w:r>
        <w:t xml:space="preserve">- Федеральный </w:t>
      </w:r>
      <w:hyperlink r:id="rId17" w:history="1">
        <w:r>
          <w:rPr>
            <w:color w:val="0000FF"/>
          </w:rPr>
          <w:t>закон</w:t>
        </w:r>
      </w:hyperlink>
      <w:r>
        <w:t xml:space="preserve"> от 25.10.2001 N 137-ФЗ "О введении в действие Земельного кодекса Российской Федерации";</w:t>
      </w:r>
    </w:p>
    <w:p w:rsidR="00C24F96" w:rsidRDefault="00C24F96">
      <w:pPr>
        <w:pStyle w:val="ConsPlusNormal"/>
        <w:spacing w:before="220"/>
        <w:ind w:firstLine="540"/>
        <w:jc w:val="both"/>
      </w:pPr>
      <w:r>
        <w:t xml:space="preserve">- Федеральный </w:t>
      </w:r>
      <w:hyperlink r:id="rId18" w:history="1">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24F96" w:rsidRDefault="00C24F96">
      <w:pPr>
        <w:pStyle w:val="ConsPlusNormal"/>
        <w:spacing w:before="220"/>
        <w:ind w:firstLine="540"/>
        <w:jc w:val="both"/>
      </w:pPr>
      <w:r>
        <w:t xml:space="preserve">- </w:t>
      </w:r>
      <w:hyperlink r:id="rId19" w:history="1">
        <w:r>
          <w:rPr>
            <w:color w:val="0000FF"/>
          </w:rPr>
          <w:t>Устав</w:t>
        </w:r>
      </w:hyperlink>
      <w:r>
        <w:t xml:space="preserve"> муниципального образования городского поселения "Город Таруса";</w:t>
      </w:r>
    </w:p>
    <w:p w:rsidR="00C24F96" w:rsidRPr="00C24F96" w:rsidRDefault="00C24F96" w:rsidP="00C24F96">
      <w:pPr>
        <w:pStyle w:val="ConsPlusNormal"/>
      </w:pPr>
      <w:r>
        <w:t xml:space="preserve">- Правила регулирования землепользования и застройки МО ГП "Город Таруса", утверждены </w:t>
      </w:r>
      <w:r w:rsidRPr="00C24F96">
        <w:t>Решением</w:t>
      </w:r>
      <w:r>
        <w:t xml:space="preserve"> </w:t>
      </w:r>
      <w:r w:rsidRPr="00C24F96">
        <w:t>городской Думы</w:t>
      </w:r>
      <w:r>
        <w:t xml:space="preserve"> </w:t>
      </w:r>
      <w:r w:rsidRPr="00C24F96">
        <w:t>городского поселения</w:t>
      </w:r>
      <w:r>
        <w:t xml:space="preserve"> </w:t>
      </w:r>
      <w:r w:rsidRPr="00C24F96">
        <w:t>"Город Таруса"</w:t>
      </w:r>
      <w:r>
        <w:t xml:space="preserve"> </w:t>
      </w:r>
      <w:r w:rsidRPr="00C24F96">
        <w:t>от 30 мая 2006 г. N 69</w:t>
      </w:r>
    </w:p>
    <w:p w:rsidR="00C24F96" w:rsidRDefault="00C24F96">
      <w:pPr>
        <w:pStyle w:val="ConsPlusNormal"/>
        <w:spacing w:before="220"/>
        <w:ind w:firstLine="540"/>
        <w:jc w:val="both"/>
      </w:pPr>
      <w:r>
        <w:t>- настоящий Административный регламент;</w:t>
      </w:r>
    </w:p>
    <w:p w:rsidR="00C24F96" w:rsidRDefault="00C24F96">
      <w:pPr>
        <w:pStyle w:val="ConsPlusNormal"/>
        <w:spacing w:before="220"/>
        <w:ind w:firstLine="540"/>
        <w:jc w:val="both"/>
      </w:pPr>
      <w:r>
        <w:t>- нормативные правовые акты органа местного самоуправления.</w:t>
      </w:r>
    </w:p>
    <w:p w:rsidR="00C24F96" w:rsidRDefault="00C24F96">
      <w:pPr>
        <w:pStyle w:val="ConsPlusNormal"/>
        <w:spacing w:before="220"/>
        <w:ind w:firstLine="540"/>
        <w:jc w:val="both"/>
      </w:pPr>
      <w:bookmarkStart w:id="4" w:name="P87"/>
      <w:bookmarkEnd w:id="4"/>
      <w:r>
        <w:t>2.7. Перечень документов, необходимых для предоставления муниципальной услуги:</w:t>
      </w:r>
    </w:p>
    <w:p w:rsidR="00C24F96" w:rsidRDefault="00C24F96">
      <w:pPr>
        <w:pStyle w:val="ConsPlusNormal"/>
        <w:spacing w:before="220"/>
        <w:ind w:firstLine="540"/>
        <w:jc w:val="both"/>
      </w:pPr>
      <w:r>
        <w:t>1) заявление о предоставлении земельного участка;</w:t>
      </w:r>
    </w:p>
    <w:p w:rsidR="00C24F96" w:rsidRDefault="00C24F96">
      <w:pPr>
        <w:pStyle w:val="ConsPlusNormal"/>
        <w:spacing w:before="220"/>
        <w:ind w:firstLine="540"/>
        <w:jc w:val="both"/>
      </w:pPr>
      <w:bookmarkStart w:id="5" w:name="P89"/>
      <w:bookmarkEnd w:id="5"/>
      <w:r>
        <w:lastRenderedPageBreak/>
        <w:t xml:space="preserve">2) документы, подтверждающие право заявителя на бесплатное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w:t>
      </w:r>
      <w:proofErr w:type="gramStart"/>
      <w:r>
        <w:t>в</w:t>
      </w:r>
      <w:proofErr w:type="gramEnd"/>
      <w:r>
        <w:t xml:space="preserve"> </w:t>
      </w:r>
      <w:proofErr w:type="gramStart"/>
      <w:r>
        <w:t>уполномоченный</w:t>
      </w:r>
      <w:proofErr w:type="gramEnd"/>
      <w:r>
        <w:t xml:space="preserve"> орган в порядке межведомственного информационного взаимодействия;</w:t>
      </w:r>
    </w:p>
    <w:p w:rsidR="00C24F96" w:rsidRDefault="00C24F96">
      <w:pPr>
        <w:pStyle w:val="ConsPlusNormal"/>
        <w:spacing w:before="220"/>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4F96" w:rsidRDefault="00C24F9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4F96" w:rsidRDefault="00C24F96">
      <w:pPr>
        <w:pStyle w:val="ConsPlusNormal"/>
        <w:spacing w:before="220"/>
        <w:ind w:firstLine="540"/>
        <w:jc w:val="both"/>
      </w:pPr>
      <w:bookmarkStart w:id="6" w:name="P92"/>
      <w:bookmarkEnd w:id="6"/>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4F96" w:rsidRDefault="00C24F96">
      <w:pPr>
        <w:pStyle w:val="ConsPlusNormal"/>
        <w:spacing w:before="220"/>
        <w:ind w:firstLine="540"/>
        <w:jc w:val="both"/>
      </w:pPr>
      <w:r>
        <w:t xml:space="preserve">Предоставление документов, указанных в </w:t>
      </w:r>
      <w:hyperlink w:anchor="P89" w:history="1">
        <w:r>
          <w:rPr>
            <w:color w:val="0000FF"/>
          </w:rPr>
          <w:t>подпунктах 2</w:t>
        </w:r>
      </w:hyperlink>
      <w:r>
        <w:t xml:space="preserve"> - </w:t>
      </w:r>
      <w:hyperlink w:anchor="P92" w:history="1">
        <w:r>
          <w:rPr>
            <w:color w:val="0000FF"/>
          </w:rPr>
          <w:t>5</w:t>
        </w:r>
      </w:hyperlink>
      <w:r>
        <w:t>,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24F96" w:rsidRDefault="00C24F96">
      <w:pPr>
        <w:pStyle w:val="ConsPlusNormal"/>
        <w:spacing w:before="220"/>
        <w:ind w:firstLine="540"/>
        <w:jc w:val="both"/>
      </w:pPr>
      <w:r>
        <w:t>2.8.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действующим законодательством порядке.</w:t>
      </w:r>
    </w:p>
    <w:p w:rsidR="00C24F96" w:rsidRDefault="00C24F96">
      <w:pPr>
        <w:pStyle w:val="ConsPlusNormal"/>
        <w:spacing w:before="220"/>
        <w:ind w:firstLine="540"/>
        <w:jc w:val="both"/>
      </w:pPr>
      <w:bookmarkStart w:id="7" w:name="P95"/>
      <w:bookmarkEnd w:id="7"/>
      <w: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4F96" w:rsidRDefault="00C24F96">
      <w:pPr>
        <w:pStyle w:val="ConsPlusNormal"/>
        <w:spacing w:before="220"/>
        <w:ind w:firstLine="540"/>
        <w:jc w:val="both"/>
      </w:pPr>
      <w: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C24F96" w:rsidRDefault="00C24F96">
      <w:pPr>
        <w:pStyle w:val="ConsPlusNormal"/>
        <w:spacing w:before="220"/>
        <w:ind w:firstLine="540"/>
        <w:jc w:val="both"/>
      </w:pPr>
      <w:r>
        <w:t>2.9.2. Кадастровый паспорт земельного участка либо кадастровая выписка на земельный участок.</w:t>
      </w:r>
    </w:p>
    <w:p w:rsidR="00C24F96" w:rsidRDefault="00C24F96">
      <w:pPr>
        <w:pStyle w:val="ConsPlusNormal"/>
        <w:spacing w:before="220"/>
        <w:ind w:firstLine="540"/>
        <w:jc w:val="both"/>
      </w:pPr>
      <w:r>
        <w:t>2.9.3. Выписка из ЕГРП о правах на приобретаемый земельный участок или:</w:t>
      </w:r>
    </w:p>
    <w:p w:rsidR="00C24F96" w:rsidRDefault="00C24F96">
      <w:pPr>
        <w:pStyle w:val="ConsPlusNormal"/>
        <w:spacing w:before="220"/>
        <w:ind w:firstLine="540"/>
        <w:jc w:val="both"/>
      </w:pPr>
      <w:r>
        <w:t>- уведомление об отсутствии в ЕГРП запрашиваемых сведений о зарегистрированных правах на указанный земельный участок.</w:t>
      </w:r>
    </w:p>
    <w:p w:rsidR="00C24F96" w:rsidRDefault="00C24F96">
      <w:pPr>
        <w:pStyle w:val="ConsPlusNormal"/>
        <w:spacing w:before="220"/>
        <w:ind w:firstLine="540"/>
        <w:jc w:val="both"/>
      </w:pPr>
      <w:bookmarkStart w:id="8" w:name="P100"/>
      <w:bookmarkEnd w:id="8"/>
      <w: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24F96" w:rsidRDefault="00C24F96">
      <w:pPr>
        <w:pStyle w:val="ConsPlusNormal"/>
        <w:spacing w:before="220"/>
        <w:ind w:firstLine="540"/>
        <w:jc w:val="both"/>
      </w:pPr>
      <w:r>
        <w:t>2.10.1. Заявление о предоставлении земельного участка.</w:t>
      </w:r>
    </w:p>
    <w:p w:rsidR="00C24F96" w:rsidRDefault="00C24F96">
      <w:pPr>
        <w:pStyle w:val="ConsPlusNormal"/>
        <w:spacing w:before="220"/>
        <w:ind w:firstLine="540"/>
        <w:jc w:val="both"/>
      </w:pPr>
      <w:r>
        <w:t>2.10.2. Копия документа, удостоверяющего личность заявителя (заявителей) представителя юридического лица.</w:t>
      </w:r>
    </w:p>
    <w:p w:rsidR="00C24F96" w:rsidRDefault="00C24F96">
      <w:pPr>
        <w:pStyle w:val="ConsPlusNormal"/>
        <w:spacing w:before="220"/>
        <w:ind w:firstLine="540"/>
        <w:jc w:val="both"/>
      </w:pPr>
      <w: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C24F96" w:rsidRDefault="00C24F96" w:rsidP="00C24F96">
      <w:pPr>
        <w:pStyle w:val="ConsPlusNormal"/>
        <w:spacing w:before="220"/>
        <w:ind w:firstLine="540"/>
        <w:jc w:val="both"/>
      </w:pPr>
      <w:r>
        <w:lastRenderedPageBreak/>
        <w:t>2.10.4. Документы, подтверждающие право заявителя на бесплатное приобретение земельного участка без проведения торгов; подготовленные некоммерческой организацией, созданной гражданами, списки ее членов, если они не представлялись при предварительном согласовании предоставления земельного участка.</w:t>
      </w:r>
    </w:p>
    <w:p w:rsidR="00C24F96" w:rsidRDefault="00C24F96">
      <w:pPr>
        <w:pStyle w:val="ConsPlusNormal"/>
        <w:spacing w:before="280"/>
        <w:ind w:firstLine="540"/>
        <w:jc w:val="both"/>
      </w:pPr>
      <w:r>
        <w:t xml:space="preserve">2.10.5. Заявитель вправе по собственной инициативе представить документы, указанные в </w:t>
      </w:r>
      <w:hyperlink w:anchor="P95" w:history="1">
        <w:r>
          <w:rPr>
            <w:color w:val="0000FF"/>
          </w:rPr>
          <w:t>п. 2.9</w:t>
        </w:r>
      </w:hyperlink>
      <w:r>
        <w:t xml:space="preserve"> настоящего Административного регламента.</w:t>
      </w:r>
    </w:p>
    <w:p w:rsidR="00C24F96" w:rsidRDefault="00C24F96">
      <w:pPr>
        <w:pStyle w:val="ConsPlusNormal"/>
        <w:spacing w:before="220"/>
        <w:ind w:firstLine="540"/>
        <w:jc w:val="both"/>
      </w:pPr>
      <w:r>
        <w:t>2.11. Заявители направляют документы в Администрацию почтой либо лично подают в Администрацию, также заявители могут направить документы посредством МФЦ, ЕПГУ.</w:t>
      </w:r>
    </w:p>
    <w:p w:rsidR="00C24F96" w:rsidRDefault="00C24F96">
      <w:pPr>
        <w:pStyle w:val="ConsPlusNormal"/>
        <w:spacing w:before="220"/>
        <w:ind w:firstLine="540"/>
        <w:jc w:val="both"/>
      </w:pPr>
      <w: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C24F96" w:rsidRDefault="00C24F96">
      <w:pPr>
        <w:pStyle w:val="ConsPlusNormal"/>
        <w:spacing w:before="220"/>
        <w:ind w:firstLine="540"/>
        <w:jc w:val="both"/>
      </w:pPr>
      <w:proofErr w:type="gramStart"/>
      <w:r>
        <w:t>- в заявлении не указаны наименование юридического лица, направившего заявление, и почтовый адрес, по которому должен быть направлен ответ;</w:t>
      </w:r>
      <w:proofErr w:type="gramEnd"/>
    </w:p>
    <w:p w:rsidR="00C24F96" w:rsidRDefault="00C24F96">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24F96" w:rsidRDefault="00C24F96">
      <w:pPr>
        <w:pStyle w:val="ConsPlusNormal"/>
        <w:spacing w:before="220"/>
        <w:ind w:firstLine="540"/>
        <w:jc w:val="both"/>
      </w:pPr>
      <w:r>
        <w:t>- текст заявления не поддается прочтению.</w:t>
      </w:r>
    </w:p>
    <w:p w:rsidR="00C24F96" w:rsidRDefault="00C24F96">
      <w:pPr>
        <w:pStyle w:val="ConsPlusNormal"/>
        <w:spacing w:before="220"/>
        <w:ind w:firstLine="540"/>
        <w:jc w:val="both"/>
      </w:pPr>
      <w:r>
        <w:t>2.13. Представленные документы не должны содержать подчисток, приписок, зачеркнутых слов и иных неоговоренных исправлений.</w:t>
      </w:r>
    </w:p>
    <w:p w:rsidR="00C24F96" w:rsidRDefault="00C24F96">
      <w:pPr>
        <w:pStyle w:val="ConsPlusNormal"/>
        <w:spacing w:before="220"/>
        <w:ind w:firstLine="540"/>
        <w:jc w:val="both"/>
      </w:pPr>
      <w:bookmarkStart w:id="9" w:name="P114"/>
      <w:bookmarkEnd w:id="9"/>
      <w:r>
        <w:t>2.14. Основаниями для отказа в предоставлении муниципальной услуги являются:</w:t>
      </w:r>
    </w:p>
    <w:p w:rsidR="00C24F96" w:rsidRDefault="00C24F96">
      <w:pPr>
        <w:pStyle w:val="ConsPlusNormal"/>
        <w:spacing w:before="220"/>
        <w:ind w:firstLine="540"/>
        <w:jc w:val="both"/>
      </w:pPr>
      <w:r>
        <w:t>2.14.1. С заявлением о предоставлении земельного участка обратилось лицо, которое в соответствии с земельным законодательством не имеет права на бесплатное приобретение земельного участка;</w:t>
      </w:r>
    </w:p>
    <w:p w:rsidR="00C24F96" w:rsidRDefault="00C24F96">
      <w:pPr>
        <w:pStyle w:val="ConsPlusNormal"/>
        <w:spacing w:before="220"/>
        <w:ind w:firstLine="540"/>
        <w:jc w:val="both"/>
      </w:pPr>
      <w:r>
        <w:t xml:space="preserve">2.14.2. </w:t>
      </w:r>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Pr>
            <w:color w:val="0000FF"/>
          </w:rPr>
          <w:t>подпунктом 10 пункта 2 статьи 39.10</w:t>
        </w:r>
      </w:hyperlink>
      <w:r>
        <w:t xml:space="preserve"> Земельного кодекса Российской Федерации;</w:t>
      </w:r>
      <w:proofErr w:type="gramEnd"/>
    </w:p>
    <w:p w:rsidR="00C24F96" w:rsidRDefault="00C24F96">
      <w:pPr>
        <w:pStyle w:val="ConsPlusNormal"/>
        <w:spacing w:before="220"/>
        <w:ind w:firstLine="540"/>
        <w:jc w:val="both"/>
      </w:pPr>
      <w:r>
        <w:t xml:space="preserve">2.14.3. </w:t>
      </w: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24F96" w:rsidRDefault="00C24F96">
      <w:pPr>
        <w:pStyle w:val="ConsPlusNormal"/>
        <w:spacing w:before="220"/>
        <w:ind w:firstLine="540"/>
        <w:jc w:val="both"/>
      </w:pPr>
      <w:r>
        <w:t xml:space="preserve">2.14.4. </w:t>
      </w: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Pr>
            <w:color w:val="0000FF"/>
          </w:rPr>
          <w:t>пунктом 3 статьи 39.36</w:t>
        </w:r>
      </w:hyperlink>
      <w:r>
        <w:t xml:space="preserve"> Земельного кодекса Российской Федерации, и это не</w:t>
      </w:r>
      <w:proofErr w:type="gramEnd"/>
    </w:p>
    <w:p w:rsidR="00C24F96" w:rsidRDefault="00C24F96">
      <w:pPr>
        <w:pStyle w:val="ConsPlusNormal"/>
        <w:spacing w:before="220"/>
        <w:ind w:firstLine="540"/>
        <w:jc w:val="both"/>
      </w:pPr>
      <w:r>
        <w:t xml:space="preserve">препятствует использованию земельного участка в соответствии с его разрешенным </w:t>
      </w:r>
      <w: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4F96" w:rsidRDefault="00C24F96">
      <w:pPr>
        <w:pStyle w:val="ConsPlusNormal"/>
        <w:spacing w:before="220"/>
        <w:ind w:firstLine="540"/>
        <w:jc w:val="both"/>
      </w:pPr>
      <w:r>
        <w:t xml:space="preserve">2.14.5. </w:t>
      </w: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C24F96" w:rsidRDefault="00C24F96">
      <w:pPr>
        <w:pStyle w:val="ConsPlusNormal"/>
        <w:spacing w:before="220"/>
        <w:ind w:firstLine="540"/>
        <w:jc w:val="both"/>
      </w:pPr>
      <w:r>
        <w:t>2.14.6.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4F96" w:rsidRDefault="00C24F96">
      <w:pPr>
        <w:pStyle w:val="ConsPlusNormal"/>
        <w:spacing w:before="220"/>
        <w:ind w:firstLine="540"/>
        <w:jc w:val="both"/>
      </w:pPr>
      <w:r>
        <w:t xml:space="preserve">2.14.7. </w:t>
      </w:r>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C24F96" w:rsidRDefault="00C24F96">
      <w:pPr>
        <w:pStyle w:val="ConsPlusNormal"/>
        <w:spacing w:before="220"/>
        <w:ind w:firstLine="540"/>
        <w:jc w:val="both"/>
      </w:pPr>
      <w:r>
        <w:t xml:space="preserve">2.14.8. </w:t>
      </w: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4F96" w:rsidRDefault="00C24F96">
      <w:pPr>
        <w:pStyle w:val="ConsPlusNormal"/>
        <w:spacing w:before="220"/>
        <w:ind w:firstLine="540"/>
        <w:jc w:val="both"/>
      </w:pPr>
      <w:r>
        <w:t xml:space="preserve">2.14.9. </w:t>
      </w: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4F96" w:rsidRDefault="00C24F96">
      <w:pPr>
        <w:pStyle w:val="ConsPlusNormal"/>
        <w:spacing w:before="220"/>
        <w:ind w:firstLine="540"/>
        <w:jc w:val="both"/>
      </w:pPr>
      <w:r>
        <w:t xml:space="preserve">2.14.10.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proofErr w:type="gramStart"/>
      <w:r>
        <w:t>по</w:t>
      </w:r>
      <w:proofErr w:type="gramEnd"/>
    </w:p>
    <w:p w:rsidR="00C24F96" w:rsidRDefault="00C24F96">
      <w:pPr>
        <w:pStyle w:val="ConsPlusNormal"/>
        <w:spacing w:before="220"/>
        <w:ind w:firstLine="540"/>
        <w:jc w:val="both"/>
      </w:pPr>
      <w:proofErr w:type="gramStart"/>
      <w:r>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roofErr w:type="gramEnd"/>
    </w:p>
    <w:p w:rsidR="00C24F96" w:rsidRDefault="00C24F96">
      <w:pPr>
        <w:pStyle w:val="ConsPlusNormal"/>
        <w:spacing w:before="220"/>
        <w:ind w:firstLine="540"/>
        <w:jc w:val="both"/>
      </w:pPr>
      <w:r>
        <w:t xml:space="preserve">2.14.11.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2" w:history="1">
        <w:r>
          <w:rPr>
            <w:color w:val="0000FF"/>
          </w:rPr>
          <w:t>пунктом 19 статьи 39.11</w:t>
        </w:r>
      </w:hyperlink>
      <w:r>
        <w:t xml:space="preserve"> Земельного кодекса Российской Федерации;</w:t>
      </w:r>
    </w:p>
    <w:p w:rsidR="00C24F96" w:rsidRDefault="00C24F96">
      <w:pPr>
        <w:pStyle w:val="ConsPlusNormal"/>
        <w:spacing w:before="220"/>
        <w:ind w:firstLine="540"/>
        <w:jc w:val="both"/>
      </w:pPr>
      <w:r>
        <w:lastRenderedPageBreak/>
        <w:t xml:space="preserve">2.14.12. </w:t>
      </w:r>
      <w:proofErr w:type="gramStart"/>
      <w:r>
        <w:t xml:space="preserve">В отношении земельного участка, указанного в заявлении о его предоставлении, поступило предусмотренное </w:t>
      </w:r>
      <w:hyperlink r:id="rId2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Pr>
            <w:color w:val="0000FF"/>
          </w:rPr>
          <w:t>подпунктом 4 пункта 4 статьи 39.11</w:t>
        </w:r>
      </w:hyperlink>
      <w:r>
        <w:t xml:space="preserve"> 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w:t>
      </w:r>
      <w:hyperlink r:id="rId25" w:history="1">
        <w:r>
          <w:rPr>
            <w:color w:val="0000FF"/>
          </w:rPr>
          <w:t>пунктом 8 статьи 39.11</w:t>
        </w:r>
      </w:hyperlink>
      <w:r>
        <w:t xml:space="preserve"> Земельного кодекса Российской Федерации;</w:t>
      </w:r>
    </w:p>
    <w:p w:rsidR="00C24F96" w:rsidRDefault="00C24F96">
      <w:pPr>
        <w:pStyle w:val="ConsPlusNormal"/>
        <w:spacing w:before="220"/>
        <w:ind w:firstLine="540"/>
        <w:jc w:val="both"/>
      </w:pPr>
      <w:r>
        <w:t>2.14.13.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4F96" w:rsidRDefault="00C24F96">
      <w:pPr>
        <w:pStyle w:val="ConsPlusNormal"/>
        <w:spacing w:before="220"/>
        <w:ind w:firstLine="540"/>
        <w:jc w:val="both"/>
      </w:pPr>
      <w:r>
        <w:t>2.14.14.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4F96" w:rsidRDefault="00C24F96">
      <w:pPr>
        <w:pStyle w:val="ConsPlusNormal"/>
        <w:spacing w:before="220"/>
        <w:ind w:firstLine="540"/>
        <w:jc w:val="both"/>
      </w:pPr>
      <w:r>
        <w:t xml:space="preserve">2.14.15. </w:t>
      </w: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Pr>
            <w:color w:val="0000FF"/>
          </w:rPr>
          <w:t>подпунктом 10 пункта 2 статьи 39.10</w:t>
        </w:r>
      </w:hyperlink>
      <w:r>
        <w:t xml:space="preserve"> Земельного кодекса Российской Федерации;</w:t>
      </w:r>
      <w:proofErr w:type="gramEnd"/>
    </w:p>
    <w:p w:rsidR="00C24F96" w:rsidRDefault="00C24F96">
      <w:pPr>
        <w:pStyle w:val="ConsPlusNormal"/>
        <w:spacing w:before="220"/>
        <w:ind w:firstLine="540"/>
        <w:jc w:val="both"/>
      </w:pPr>
      <w:r>
        <w:t>2.14.16.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4F96" w:rsidRDefault="00C24F96">
      <w:pPr>
        <w:pStyle w:val="ConsPlusNormal"/>
        <w:spacing w:before="220"/>
        <w:ind w:firstLine="540"/>
        <w:jc w:val="both"/>
      </w:pPr>
      <w:r>
        <w:t>2.14.17.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4F96" w:rsidRDefault="00C24F96">
      <w:pPr>
        <w:pStyle w:val="ConsPlusNormal"/>
        <w:spacing w:before="220"/>
        <w:ind w:firstLine="540"/>
        <w:jc w:val="both"/>
      </w:pPr>
      <w:r>
        <w:t>2.14.18.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4F96" w:rsidRDefault="00C24F96">
      <w:pPr>
        <w:pStyle w:val="ConsPlusNormal"/>
        <w:spacing w:before="220"/>
        <w:ind w:firstLine="540"/>
        <w:jc w:val="both"/>
      </w:pPr>
      <w:r>
        <w:t>2.14.19. Предоставление земельного участка на заявленном виде прав не допускается;</w:t>
      </w:r>
    </w:p>
    <w:p w:rsidR="00C24F96" w:rsidRDefault="00C24F96">
      <w:pPr>
        <w:pStyle w:val="ConsPlusNormal"/>
        <w:spacing w:before="220"/>
        <w:ind w:firstLine="540"/>
        <w:jc w:val="both"/>
      </w:pPr>
      <w:r>
        <w:t>2.14.20.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24F96" w:rsidRDefault="00C24F96">
      <w:pPr>
        <w:pStyle w:val="ConsPlusNormal"/>
        <w:spacing w:before="220"/>
        <w:ind w:firstLine="540"/>
        <w:jc w:val="both"/>
      </w:pPr>
      <w:r>
        <w:t>2.14.21. Указанный в заявлении о предоставлении земельного участка земельный участок не отнесен к определенной категории земель;</w:t>
      </w:r>
    </w:p>
    <w:p w:rsidR="00C24F96" w:rsidRDefault="00C24F96">
      <w:pPr>
        <w:pStyle w:val="ConsPlusNormal"/>
        <w:spacing w:before="220"/>
        <w:ind w:firstLine="540"/>
        <w:jc w:val="both"/>
      </w:pPr>
      <w:r>
        <w:t>2.14.22.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4F96" w:rsidRDefault="00C24F96">
      <w:pPr>
        <w:pStyle w:val="ConsPlusNormal"/>
        <w:spacing w:before="220"/>
        <w:ind w:firstLine="540"/>
        <w:jc w:val="both"/>
      </w:pPr>
      <w:r>
        <w:lastRenderedPageBreak/>
        <w:t xml:space="preserve">2.14.23. </w:t>
      </w: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C24F96" w:rsidRDefault="00C24F96">
      <w:pPr>
        <w:pStyle w:val="ConsPlusNormal"/>
        <w:spacing w:before="220"/>
        <w:ind w:firstLine="540"/>
        <w:jc w:val="both"/>
      </w:pPr>
      <w:r>
        <w:t>2.14.24.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w:t>
      </w:r>
    </w:p>
    <w:p w:rsidR="00C24F96" w:rsidRDefault="00C24F96">
      <w:pPr>
        <w:pStyle w:val="ConsPlusNormal"/>
        <w:spacing w:before="220"/>
        <w:ind w:firstLine="540"/>
        <w:jc w:val="both"/>
      </w:pPr>
      <w:r>
        <w:t xml:space="preserve">2.14.25. </w:t>
      </w:r>
      <w:proofErr w:type="gramStart"/>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24F96" w:rsidRDefault="00C24F96">
      <w:pPr>
        <w:pStyle w:val="ConsPlusNormal"/>
        <w:spacing w:before="220"/>
        <w:ind w:firstLine="540"/>
        <w:jc w:val="both"/>
      </w:pPr>
      <w:r>
        <w:t>2.15. Предоставление муниципальной услуги является бесплатным для заявителей.</w:t>
      </w:r>
    </w:p>
    <w:p w:rsidR="00C24F96" w:rsidRDefault="00C24F9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4F96" w:rsidRDefault="00C24F96">
      <w:pPr>
        <w:pStyle w:val="ConsPlusNormal"/>
        <w:spacing w:before="220"/>
        <w:ind w:firstLine="540"/>
        <w:jc w:val="both"/>
      </w:pPr>
      <w:r>
        <w:t>2.16. Срок ожидания в очереди при подаче заявления о предоставлении муниципальной услуги - 15 минут.</w:t>
      </w:r>
    </w:p>
    <w:p w:rsidR="00C24F96" w:rsidRDefault="00C24F96">
      <w:pPr>
        <w:pStyle w:val="ConsPlusNormal"/>
        <w:spacing w:before="220"/>
        <w:ind w:firstLine="540"/>
        <w:jc w:val="both"/>
      </w:pPr>
      <w:r>
        <w:t>2.17. Срок ожидания в очереди при получении результата предоставления муниципальной услуги - 15 минут.</w:t>
      </w:r>
    </w:p>
    <w:p w:rsidR="00C24F96" w:rsidRDefault="00C24F96">
      <w:pPr>
        <w:pStyle w:val="ConsPlusNormal"/>
        <w:spacing w:before="220"/>
        <w:ind w:firstLine="540"/>
        <w:jc w:val="both"/>
      </w:pPr>
      <w: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24F96" w:rsidRDefault="00C24F96">
      <w:pPr>
        <w:pStyle w:val="ConsPlusNormal"/>
        <w:spacing w:before="220"/>
        <w:ind w:firstLine="540"/>
        <w:jc w:val="both"/>
      </w:pPr>
      <w:r>
        <w:t>2.19. Срок регистрации запроса (заявления) заявителя о предоставлении муниципальной услуги:</w:t>
      </w:r>
    </w:p>
    <w:p w:rsidR="00C24F96" w:rsidRDefault="00C24F96">
      <w:pPr>
        <w:pStyle w:val="ConsPlusNormal"/>
        <w:spacing w:before="220"/>
        <w:ind w:firstLine="540"/>
        <w:jc w:val="both"/>
      </w:pPr>
      <w:r>
        <w:t>- в случае личного обращения заявителя заявление регистрируется в течение 3 (трех) рабочих дней;</w:t>
      </w:r>
    </w:p>
    <w:p w:rsidR="00C24F96" w:rsidRDefault="00C24F96">
      <w:pPr>
        <w:pStyle w:val="ConsPlusNormal"/>
        <w:spacing w:before="220"/>
        <w:ind w:firstLine="540"/>
        <w:jc w:val="both"/>
      </w:pPr>
      <w:r>
        <w:t>- в случае поступления документов по почте заявление регистрируется при получении документов в течение 3 (трех) рабочих дней.</w:t>
      </w:r>
    </w:p>
    <w:p w:rsidR="00C24F96" w:rsidRDefault="00C24F96">
      <w:pPr>
        <w:pStyle w:val="ConsPlusNormal"/>
        <w:spacing w:before="220"/>
        <w:ind w:firstLine="540"/>
        <w:jc w:val="both"/>
      </w:pPr>
      <w:r>
        <w:t xml:space="preserve">2.20. </w:t>
      </w:r>
      <w:proofErr w:type="gramStart"/>
      <w: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24F96" w:rsidRDefault="00C24F96">
      <w:pPr>
        <w:pStyle w:val="ConsPlusNormal"/>
        <w:spacing w:before="220"/>
        <w:ind w:firstLine="540"/>
        <w:jc w:val="both"/>
      </w:pPr>
      <w:r>
        <w:t>2.21. Информационные стенды должны располагаться в помещении Администрации и содержать следующую информацию:</w:t>
      </w:r>
    </w:p>
    <w:p w:rsidR="00C24F96" w:rsidRDefault="00C24F96">
      <w:pPr>
        <w:pStyle w:val="ConsPlusNormal"/>
        <w:spacing w:before="220"/>
        <w:ind w:firstLine="540"/>
        <w:jc w:val="both"/>
      </w:pPr>
      <w:r>
        <w:t>- перечень получателей муниципальной услуги;</w:t>
      </w:r>
    </w:p>
    <w:p w:rsidR="00C24F96" w:rsidRDefault="00C24F96">
      <w:pPr>
        <w:pStyle w:val="ConsPlusNormal"/>
        <w:spacing w:before="220"/>
        <w:ind w:firstLine="540"/>
        <w:jc w:val="both"/>
      </w:pPr>
      <w: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24F96" w:rsidRDefault="00C24F96">
      <w:pPr>
        <w:pStyle w:val="ConsPlusNormal"/>
        <w:spacing w:before="220"/>
        <w:ind w:firstLine="540"/>
        <w:jc w:val="both"/>
      </w:pPr>
      <w:r>
        <w:lastRenderedPageBreak/>
        <w:t>- образцы заполнения заявления о предоставлении муниципальной услуги;</w:t>
      </w:r>
    </w:p>
    <w:p w:rsidR="00C24F96" w:rsidRDefault="00C24F96">
      <w:pPr>
        <w:pStyle w:val="ConsPlusNormal"/>
        <w:spacing w:before="220"/>
        <w:ind w:firstLine="540"/>
        <w:jc w:val="both"/>
      </w:pPr>
      <w:r>
        <w:t>- основания отказа в предоставлении муниципальной услуги;</w:t>
      </w:r>
    </w:p>
    <w:p w:rsidR="00C24F96" w:rsidRDefault="00C24F96">
      <w:pPr>
        <w:pStyle w:val="ConsPlusNormal"/>
        <w:spacing w:before="220"/>
        <w:ind w:firstLine="540"/>
        <w:jc w:val="both"/>
      </w:pPr>
      <w:r>
        <w:t>- местонахождение, график работы, номера контактных телефонов, адреса электронной почты органа местного самоуправления;</w:t>
      </w:r>
    </w:p>
    <w:p w:rsidR="00C24F96" w:rsidRDefault="00C24F96">
      <w:pPr>
        <w:pStyle w:val="ConsPlusNormal"/>
        <w:spacing w:before="220"/>
        <w:ind w:firstLine="540"/>
        <w:jc w:val="both"/>
      </w:pPr>
      <w:r>
        <w:t>- перечень документов, необходимых для предоставления муниципальной услуги;</w:t>
      </w:r>
    </w:p>
    <w:p w:rsidR="00C24F96" w:rsidRDefault="00C24F96">
      <w:pPr>
        <w:pStyle w:val="ConsPlusNormal"/>
        <w:spacing w:before="220"/>
        <w:ind w:firstLine="540"/>
        <w:jc w:val="both"/>
      </w:pPr>
      <w:r>
        <w:t>- информацию о порядке предоставления муниципальной услуги (</w:t>
      </w:r>
      <w:hyperlink w:anchor="P419" w:history="1">
        <w:r>
          <w:rPr>
            <w:color w:val="0000FF"/>
          </w:rPr>
          <w:t>блок-схема</w:t>
        </w:r>
      </w:hyperlink>
      <w:r>
        <w:t xml:space="preserve"> согласно приложению 3 к настоящему Административному регламенту);</w:t>
      </w:r>
    </w:p>
    <w:p w:rsidR="00C24F96" w:rsidRDefault="00C24F96">
      <w:pPr>
        <w:pStyle w:val="ConsPlusNormal"/>
        <w:spacing w:before="220"/>
        <w:ind w:firstLine="540"/>
        <w:jc w:val="both"/>
      </w:pPr>
      <w: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24F96" w:rsidRDefault="00C24F96">
      <w:pPr>
        <w:pStyle w:val="ConsPlusNormal"/>
        <w:spacing w:before="220"/>
        <w:ind w:firstLine="540"/>
        <w:jc w:val="both"/>
      </w:pPr>
      <w:r>
        <w:t>Показатели доступности и качества муниципальной услуги.</w:t>
      </w:r>
    </w:p>
    <w:p w:rsidR="00C24F96" w:rsidRDefault="00C24F96">
      <w:pPr>
        <w:pStyle w:val="ConsPlusNormal"/>
        <w:spacing w:before="220"/>
        <w:ind w:firstLine="540"/>
        <w:jc w:val="both"/>
      </w:pPr>
      <w:r>
        <w:t>2.22. К показателям доступности и качества муниципальной услуги относятся:</w:t>
      </w:r>
    </w:p>
    <w:p w:rsidR="00C24F96" w:rsidRDefault="00C24F96">
      <w:pPr>
        <w:pStyle w:val="ConsPlusNormal"/>
        <w:spacing w:before="220"/>
        <w:ind w:firstLine="540"/>
        <w:jc w:val="both"/>
      </w:pPr>
      <w: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C24F96" w:rsidRDefault="00C24F96">
      <w:pPr>
        <w:pStyle w:val="ConsPlusNormal"/>
        <w:spacing w:before="220"/>
        <w:ind w:firstLine="540"/>
        <w:jc w:val="both"/>
      </w:pPr>
      <w:r>
        <w:t>2.22.2. Предоставление муниципальной услуги в соответствии со стандартом предоставления муниципальной услуги.</w:t>
      </w:r>
    </w:p>
    <w:p w:rsidR="00C24F96" w:rsidRDefault="00C24F96">
      <w:pPr>
        <w:pStyle w:val="ConsPlusNormal"/>
        <w:spacing w:before="220"/>
        <w:ind w:firstLine="540"/>
        <w:jc w:val="both"/>
      </w:pPr>
      <w:r>
        <w:t>2.22.3. Вежливое (корректное) обращение сотрудников Администрации с заявителями.</w:t>
      </w:r>
    </w:p>
    <w:p w:rsidR="00C24F96" w:rsidRDefault="00C24F96">
      <w:pPr>
        <w:pStyle w:val="ConsPlusNormal"/>
        <w:spacing w:before="220"/>
        <w:ind w:firstLine="540"/>
        <w:jc w:val="both"/>
      </w:pPr>
      <w:r>
        <w:t xml:space="preserve">2.22.4. Обеспечение информирования (консультирования) заявителей по вопросам, предусмотренным </w:t>
      </w:r>
      <w:hyperlink w:anchor="P180" w:history="1">
        <w:r>
          <w:rPr>
            <w:color w:val="0000FF"/>
          </w:rPr>
          <w:t>пунктом 2.23</w:t>
        </w:r>
      </w:hyperlink>
      <w:r>
        <w:t xml:space="preserve"> настоящего Административного регламента.</w:t>
      </w:r>
    </w:p>
    <w:p w:rsidR="00C24F96" w:rsidRDefault="00C24F96">
      <w:pPr>
        <w:pStyle w:val="ConsPlusNormal"/>
        <w:spacing w:before="220"/>
        <w:ind w:firstLine="540"/>
        <w:jc w:val="both"/>
      </w:pPr>
      <w:r>
        <w:t>2.22.5. Наличие полной, актуальной и достоверной информации о порядке предоставления муниципальной услуги.</w:t>
      </w:r>
    </w:p>
    <w:p w:rsidR="00C24F96" w:rsidRDefault="00C24F96">
      <w:pPr>
        <w:pStyle w:val="ConsPlusNormal"/>
        <w:spacing w:before="220"/>
        <w:ind w:firstLine="540"/>
        <w:jc w:val="both"/>
      </w:pPr>
      <w:r>
        <w:t>2.22.6. Возможность досудебного (внесудебного) рассмотрения жалоб (претензий) в процессе получения муниципальной услуги.</w:t>
      </w:r>
    </w:p>
    <w:p w:rsidR="00C24F96" w:rsidRDefault="00C24F96">
      <w:pPr>
        <w:pStyle w:val="ConsPlusNormal"/>
        <w:spacing w:before="220"/>
        <w:ind w:firstLine="540"/>
        <w:jc w:val="both"/>
      </w:pPr>
      <w:r>
        <w:t>2.22.7. 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C24F96" w:rsidRDefault="00C24F96">
      <w:pPr>
        <w:pStyle w:val="ConsPlusNormal"/>
        <w:spacing w:before="220"/>
        <w:ind w:firstLine="540"/>
        <w:jc w:val="both"/>
      </w:pPr>
      <w: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24F96" w:rsidRDefault="00C24F96">
      <w:pPr>
        <w:pStyle w:val="ConsPlusNormal"/>
        <w:spacing w:before="220"/>
        <w:ind w:firstLine="540"/>
        <w:jc w:val="both"/>
      </w:pPr>
      <w: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C24F96" w:rsidRDefault="00C24F9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24F96" w:rsidRDefault="00C24F9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C24F96" w:rsidRDefault="00C24F96">
      <w:pPr>
        <w:pStyle w:val="ConsPlusNormal"/>
        <w:spacing w:before="220"/>
        <w:ind w:firstLine="540"/>
        <w:jc w:val="both"/>
      </w:pPr>
      <w:r>
        <w:t xml:space="preserve">- дублирование необходимой для инвалидов текстовой и зрительной информации на </w:t>
      </w:r>
      <w:r>
        <w:lastRenderedPageBreak/>
        <w:t>официальном сайте администрации ГП "Город Таруса";</w:t>
      </w:r>
    </w:p>
    <w:p w:rsidR="00C24F96" w:rsidRDefault="00C24F96">
      <w:pPr>
        <w:pStyle w:val="ConsPlusNormal"/>
        <w:spacing w:before="220"/>
        <w:ind w:firstLine="540"/>
        <w:jc w:val="both"/>
      </w:pPr>
      <w:r>
        <w:t>- допуск собаки-проводника на объект (здание, помещение), в котором предоставляется услуга;</w:t>
      </w:r>
    </w:p>
    <w:p w:rsidR="00C24F96" w:rsidRDefault="00C24F96">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C24F96" w:rsidRDefault="00C24F96">
      <w:pPr>
        <w:pStyle w:val="ConsPlusNormal"/>
        <w:spacing w:before="220"/>
        <w:ind w:firstLine="540"/>
        <w:jc w:val="both"/>
      </w:pPr>
      <w:r>
        <w:t xml:space="preserve">- в случае невозможности инвалидов посетить объект (здание, помещение) предоставления </w:t>
      </w:r>
      <w:proofErr w:type="gramStart"/>
      <w:r>
        <w:t>услуги</w:t>
      </w:r>
      <w:proofErr w:type="gramEnd"/>
      <w:r>
        <w:t xml:space="preserve"> возможно обеспечить ее предоставление по месту жительства инвалида или в дистанционном режиме.</w:t>
      </w:r>
    </w:p>
    <w:p w:rsidR="00C24F96" w:rsidRDefault="00C24F96">
      <w:pPr>
        <w:pStyle w:val="ConsPlusNormal"/>
        <w:spacing w:before="280"/>
        <w:ind w:firstLine="540"/>
        <w:jc w:val="both"/>
      </w:pPr>
      <w:bookmarkStart w:id="10" w:name="P180"/>
      <w:bookmarkEnd w:id="10"/>
      <w:r>
        <w:t>2.23. Перечень вопросов, по которым осуществляется консультирование, включая консультирование по справочным номерам телефонов, указанным в пункте 1.3.2 настоящего Административного регламента:</w:t>
      </w:r>
    </w:p>
    <w:p w:rsidR="00C24F96" w:rsidRDefault="00C24F96">
      <w:pPr>
        <w:pStyle w:val="ConsPlusNormal"/>
        <w:spacing w:before="220"/>
        <w:ind w:firstLine="540"/>
        <w:jc w:val="both"/>
      </w:pPr>
      <w:r>
        <w:t xml:space="preserve">- о реквизитах нормативных правовых актов, указанных в </w:t>
      </w:r>
      <w:hyperlink w:anchor="P68" w:history="1">
        <w:r>
          <w:rPr>
            <w:color w:val="0000FF"/>
          </w:rPr>
          <w:t>пункте 2.6</w:t>
        </w:r>
      </w:hyperlink>
      <w:r>
        <w:t xml:space="preserve"> настоящего Административного регламента, регулирующих предоставление муниципальной услуги, и их отдельных положениях;</w:t>
      </w:r>
    </w:p>
    <w:p w:rsidR="00C24F96" w:rsidRDefault="00C24F96">
      <w:pPr>
        <w:pStyle w:val="ConsPlusNormal"/>
        <w:spacing w:before="220"/>
        <w:ind w:firstLine="540"/>
        <w:jc w:val="both"/>
      </w:pPr>
      <w:r>
        <w:t>- о реквизитах настоящего Административного регламента;</w:t>
      </w:r>
    </w:p>
    <w:p w:rsidR="00C24F96" w:rsidRDefault="00C24F96">
      <w:pPr>
        <w:pStyle w:val="ConsPlusNormal"/>
        <w:spacing w:before="220"/>
        <w:ind w:firstLine="540"/>
        <w:jc w:val="both"/>
      </w:pPr>
      <w:r>
        <w:t>- о сроках предоставления муниципальной услуги и осуществления административных процедур;</w:t>
      </w:r>
    </w:p>
    <w:p w:rsidR="00C24F96" w:rsidRDefault="00C24F96">
      <w:pPr>
        <w:pStyle w:val="ConsPlusNormal"/>
        <w:spacing w:before="220"/>
        <w:ind w:firstLine="540"/>
        <w:jc w:val="both"/>
      </w:pPr>
      <w:r>
        <w:t>- о месте размещения на официальном сайте Администрации справочных материалов по вопросам предоставления муниципальной услуги;</w:t>
      </w:r>
    </w:p>
    <w:p w:rsidR="00C24F96" w:rsidRDefault="00C24F96">
      <w:pPr>
        <w:pStyle w:val="ConsPlusNormal"/>
        <w:spacing w:before="220"/>
        <w:ind w:firstLine="540"/>
        <w:jc w:val="both"/>
      </w:pPr>
      <w:r>
        <w:t>- о входящих номерах, под которыми зарегистрирована в системе делопроизводства Администрации письменная корреспонденция;</w:t>
      </w:r>
    </w:p>
    <w:p w:rsidR="00C24F96" w:rsidRDefault="00C24F96">
      <w:pPr>
        <w:pStyle w:val="ConsPlusNormal"/>
        <w:spacing w:before="220"/>
        <w:ind w:firstLine="540"/>
        <w:jc w:val="both"/>
      </w:pPr>
      <w:r>
        <w:t>- о принятом решении по конкретному заявлению;</w:t>
      </w:r>
    </w:p>
    <w:p w:rsidR="00C24F96" w:rsidRDefault="00C24F96">
      <w:pPr>
        <w:pStyle w:val="ConsPlusNormal"/>
        <w:spacing w:before="220"/>
        <w:ind w:firstLine="540"/>
        <w:jc w:val="both"/>
      </w:pPr>
      <w:r>
        <w:t>- о порядке представления документов;</w:t>
      </w:r>
    </w:p>
    <w:p w:rsidR="00C24F96" w:rsidRDefault="00C24F96">
      <w:pPr>
        <w:pStyle w:val="ConsPlusNormal"/>
        <w:spacing w:before="220"/>
        <w:ind w:firstLine="540"/>
        <w:jc w:val="both"/>
      </w:pPr>
      <w:r>
        <w:t>- о местонахождении, режиме работы, номерах контактных телефонов органа местного самоуправления.</w:t>
      </w:r>
    </w:p>
    <w:p w:rsidR="00C24F96" w:rsidRDefault="00C24F96">
      <w:pPr>
        <w:pStyle w:val="ConsPlusNormal"/>
        <w:spacing w:before="220"/>
        <w:ind w:firstLine="540"/>
        <w:jc w:val="both"/>
      </w:pPr>
      <w: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24F96" w:rsidRDefault="00C24F96">
      <w:pPr>
        <w:pStyle w:val="ConsPlusNormal"/>
        <w:spacing w:before="220"/>
        <w:ind w:firstLine="540"/>
        <w:jc w:val="both"/>
      </w:pPr>
      <w:r>
        <w:t>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(далее - ГБУ "МФЦ") при наличии вступившего в силу соглашения о взаимодействии между ГБУ "МФЦ" и Администрацией.</w:t>
      </w:r>
    </w:p>
    <w:p w:rsidR="00C24F96" w:rsidRDefault="00C24F96">
      <w:pPr>
        <w:pStyle w:val="ConsPlusNormal"/>
        <w:spacing w:before="220"/>
        <w:ind w:firstLine="540"/>
        <w:jc w:val="both"/>
      </w:pPr>
      <w:r>
        <w:t>2.24.1. К целевым показателям доступности и качества муниципальной услуги относятся:</w:t>
      </w:r>
    </w:p>
    <w:p w:rsidR="00C24F96" w:rsidRDefault="00C24F96">
      <w:pPr>
        <w:pStyle w:val="ConsPlusNormal"/>
        <w:spacing w:before="220"/>
        <w:ind w:firstLine="540"/>
        <w:jc w:val="both"/>
      </w:pPr>
      <w:r>
        <w:t>- количество документов, которые заявителю необходимо представить в целях получения муниципальной услуги;</w:t>
      </w:r>
    </w:p>
    <w:p w:rsidR="00C24F96" w:rsidRDefault="00C24F96">
      <w:pPr>
        <w:pStyle w:val="ConsPlusNormal"/>
        <w:spacing w:before="220"/>
        <w:ind w:firstLine="540"/>
        <w:jc w:val="both"/>
      </w:pPr>
      <w:r>
        <w:t>- минимальное количество непосредственных обращений заявителя в различные организации в целях получения муниципальной услуги.</w:t>
      </w:r>
    </w:p>
    <w:p w:rsidR="00C24F96" w:rsidRDefault="00C24F96">
      <w:pPr>
        <w:pStyle w:val="ConsPlusNormal"/>
        <w:spacing w:before="220"/>
        <w:ind w:firstLine="540"/>
        <w:jc w:val="both"/>
      </w:pPr>
      <w:r>
        <w:t>2.24.2. К непосредственному показателю доступности и качества муниципальной услуги относится:</w:t>
      </w:r>
    </w:p>
    <w:p w:rsidR="00C24F96" w:rsidRDefault="00C24F96">
      <w:pPr>
        <w:pStyle w:val="ConsPlusNormal"/>
        <w:spacing w:before="220"/>
        <w:ind w:firstLine="540"/>
        <w:jc w:val="both"/>
      </w:pPr>
      <w:r>
        <w:lastRenderedPageBreak/>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C24F96" w:rsidRDefault="00C24F96">
      <w:pPr>
        <w:pStyle w:val="ConsPlusNormal"/>
        <w:spacing w:before="220"/>
        <w:ind w:firstLine="540"/>
        <w:jc w:val="both"/>
      </w:pPr>
      <w:r>
        <w:t>2.25. Особенности предоставления муниципальной услуги в МФЦ:</w:t>
      </w:r>
    </w:p>
    <w:p w:rsidR="00C24F96" w:rsidRDefault="00C24F96">
      <w:pPr>
        <w:pStyle w:val="ConsPlusNormal"/>
        <w:spacing w:before="220"/>
        <w:ind w:firstLine="540"/>
        <w:jc w:val="both"/>
      </w:pPr>
      <w:r>
        <w:t>предоставление муниципальной услуги в МФЦ осуществляется после вступления в силу соглашения о взаимодействии.</w:t>
      </w:r>
    </w:p>
    <w:p w:rsidR="00C24F96" w:rsidRDefault="00C24F96">
      <w:pPr>
        <w:pStyle w:val="ConsPlusNormal"/>
        <w:spacing w:before="220"/>
        <w:ind w:firstLine="540"/>
        <w:jc w:val="both"/>
      </w:pPr>
      <w:r>
        <w:t>2.25.1. МФЦ осуществляет:</w:t>
      </w:r>
    </w:p>
    <w:p w:rsidR="00C24F96" w:rsidRDefault="00C24F96">
      <w:pPr>
        <w:pStyle w:val="ConsPlusNormal"/>
        <w:spacing w:before="220"/>
        <w:ind w:firstLine="540"/>
        <w:jc w:val="both"/>
      </w:pPr>
      <w: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24F96" w:rsidRDefault="00C24F96">
      <w:pPr>
        <w:pStyle w:val="ConsPlusNormal"/>
        <w:spacing w:before="220"/>
        <w:ind w:firstLine="540"/>
        <w:jc w:val="both"/>
      </w:pPr>
      <w:r>
        <w:t>- информирование граждан и организаций по вопросам предоставления муниципальных услуг;</w:t>
      </w:r>
    </w:p>
    <w:p w:rsidR="00C24F96" w:rsidRDefault="00C24F96">
      <w:pPr>
        <w:pStyle w:val="ConsPlusNormal"/>
        <w:spacing w:before="220"/>
        <w:ind w:firstLine="540"/>
        <w:jc w:val="both"/>
      </w:pPr>
      <w: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24F96" w:rsidRDefault="00C24F96">
      <w:pPr>
        <w:pStyle w:val="ConsPlusNormal"/>
        <w:spacing w:before="220"/>
        <w:ind w:firstLine="540"/>
        <w:jc w:val="both"/>
      </w:pPr>
      <w:r>
        <w:t>- обработку персональных данных, связанных с предоставлением муниципальных услуг.</w:t>
      </w:r>
    </w:p>
    <w:p w:rsidR="00C24F96" w:rsidRDefault="00C24F96">
      <w:pPr>
        <w:pStyle w:val="ConsPlusNormal"/>
        <w:spacing w:before="220"/>
        <w:ind w:firstLine="540"/>
        <w:jc w:val="both"/>
      </w:pPr>
      <w:r>
        <w:t>2.25.2.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4F96" w:rsidRDefault="00C24F96">
      <w:pPr>
        <w:pStyle w:val="ConsPlusNormal"/>
        <w:spacing w:before="220"/>
        <w:ind w:firstLine="540"/>
        <w:jc w:val="both"/>
      </w:pPr>
      <w:r>
        <w:t>- определяет предмет обращения;</w:t>
      </w:r>
    </w:p>
    <w:p w:rsidR="00C24F96" w:rsidRDefault="00C24F96">
      <w:pPr>
        <w:pStyle w:val="ConsPlusNormal"/>
        <w:spacing w:before="220"/>
        <w:ind w:firstLine="540"/>
        <w:jc w:val="both"/>
      </w:pPr>
      <w:r>
        <w:t>- проводит проверку полномочий лица, подающего документы;</w:t>
      </w:r>
    </w:p>
    <w:p w:rsidR="00C24F96" w:rsidRDefault="00C24F96">
      <w:pPr>
        <w:pStyle w:val="ConsPlusNormal"/>
        <w:spacing w:before="220"/>
        <w:ind w:firstLine="540"/>
        <w:jc w:val="both"/>
      </w:pPr>
      <w:r>
        <w:t xml:space="preserve">- проводит проверку правильности заполнения запроса и соответствия представленных документов требованиям, указанным в </w:t>
      </w:r>
      <w:hyperlink w:anchor="P87" w:history="1">
        <w:r>
          <w:rPr>
            <w:color w:val="0000FF"/>
          </w:rPr>
          <w:t>пункте 2.7</w:t>
        </w:r>
      </w:hyperlink>
      <w:r>
        <w:t xml:space="preserve"> настоящего Административного регламента;</w:t>
      </w:r>
    </w:p>
    <w:p w:rsidR="00C24F96" w:rsidRDefault="00C24F96">
      <w:pPr>
        <w:pStyle w:val="ConsPlusNormal"/>
        <w:spacing w:before="220"/>
        <w:ind w:firstLine="540"/>
        <w:jc w:val="both"/>
      </w:pPr>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4F96" w:rsidRDefault="00C24F96">
      <w:pPr>
        <w:pStyle w:val="ConsPlusNormal"/>
        <w:spacing w:before="220"/>
        <w:ind w:firstLine="540"/>
        <w:jc w:val="both"/>
      </w:pPr>
      <w:r>
        <w:t>- заверяет электронное дело своей электронной подписью (далее - ЭП);</w:t>
      </w:r>
    </w:p>
    <w:p w:rsidR="00C24F96" w:rsidRDefault="00C24F96">
      <w:pPr>
        <w:pStyle w:val="ConsPlusNormal"/>
        <w:spacing w:before="220"/>
        <w:ind w:firstLine="540"/>
        <w:jc w:val="both"/>
      </w:pPr>
      <w:r>
        <w:t>- направляет копии документов и реестр документов в Администрацию:</w:t>
      </w:r>
    </w:p>
    <w:p w:rsidR="00C24F96" w:rsidRDefault="00C24F96">
      <w:pPr>
        <w:pStyle w:val="ConsPlusNormal"/>
        <w:spacing w:before="220"/>
        <w:ind w:firstLine="540"/>
        <w:jc w:val="both"/>
      </w:pPr>
      <w:r>
        <w:t>- в электронном виде (в составе пакетов электронных дел) - в течение 1 рабочего дня со дня обращения заявителя в МФЦ;</w:t>
      </w:r>
    </w:p>
    <w:p w:rsidR="00C24F96" w:rsidRDefault="00C24F9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4F96" w:rsidRDefault="00C24F96">
      <w:pPr>
        <w:pStyle w:val="ConsPlusNormal"/>
        <w:spacing w:before="220"/>
        <w:ind w:firstLine="540"/>
        <w:jc w:val="both"/>
      </w:pPr>
      <w:r>
        <w:t xml:space="preserve">2.25.3. При обнаружении несоответствия документов требованиям, указанным в </w:t>
      </w:r>
      <w:hyperlink w:anchor="P87" w:history="1">
        <w:r>
          <w:rPr>
            <w:color w:val="0000FF"/>
          </w:rPr>
          <w:t>пункте 2.7</w:t>
        </w:r>
      </w:hyperlink>
      <w: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24F96" w:rsidRDefault="00C24F96">
      <w:pPr>
        <w:pStyle w:val="ConsPlusNormal"/>
        <w:spacing w:before="220"/>
        <w:ind w:firstLine="540"/>
        <w:jc w:val="both"/>
      </w:pPr>
      <w:r>
        <w:lastRenderedPageBreak/>
        <w:t>По окончании приема документов специалист МФЦ выдает заявителю расписку в приеме документов.</w:t>
      </w:r>
    </w:p>
    <w:p w:rsidR="00C24F96" w:rsidRDefault="00C24F96">
      <w:pPr>
        <w:pStyle w:val="ConsPlusNormal"/>
        <w:spacing w:before="220"/>
        <w:ind w:firstLine="540"/>
        <w:jc w:val="both"/>
      </w:pPr>
      <w: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24F96" w:rsidRDefault="00C24F96">
      <w:pPr>
        <w:pStyle w:val="ConsPlusNormal"/>
        <w:spacing w:before="220"/>
        <w:ind w:firstLine="540"/>
        <w:jc w:val="both"/>
      </w:pPr>
      <w:r>
        <w:t>- в электронном виде - в течение 1 рабочего (рабочих) дня (дней) со дня принятия решения о предоставлении (отказе в предоставлении) заявителю услуги;</w:t>
      </w:r>
    </w:p>
    <w:p w:rsidR="00C24F96" w:rsidRDefault="00C24F96">
      <w:pPr>
        <w:pStyle w:val="ConsPlusNormal"/>
        <w:spacing w:before="220"/>
        <w:ind w:firstLine="540"/>
        <w:jc w:val="both"/>
      </w:pPr>
      <w: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24F96" w:rsidRDefault="00C24F96">
      <w:pPr>
        <w:pStyle w:val="ConsPlusNormal"/>
        <w:spacing w:before="220"/>
        <w:ind w:firstLine="540"/>
        <w:jc w:val="both"/>
      </w:pPr>
      <w:proofErr w:type="gramStart"/>
      <w: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50" w:history="1">
        <w:r>
          <w:rPr>
            <w:color w:val="0000FF"/>
          </w:rPr>
          <w:t>разделе II</w:t>
        </w:r>
      </w:hyperlink>
      <w:r>
        <w:t xml:space="preserve"> настоящего Регламента.</w:t>
      </w:r>
      <w:proofErr w:type="gramEnd"/>
    </w:p>
    <w:p w:rsidR="00C24F96" w:rsidRDefault="00C24F96">
      <w:pPr>
        <w:pStyle w:val="ConsPlusNormal"/>
        <w:spacing w:before="220"/>
        <w:ind w:firstLine="540"/>
        <w:jc w:val="both"/>
      </w:pPr>
      <w:r>
        <w:t>2.26. Особенности предоставления муниципальной услуги в электронном виде.</w:t>
      </w:r>
    </w:p>
    <w:p w:rsidR="00C24F96" w:rsidRDefault="00C24F96">
      <w:pPr>
        <w:pStyle w:val="ConsPlusNormal"/>
        <w:spacing w:before="220"/>
        <w:ind w:firstLine="540"/>
        <w:jc w:val="both"/>
      </w:pPr>
      <w:r>
        <w:t xml:space="preserve">Деятельность ЕПГУ по организации предоставления муниципальной услуги осуществляется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w:t>
      </w:r>
    </w:p>
    <w:p w:rsidR="00C24F96" w:rsidRDefault="00C24F96">
      <w:pPr>
        <w:pStyle w:val="ConsPlusNormal"/>
        <w:spacing w:before="220"/>
        <w:ind w:firstLine="540"/>
        <w:jc w:val="both"/>
      </w:pPr>
      <w:r>
        <w:t>2.26.1.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C24F96" w:rsidRDefault="00C24F96">
      <w:pPr>
        <w:pStyle w:val="ConsPlusNormal"/>
        <w:spacing w:before="220"/>
        <w:ind w:firstLine="540"/>
        <w:jc w:val="both"/>
      </w:pPr>
      <w:r>
        <w:t>2.26.2. Муниципальная услуга может быть получена через ЕПГУ с обязательной личной явкой на прием в Администрацию.</w:t>
      </w:r>
    </w:p>
    <w:p w:rsidR="00C24F96" w:rsidRDefault="00C24F96">
      <w:pPr>
        <w:pStyle w:val="ConsPlusNormal"/>
        <w:spacing w:before="220"/>
        <w:ind w:firstLine="540"/>
        <w:jc w:val="both"/>
      </w:pPr>
      <w:r>
        <w:t>2.24.3. Для подачи заявления через ЕПГУ заявитель должен выполнить следующие действия:</w:t>
      </w:r>
    </w:p>
    <w:p w:rsidR="00C24F96" w:rsidRDefault="00C24F96">
      <w:pPr>
        <w:pStyle w:val="ConsPlusNormal"/>
        <w:spacing w:before="220"/>
        <w:ind w:firstLine="540"/>
        <w:jc w:val="both"/>
      </w:pPr>
      <w:r>
        <w:t>- пройти идентификацию и аутентификацию в ЕСИА;</w:t>
      </w:r>
    </w:p>
    <w:p w:rsidR="00C24F96" w:rsidRDefault="00C24F96">
      <w:pPr>
        <w:pStyle w:val="ConsPlusNormal"/>
        <w:spacing w:before="220"/>
        <w:ind w:firstLine="540"/>
        <w:jc w:val="both"/>
      </w:pPr>
      <w:r>
        <w:t>- в личном кабинете на ЕПГУ заполнить в электронном виде заявление на оказание муниципальной услуги;</w:t>
      </w:r>
    </w:p>
    <w:p w:rsidR="00C24F96" w:rsidRDefault="00C24F96">
      <w:pPr>
        <w:pStyle w:val="ConsPlusNormal"/>
        <w:spacing w:before="220"/>
        <w:ind w:firstLine="540"/>
        <w:jc w:val="both"/>
      </w:pPr>
      <w:r>
        <w:t>- приложить к заявлению отсканированные образы документов, необходимых для получения муниципальной услуги;</w:t>
      </w:r>
    </w:p>
    <w:p w:rsidR="00C24F96" w:rsidRDefault="00C24F96">
      <w:pPr>
        <w:pStyle w:val="ConsPlusNormal"/>
        <w:spacing w:before="220"/>
        <w:ind w:firstLine="540"/>
        <w:jc w:val="both"/>
      </w:pPr>
      <w:r>
        <w:t>- направить пакет электронных документов в Администрацию посредством функционала ЕПГУ.</w:t>
      </w:r>
    </w:p>
    <w:p w:rsidR="00C24F96" w:rsidRDefault="00C24F96">
      <w:pPr>
        <w:pStyle w:val="ConsPlusNormal"/>
        <w:spacing w:before="220"/>
        <w:ind w:firstLine="540"/>
        <w:jc w:val="both"/>
      </w:pPr>
      <w:r>
        <w:t>2.26.4.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(далее - МАИС)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24F96" w:rsidRDefault="00C24F96">
      <w:pPr>
        <w:pStyle w:val="ConsPlusNormal"/>
        <w:spacing w:before="220"/>
        <w:ind w:firstLine="540"/>
        <w:jc w:val="both"/>
      </w:pPr>
      <w:r>
        <w:t xml:space="preserve">2.26.5. При предоставлении муниципальной услуги через ЕПГУ специалист органа местного самоуправления выполняет следующие действия: формирует пакет документов, поступивший </w:t>
      </w:r>
      <w:r>
        <w:lastRenderedPageBreak/>
        <w:t>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24F96" w:rsidRDefault="00C24F96">
      <w:pPr>
        <w:pStyle w:val="ConsPlusNormal"/>
        <w:spacing w:before="220"/>
        <w:ind w:firstLine="540"/>
        <w:jc w:val="both"/>
      </w:pPr>
      <w: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МАИС формы о принятом решении и переводит дело </w:t>
      </w:r>
      <w:proofErr w:type="gramStart"/>
      <w:r>
        <w:t>в</w:t>
      </w:r>
      <w:proofErr w:type="gramEnd"/>
      <w:r>
        <w:t xml:space="preserve"> исполненные.</w:t>
      </w:r>
    </w:p>
    <w:p w:rsidR="00C24F96" w:rsidRDefault="00C24F96">
      <w:pPr>
        <w:pStyle w:val="ConsPlusNormal"/>
        <w:spacing w:before="220"/>
        <w:ind w:firstLine="540"/>
        <w:jc w:val="both"/>
      </w:pPr>
      <w:r>
        <w:t>Специалист Администрации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почтой либо выдает его при личном обращении заявителя.</w:t>
      </w:r>
    </w:p>
    <w:p w:rsidR="00C24F96" w:rsidRDefault="00C24F96">
      <w:pPr>
        <w:pStyle w:val="ConsPlusNormal"/>
        <w:spacing w:before="220"/>
        <w:ind w:firstLine="540"/>
        <w:jc w:val="both"/>
      </w:pPr>
      <w:r>
        <w:t xml:space="preserve">2.26.6. </w:t>
      </w:r>
      <w:proofErr w:type="gramStart"/>
      <w: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87" w:history="1">
        <w:r>
          <w:rPr>
            <w:color w:val="0000FF"/>
          </w:rPr>
          <w:t>пункте 2.7</w:t>
        </w:r>
      </w:hyperlink>
      <w:r>
        <w:t xml:space="preserve"> настоящего Административного регламента и отвечающих требованиям, указанным в </w:t>
      </w:r>
      <w:hyperlink w:anchor="P87" w:history="1">
        <w:r>
          <w:rPr>
            <w:color w:val="0000FF"/>
          </w:rPr>
          <w:t>пункте 2.7</w:t>
        </w:r>
      </w:hyperlink>
      <w:r>
        <w:t xml:space="preserve"> настоящего Административного регламента.</w:t>
      </w:r>
      <w:proofErr w:type="gramEnd"/>
    </w:p>
    <w:p w:rsidR="00C24F96" w:rsidRDefault="00C24F96">
      <w:pPr>
        <w:pStyle w:val="ConsPlusNormal"/>
        <w:jc w:val="both"/>
      </w:pPr>
    </w:p>
    <w:p w:rsidR="00C24F96" w:rsidRDefault="00C24F96">
      <w:pPr>
        <w:pStyle w:val="ConsPlusNormal"/>
        <w:jc w:val="center"/>
        <w:outlineLvl w:val="0"/>
      </w:pPr>
      <w:r>
        <w:t>III. Перечень услуг, которые являются необходимыми</w:t>
      </w:r>
    </w:p>
    <w:p w:rsidR="00C24F96" w:rsidRDefault="00C24F96">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24F96" w:rsidRDefault="00C24F96">
      <w:pPr>
        <w:pStyle w:val="ConsPlusNormal"/>
        <w:jc w:val="both"/>
      </w:pPr>
    </w:p>
    <w:p w:rsidR="00C24F96" w:rsidRDefault="00C24F96">
      <w:pPr>
        <w:pStyle w:val="ConsPlusNormal"/>
        <w:ind w:firstLine="540"/>
        <w:jc w:val="both"/>
      </w:pPr>
      <w: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24F96" w:rsidRDefault="00C24F96">
      <w:pPr>
        <w:pStyle w:val="ConsPlusNormal"/>
        <w:jc w:val="both"/>
      </w:pPr>
    </w:p>
    <w:p w:rsidR="00C24F96" w:rsidRDefault="00C24F96">
      <w:pPr>
        <w:pStyle w:val="ConsPlusNormal"/>
        <w:jc w:val="center"/>
        <w:outlineLvl w:val="0"/>
      </w:pPr>
      <w:r>
        <w:t>IV. Состав, последовательность и сроки выполнения</w:t>
      </w:r>
    </w:p>
    <w:p w:rsidR="00C24F96" w:rsidRDefault="00C24F96">
      <w:pPr>
        <w:pStyle w:val="ConsPlusNormal"/>
        <w:jc w:val="center"/>
      </w:pPr>
      <w:r>
        <w:t>административных процедур, требования к порядку</w:t>
      </w:r>
    </w:p>
    <w:p w:rsidR="00C24F96" w:rsidRDefault="00C24F96">
      <w:pPr>
        <w:pStyle w:val="ConsPlusNormal"/>
        <w:jc w:val="center"/>
      </w:pPr>
      <w:r>
        <w:t>их выполнения, в том числе особенности выполнения</w:t>
      </w:r>
    </w:p>
    <w:p w:rsidR="00C24F96" w:rsidRDefault="00C24F96">
      <w:pPr>
        <w:pStyle w:val="ConsPlusNormal"/>
        <w:jc w:val="center"/>
      </w:pPr>
      <w:r>
        <w:t>административных процедур в электронной форме</w:t>
      </w:r>
    </w:p>
    <w:p w:rsidR="00C24F96" w:rsidRDefault="00C24F96">
      <w:pPr>
        <w:pStyle w:val="ConsPlusNormal"/>
        <w:jc w:val="both"/>
      </w:pPr>
    </w:p>
    <w:p w:rsidR="00C24F96" w:rsidRDefault="00C24F96">
      <w:pPr>
        <w:pStyle w:val="ConsPlusNormal"/>
        <w:ind w:firstLine="540"/>
        <w:jc w:val="both"/>
      </w:pPr>
      <w:r>
        <w:t>4.1. Организация предоставления муниципальной услуги включает в себя следующие административные процедуры:</w:t>
      </w:r>
    </w:p>
    <w:p w:rsidR="00C24F96" w:rsidRDefault="00C24F96">
      <w:pPr>
        <w:pStyle w:val="ConsPlusNormal"/>
        <w:spacing w:before="220"/>
        <w:ind w:firstLine="540"/>
        <w:jc w:val="both"/>
      </w:pPr>
      <w:r>
        <w:t>прием и регистрация документов - 3 (три) рабочих дня;</w:t>
      </w:r>
    </w:p>
    <w:p w:rsidR="00C24F96" w:rsidRDefault="00C24F96">
      <w:pPr>
        <w:pStyle w:val="ConsPlusNormal"/>
        <w:spacing w:before="220"/>
        <w:ind w:firstLine="540"/>
        <w:jc w:val="both"/>
      </w:pPr>
      <w:r>
        <w:t>принятие решения о предоставлении земельного участка - 25 (двадцать пять) рабочих дней;</w:t>
      </w:r>
    </w:p>
    <w:p w:rsidR="00C24F96" w:rsidRDefault="00C24F96">
      <w:pPr>
        <w:pStyle w:val="ConsPlusNormal"/>
        <w:spacing w:before="220"/>
        <w:ind w:firstLine="540"/>
        <w:jc w:val="both"/>
      </w:pPr>
      <w:r>
        <w:t>уведомление заявителя о принятом решении - 5 (пять) рабочих дней;</w:t>
      </w:r>
    </w:p>
    <w:p w:rsidR="00C24F96" w:rsidRDefault="00C24F96">
      <w:pPr>
        <w:pStyle w:val="ConsPlusNormal"/>
        <w:spacing w:before="220"/>
        <w:ind w:firstLine="540"/>
        <w:jc w:val="both"/>
      </w:pPr>
      <w:r>
        <w:t>прием и регистрация документов.</w:t>
      </w:r>
    </w:p>
    <w:p w:rsidR="00C24F96" w:rsidRDefault="00C24F96">
      <w:pPr>
        <w:pStyle w:val="ConsPlusNormal"/>
        <w:spacing w:before="220"/>
        <w:ind w:firstLine="540"/>
        <w:jc w:val="both"/>
      </w:pPr>
      <w:r>
        <w:t xml:space="preserve">4.2. </w:t>
      </w:r>
      <w:proofErr w:type="gramStart"/>
      <w:r>
        <w:t>Юридическим фактом, являющимся основанием для начала административной процедуры, является обращение заявителя в орган Администрации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roofErr w:type="gramEnd"/>
    </w:p>
    <w:p w:rsidR="00C24F96" w:rsidRDefault="00C24F96">
      <w:pPr>
        <w:pStyle w:val="ConsPlusNormal"/>
        <w:spacing w:before="220"/>
        <w:ind w:firstLine="540"/>
        <w:jc w:val="both"/>
      </w:pPr>
      <w:r>
        <w:t>4.3.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C24F96" w:rsidRDefault="00C24F96">
      <w:pPr>
        <w:pStyle w:val="ConsPlusNormal"/>
        <w:spacing w:before="220"/>
        <w:ind w:firstLine="540"/>
        <w:jc w:val="both"/>
      </w:pPr>
      <w:r>
        <w:t>4.4. Специалист Администрации осуществляет прием документов в следующей последовательности:</w:t>
      </w:r>
    </w:p>
    <w:p w:rsidR="00C24F96" w:rsidRDefault="00C24F96">
      <w:pPr>
        <w:pStyle w:val="ConsPlusNormal"/>
        <w:spacing w:before="220"/>
        <w:ind w:firstLine="540"/>
        <w:jc w:val="both"/>
      </w:pPr>
      <w:r>
        <w:t xml:space="preserve">- принимает у заявителя документы, необходимые для предоставления муниципальной услуги, в соответствии с </w:t>
      </w:r>
      <w:hyperlink w:anchor="P100" w:history="1">
        <w:r>
          <w:rPr>
            <w:color w:val="0000FF"/>
          </w:rPr>
          <w:t>пунктом 2.10</w:t>
        </w:r>
      </w:hyperlink>
      <w:r>
        <w:t xml:space="preserve"> настоящего Административного регламента;</w:t>
      </w:r>
    </w:p>
    <w:p w:rsidR="00C24F96" w:rsidRDefault="00C24F96">
      <w:pPr>
        <w:pStyle w:val="ConsPlusNormal"/>
        <w:spacing w:before="220"/>
        <w:ind w:firstLine="540"/>
        <w:jc w:val="both"/>
      </w:pPr>
      <w:r>
        <w:t xml:space="preserve">- проверяет наличие всех необходимых документов в соответствии с </w:t>
      </w:r>
      <w:hyperlink w:anchor="P100" w:history="1">
        <w:r>
          <w:rPr>
            <w:color w:val="0000FF"/>
          </w:rPr>
          <w:t>пунктом 2.10</w:t>
        </w:r>
      </w:hyperlink>
      <w:r>
        <w:t xml:space="preserve"> </w:t>
      </w:r>
      <w:r>
        <w:lastRenderedPageBreak/>
        <w:t>настоящего Административного регламента;</w:t>
      </w:r>
    </w:p>
    <w:p w:rsidR="00C24F96" w:rsidRDefault="00C24F96">
      <w:pPr>
        <w:pStyle w:val="ConsPlusNormal"/>
        <w:spacing w:before="220"/>
        <w:ind w:firstLine="540"/>
        <w:jc w:val="both"/>
      </w:pPr>
      <w: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24F96" w:rsidRDefault="00C24F96">
      <w:pPr>
        <w:pStyle w:val="ConsPlusNormal"/>
        <w:spacing w:before="220"/>
        <w:ind w:firstLine="540"/>
        <w:jc w:val="both"/>
      </w:pPr>
      <w:r>
        <w:t>В случае несогласия заявителя с указанным предложением специалист Администрации обязан принять заявление.</w:t>
      </w:r>
    </w:p>
    <w:p w:rsidR="00C24F96" w:rsidRDefault="00C24F96">
      <w:pPr>
        <w:pStyle w:val="ConsPlusNormal"/>
        <w:spacing w:before="220"/>
        <w:ind w:firstLine="540"/>
        <w:jc w:val="both"/>
      </w:pPr>
      <w:r>
        <w:t>4.5. Документы, поступившие в Администрацию почтой, рассматриваются в указанном выше порядке.</w:t>
      </w:r>
    </w:p>
    <w:p w:rsidR="00C24F96" w:rsidRDefault="00C24F96">
      <w:pPr>
        <w:pStyle w:val="ConsPlusNormal"/>
        <w:spacing w:before="220"/>
        <w:ind w:firstLine="540"/>
        <w:jc w:val="both"/>
      </w:pPr>
      <w:r>
        <w:t>4.6. Специалист Администрации передает сформированный пакет документов на резолюцию Главе администрации городского поселения "Город Таруса" (далее - Глава).</w:t>
      </w:r>
    </w:p>
    <w:p w:rsidR="00C24F96" w:rsidRDefault="00C24F96">
      <w:pPr>
        <w:pStyle w:val="ConsPlusNormal"/>
        <w:spacing w:before="220"/>
        <w:ind w:firstLine="540"/>
        <w:jc w:val="both"/>
      </w:pPr>
      <w:r>
        <w:t>4.7. Максимальный срок выполнения административной процедуры - 3 (три) рабочих дня.</w:t>
      </w:r>
    </w:p>
    <w:p w:rsidR="00C24F96" w:rsidRDefault="00C24F96">
      <w:pPr>
        <w:pStyle w:val="ConsPlusNormal"/>
        <w:spacing w:before="220"/>
        <w:ind w:firstLine="540"/>
        <w:jc w:val="both"/>
      </w:pPr>
      <w:r>
        <w:t>4.8. Результатом административной процедуры является прием и регистрация документов, необходимых для предоставления муниципальной услуги, а также установление ответственного исполнителя.</w:t>
      </w:r>
    </w:p>
    <w:p w:rsidR="00C24F96" w:rsidRDefault="00C24F96">
      <w:pPr>
        <w:pStyle w:val="ConsPlusNormal"/>
        <w:spacing w:before="220"/>
        <w:ind w:firstLine="540"/>
        <w:jc w:val="both"/>
      </w:pPr>
      <w:r>
        <w:t>Не позднее 5 (пяти) рабочих дней, следующих за днем поступления в Администрацию заявления, специалист Администрации:</w:t>
      </w:r>
    </w:p>
    <w:p w:rsidR="00C24F96" w:rsidRDefault="00C24F96">
      <w:pPr>
        <w:pStyle w:val="ConsPlusNormal"/>
        <w:spacing w:before="220"/>
        <w:ind w:firstLine="540"/>
        <w:jc w:val="both"/>
      </w:pPr>
      <w:r>
        <w:t>- осуществляет подготовку решения (в форме постановления Администрации) Главы о предоставлении земельного участка в собственность в трех экземплярах и направляет проект муниципального правового акта на подписание Главе.</w:t>
      </w:r>
    </w:p>
    <w:p w:rsidR="00C24F96" w:rsidRDefault="00C24F96">
      <w:pPr>
        <w:pStyle w:val="ConsPlusNormal"/>
        <w:spacing w:before="220"/>
        <w:ind w:firstLine="540"/>
        <w:jc w:val="both"/>
      </w:pPr>
      <w:r>
        <w:t xml:space="preserve">4.9. </w:t>
      </w:r>
      <w:proofErr w:type="gramStart"/>
      <w:r>
        <w:t xml:space="preserve">При наличии оснований для отказа в предоставлении муниципальной услуги в соответствии с </w:t>
      </w:r>
      <w:hyperlink w:anchor="P114" w:history="1">
        <w:r>
          <w:rPr>
            <w:color w:val="0000FF"/>
          </w:rPr>
          <w:t>пунктом</w:t>
        </w:r>
        <w:proofErr w:type="gramEnd"/>
        <w:r>
          <w:rPr>
            <w:color w:val="0000FF"/>
          </w:rPr>
          <w:t xml:space="preserve"> 2.14</w:t>
        </w:r>
      </w:hyperlink>
      <w:r>
        <w:t xml:space="preserve"> настоящего Административного регламента специалист Администрации готовит и направляет заявителю уведомление об отказе в предоставлении земельного участка в безвозмездное пользование. Максимальный срок выполнения административной процедуры - 10 дней.</w:t>
      </w:r>
    </w:p>
    <w:p w:rsidR="00C24F96" w:rsidRDefault="00C24F96">
      <w:pPr>
        <w:pStyle w:val="ConsPlusNormal"/>
        <w:spacing w:before="220"/>
        <w:ind w:firstLine="540"/>
        <w:jc w:val="both"/>
      </w:pPr>
      <w:r>
        <w:t>4.10. Результатом административной процедуры являются:</w:t>
      </w:r>
    </w:p>
    <w:p w:rsidR="00C24F96" w:rsidRDefault="00C24F96">
      <w:pPr>
        <w:pStyle w:val="ConsPlusNormal"/>
        <w:spacing w:before="220"/>
        <w:ind w:firstLine="540"/>
        <w:jc w:val="both"/>
      </w:pPr>
      <w:r>
        <w:t>4.10.1. Решение (в форме постановления Администрации) о бесплатном предоставлении земельного участка в собственность.</w:t>
      </w:r>
    </w:p>
    <w:p w:rsidR="00C24F96" w:rsidRDefault="00C24F96">
      <w:pPr>
        <w:pStyle w:val="ConsPlusNormal"/>
        <w:spacing w:before="220"/>
        <w:ind w:firstLine="540"/>
        <w:jc w:val="both"/>
      </w:pPr>
      <w:r>
        <w:t>4.10.2. Решение об отказе в бесплатном предоставлении земельного участка в собственность.</w:t>
      </w:r>
    </w:p>
    <w:p w:rsidR="00C24F96" w:rsidRDefault="00C24F96" w:rsidP="00C24F96">
      <w:pPr>
        <w:pStyle w:val="ConsPlusNormal"/>
        <w:spacing w:before="220"/>
        <w:ind w:firstLine="540"/>
        <w:jc w:val="both"/>
      </w:pPr>
      <w:r>
        <w:t>4.11. В течение дня после принятия соответствующего решения специалист Администрации информирует заявителя о времени и месте получения конечного результата предоставления муниципальной услуги.</w:t>
      </w:r>
    </w:p>
    <w:p w:rsidR="00C24F96" w:rsidRDefault="00C24F96">
      <w:pPr>
        <w:pStyle w:val="ConsPlusNormal"/>
        <w:spacing w:before="280"/>
        <w:ind w:firstLine="540"/>
        <w:jc w:val="both"/>
      </w:pPr>
      <w:r>
        <w:t>4.12. В случае неявки заявителя для получения результата предоставления услуги в течение 5 (пяти) рабочих дней после подписания Главой специалист Администрации направляет результат предоставления услуги заявителю почтой по адресу, указанному в заявлении.</w:t>
      </w:r>
    </w:p>
    <w:p w:rsidR="00C24F96" w:rsidRDefault="00C24F96">
      <w:pPr>
        <w:pStyle w:val="ConsPlusNormal"/>
        <w:spacing w:before="220"/>
        <w:ind w:firstLine="540"/>
        <w:jc w:val="both"/>
      </w:pPr>
      <w:r>
        <w:t>4.13.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либо по электронной почте.</w:t>
      </w:r>
    </w:p>
    <w:p w:rsidR="00C24F96" w:rsidRDefault="00C24F96">
      <w:pPr>
        <w:pStyle w:val="ConsPlusNormal"/>
        <w:spacing w:before="220"/>
        <w:ind w:firstLine="540"/>
        <w:jc w:val="both"/>
      </w:pPr>
      <w:r>
        <w:lastRenderedPageBreak/>
        <w:t>В случае представления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4F96" w:rsidRDefault="00C24F96">
      <w:pPr>
        <w:pStyle w:val="ConsPlusNormal"/>
        <w:jc w:val="both"/>
      </w:pPr>
    </w:p>
    <w:p w:rsidR="00C24F96" w:rsidRDefault="00C24F96">
      <w:pPr>
        <w:pStyle w:val="ConsPlusNormal"/>
        <w:jc w:val="center"/>
        <w:outlineLvl w:val="0"/>
      </w:pPr>
      <w:r>
        <w:t xml:space="preserve">V. Формы </w:t>
      </w:r>
      <w:proofErr w:type="gramStart"/>
      <w:r>
        <w:t>контроля за</w:t>
      </w:r>
      <w:proofErr w:type="gramEnd"/>
      <w:r>
        <w:t xml:space="preserve"> предоставлением муниципальной услуги</w:t>
      </w:r>
    </w:p>
    <w:p w:rsidR="00C24F96" w:rsidRDefault="00C24F96">
      <w:pPr>
        <w:pStyle w:val="ConsPlusNormal"/>
        <w:jc w:val="both"/>
      </w:pPr>
    </w:p>
    <w:p w:rsidR="00C24F96" w:rsidRDefault="00C24F96">
      <w:pPr>
        <w:pStyle w:val="ConsPlusNormal"/>
        <w:ind w:firstLine="540"/>
        <w:jc w:val="both"/>
      </w:pPr>
      <w:r>
        <w:t xml:space="preserve">5.1. </w:t>
      </w:r>
      <w:proofErr w:type="gramStart"/>
      <w:r>
        <w:t>Контроль за</w:t>
      </w:r>
      <w:proofErr w:type="gramEnd"/>
      <w:r>
        <w:t xml:space="preserve"> надлежащим исполнением настоящего Административного регламента осуществляет Глава.</w:t>
      </w:r>
    </w:p>
    <w:p w:rsidR="00C24F96" w:rsidRDefault="00C24F96">
      <w:pPr>
        <w:pStyle w:val="ConsPlusNormal"/>
        <w:spacing w:before="220"/>
        <w:ind w:firstLine="540"/>
        <w:jc w:val="both"/>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4F96" w:rsidRDefault="00C24F96">
      <w:pPr>
        <w:pStyle w:val="ConsPlusNormal"/>
        <w:spacing w:before="220"/>
        <w:ind w:firstLine="540"/>
        <w:jc w:val="both"/>
      </w:pPr>
      <w:r>
        <w:t xml:space="preserve">5.2. Текущий </w:t>
      </w:r>
      <w:proofErr w:type="gramStart"/>
      <w:r>
        <w:t>контроль за</w:t>
      </w:r>
      <w:proofErr w:type="gramEnd"/>
      <w:r>
        <w:t xml:space="preserve"> совершением действий и принятием решений при предоставлении муниципальной услуги осуществляется Главой в виде:</w:t>
      </w:r>
    </w:p>
    <w:p w:rsidR="00C24F96" w:rsidRDefault="00C24F96">
      <w:pPr>
        <w:pStyle w:val="ConsPlusNormal"/>
        <w:spacing w:before="220"/>
        <w:ind w:firstLine="540"/>
        <w:jc w:val="both"/>
      </w:pPr>
      <w:r>
        <w:t>- проведения текущего мониторинга предоставления муниципальной услуги;</w:t>
      </w:r>
    </w:p>
    <w:p w:rsidR="00C24F96" w:rsidRDefault="00C24F96">
      <w:pPr>
        <w:pStyle w:val="ConsPlusNormal"/>
        <w:spacing w:before="220"/>
        <w:ind w:firstLine="540"/>
        <w:jc w:val="both"/>
      </w:pPr>
      <w:r>
        <w:t>- контроля сроков осуществления административных процедур (выполнения действий и принятия решений);</w:t>
      </w:r>
    </w:p>
    <w:p w:rsidR="00C24F96" w:rsidRDefault="00C24F96">
      <w:pPr>
        <w:pStyle w:val="ConsPlusNormal"/>
        <w:spacing w:before="220"/>
        <w:ind w:firstLine="540"/>
        <w:jc w:val="both"/>
      </w:pPr>
      <w: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24F96" w:rsidRDefault="00C24F96">
      <w:pPr>
        <w:pStyle w:val="ConsPlusNormal"/>
        <w:spacing w:before="220"/>
        <w:ind w:firstLine="540"/>
        <w:jc w:val="both"/>
      </w:pPr>
      <w:r>
        <w:t>5.3.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 также принимают срочные меры по устранению нарушений.</w:t>
      </w:r>
    </w:p>
    <w:p w:rsidR="00C24F96" w:rsidRDefault="00C24F96">
      <w:pPr>
        <w:pStyle w:val="ConsPlusNormal"/>
        <w:spacing w:before="220"/>
        <w:ind w:firstLine="540"/>
        <w:jc w:val="both"/>
      </w:pPr>
      <w: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24F96" w:rsidRDefault="00C24F96">
      <w:pPr>
        <w:pStyle w:val="ConsPlusNormal"/>
        <w:spacing w:before="220"/>
        <w:ind w:firstLine="540"/>
        <w:jc w:val="both"/>
      </w:pPr>
      <w:r>
        <w:t>5.4. В случае выявления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24F96" w:rsidRDefault="00C24F96">
      <w:pPr>
        <w:pStyle w:val="ConsPlusNormal"/>
        <w:spacing w:before="220"/>
        <w:ind w:firstLine="540"/>
        <w:jc w:val="both"/>
      </w:pPr>
      <w:r>
        <w:t xml:space="preserve">5.5. </w:t>
      </w:r>
      <w:proofErr w:type="gramStart"/>
      <w: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инструкции сотрудника Администрации.</w:t>
      </w:r>
      <w:proofErr w:type="gramEnd"/>
    </w:p>
    <w:p w:rsidR="00C24F96" w:rsidRDefault="00C24F96">
      <w:pPr>
        <w:pStyle w:val="ConsPlusNormal"/>
        <w:spacing w:before="220"/>
        <w:ind w:firstLine="540"/>
        <w:jc w:val="both"/>
      </w:pPr>
      <w:r>
        <w:t>5.6.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C24F96" w:rsidRDefault="00C24F96">
      <w:pPr>
        <w:pStyle w:val="ConsPlusNormal"/>
        <w:jc w:val="both"/>
      </w:pPr>
    </w:p>
    <w:p w:rsidR="00C24F96" w:rsidRDefault="00C24F96">
      <w:pPr>
        <w:pStyle w:val="ConsPlusNormal"/>
        <w:jc w:val="center"/>
        <w:outlineLvl w:val="0"/>
      </w:pPr>
      <w:bookmarkStart w:id="11" w:name="P286"/>
      <w:bookmarkEnd w:id="11"/>
      <w:r>
        <w:t>VI. Досудебный (внесудебный) порядок обжалования решений</w:t>
      </w:r>
    </w:p>
    <w:p w:rsidR="00C24F96" w:rsidRDefault="00C24F96">
      <w:pPr>
        <w:pStyle w:val="ConsPlusNormal"/>
        <w:jc w:val="center"/>
      </w:pPr>
      <w:r>
        <w:t>и действий (бездействия) органа, предоставляющего</w:t>
      </w:r>
    </w:p>
    <w:p w:rsidR="00C24F96" w:rsidRDefault="00C24F96">
      <w:pPr>
        <w:pStyle w:val="ConsPlusNormal"/>
        <w:jc w:val="center"/>
      </w:pPr>
      <w:r>
        <w:t>муниципальную услугу, а также должностных лиц</w:t>
      </w:r>
    </w:p>
    <w:p w:rsidR="00C24F96" w:rsidRDefault="00C24F96">
      <w:pPr>
        <w:pStyle w:val="ConsPlusNormal"/>
        <w:jc w:val="both"/>
      </w:pPr>
    </w:p>
    <w:p w:rsidR="00C24F96" w:rsidRDefault="00C24F96">
      <w:pPr>
        <w:pStyle w:val="ConsPlusNormal"/>
        <w:ind w:firstLine="540"/>
        <w:jc w:val="both"/>
      </w:pPr>
      <w: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24F96" w:rsidRDefault="00C24F96">
      <w:pPr>
        <w:pStyle w:val="ConsPlusNormal"/>
        <w:spacing w:before="220"/>
        <w:ind w:firstLine="540"/>
        <w:jc w:val="both"/>
      </w:pPr>
      <w: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24F96" w:rsidRDefault="00C24F96">
      <w:pPr>
        <w:pStyle w:val="ConsPlusNormal"/>
        <w:spacing w:before="220"/>
        <w:ind w:firstLine="540"/>
        <w:jc w:val="both"/>
      </w:pPr>
      <w:r>
        <w:lastRenderedPageBreak/>
        <w:t xml:space="preserve">6.3. Жалоба подается в письменной форме на бумажном носителе, в электронной форме в орган, предоставляющий муниципальную услугу. </w:t>
      </w:r>
      <w:proofErr w:type="gramStart"/>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0" w:history="1">
        <w:r>
          <w:rPr>
            <w:color w:val="0000FF"/>
          </w:rPr>
          <w:t>пунктом 1 статьи 11.2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C24F96" w:rsidRDefault="00C24F96">
      <w:pPr>
        <w:pStyle w:val="ConsPlusNormal"/>
        <w:spacing w:before="220"/>
        <w:ind w:firstLine="540"/>
        <w:jc w:val="both"/>
      </w:pPr>
      <w: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24F96" w:rsidRDefault="00C24F96">
      <w:pPr>
        <w:pStyle w:val="ConsPlusNormal"/>
        <w:spacing w:before="220"/>
        <w:ind w:firstLine="540"/>
        <w:jc w:val="both"/>
      </w:pPr>
      <w: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24F96" w:rsidRDefault="00C24F96">
      <w:pPr>
        <w:pStyle w:val="ConsPlusNormal"/>
        <w:spacing w:before="220"/>
        <w:ind w:firstLine="540"/>
        <w:jc w:val="both"/>
      </w:pPr>
      <w: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24F96" w:rsidRDefault="00C24F96">
      <w:pPr>
        <w:pStyle w:val="ConsPlusNormal"/>
        <w:spacing w:before="220"/>
        <w:ind w:firstLine="540"/>
        <w:jc w:val="both"/>
      </w:pPr>
      <w:r>
        <w:t>6.7. Жалоба, поступившая в Администрацию, рассматривается в течение 15 дней со дня ее регистрации.</w:t>
      </w:r>
    </w:p>
    <w:p w:rsidR="00C24F96" w:rsidRDefault="00C24F96">
      <w:pPr>
        <w:pStyle w:val="ConsPlusNormal"/>
        <w:spacing w:before="220"/>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C24F96" w:rsidRDefault="00C24F96">
      <w:pPr>
        <w:pStyle w:val="ConsPlusNormal"/>
        <w:spacing w:before="220"/>
        <w:ind w:firstLine="540"/>
        <w:jc w:val="both"/>
      </w:pPr>
      <w:r>
        <w:t>6.9. Ответ по результатам рассмотрения жалобы направляется заявителю не позднее дня, следующего за днем принятия решения, в письменной форме.</w:t>
      </w:r>
    </w:p>
    <w:p w:rsidR="00C24F96" w:rsidRDefault="00C24F96">
      <w:pPr>
        <w:pStyle w:val="ConsPlusNormal"/>
        <w:spacing w:before="220"/>
        <w:ind w:firstLine="540"/>
        <w:jc w:val="both"/>
      </w:pPr>
      <w:r>
        <w:t xml:space="preserve">6.10.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24F96" w:rsidRDefault="00C24F96">
      <w:pPr>
        <w:pStyle w:val="ConsPlusNormal"/>
        <w:spacing w:before="220"/>
        <w:ind w:firstLine="540"/>
        <w:jc w:val="both"/>
      </w:pPr>
      <w:r>
        <w:t>6.11.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C24F96" w:rsidRDefault="00C24F96">
      <w:pPr>
        <w:pStyle w:val="ConsPlusNormal"/>
        <w:spacing w:before="220"/>
        <w:ind w:firstLine="540"/>
        <w:jc w:val="both"/>
      </w:pPr>
      <w:r>
        <w:t>6.12.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24F96" w:rsidRDefault="00C24F96">
      <w:pPr>
        <w:pStyle w:val="ConsPlusNormal"/>
        <w:spacing w:before="220"/>
        <w:ind w:firstLine="540"/>
        <w:jc w:val="both"/>
      </w:pPr>
      <w:r>
        <w:t xml:space="preserve">6.13. 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должностному лицу Администрации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C24F96" w:rsidRDefault="00C24F96">
      <w:pPr>
        <w:pStyle w:val="ConsPlusNormal"/>
        <w:spacing w:before="220"/>
        <w:ind w:firstLine="540"/>
        <w:jc w:val="both"/>
      </w:pPr>
      <w:r>
        <w:t xml:space="preserve">6.14. </w:t>
      </w: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t xml:space="preserve"> В случае если ответ по существу </w:t>
      </w:r>
      <w:r>
        <w:lastRenderedPageBreak/>
        <w:t>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4F96" w:rsidRDefault="00C24F96">
      <w:pPr>
        <w:pStyle w:val="ConsPlusNormal"/>
        <w:spacing w:before="220"/>
        <w:ind w:firstLine="540"/>
        <w:jc w:val="both"/>
      </w:pPr>
      <w: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24F96" w:rsidRDefault="00C24F96">
      <w:pPr>
        <w:pStyle w:val="ConsPlusNormal"/>
        <w:spacing w:before="220"/>
        <w:ind w:firstLine="540"/>
        <w:jc w:val="both"/>
      </w:pPr>
      <w:r>
        <w:t>По результатам досудебного (внесудебного) обжалования могут быть приняты следующие решения:</w:t>
      </w:r>
    </w:p>
    <w:p w:rsidR="00C24F96" w:rsidRDefault="00C24F96">
      <w:pPr>
        <w:pStyle w:val="ConsPlusNormal"/>
        <w:spacing w:before="220"/>
        <w:ind w:firstLine="540"/>
        <w:jc w:val="both"/>
      </w:pPr>
      <w:r>
        <w:t>- о признании жалобы обоснованной и устранении выявленных нарушений;</w:t>
      </w:r>
    </w:p>
    <w:p w:rsidR="00C24F96" w:rsidRDefault="00C24F96">
      <w:pPr>
        <w:pStyle w:val="ConsPlusNormal"/>
        <w:spacing w:before="220"/>
        <w:ind w:firstLine="540"/>
        <w:jc w:val="both"/>
      </w:pPr>
      <w:r>
        <w:t>- о признании жалобы необоснованной с направлением заинтересованному лицу мотивированного отказа в удовлетворении жалобы.</w:t>
      </w:r>
    </w:p>
    <w:p w:rsidR="00C24F96" w:rsidRDefault="00C24F96">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F96" w:rsidRDefault="00C24F96">
      <w:pPr>
        <w:pStyle w:val="ConsPlusNormal"/>
        <w:spacing w:before="220"/>
        <w:ind w:firstLine="540"/>
        <w:jc w:val="both"/>
      </w:pPr>
      <w: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24F96" w:rsidRDefault="00C24F96">
      <w:pPr>
        <w:pStyle w:val="ConsPlusNormal"/>
        <w:jc w:val="both"/>
      </w:pPr>
    </w:p>
    <w:p w:rsidR="00C24F96" w:rsidRDefault="00C24F96">
      <w:pPr>
        <w:pStyle w:val="ConsPlusNormal"/>
        <w:jc w:val="both"/>
      </w:pPr>
    </w:p>
    <w:p w:rsidR="00C24F96" w:rsidRDefault="00C24F96">
      <w:pPr>
        <w:pStyle w:val="ConsPlusNormal"/>
        <w:jc w:val="both"/>
      </w:pPr>
    </w:p>
    <w:p w:rsidR="00C24F96" w:rsidRDefault="00C24F96">
      <w:pPr>
        <w:pStyle w:val="ConsPlusNormal"/>
        <w:jc w:val="both"/>
      </w:pPr>
    </w:p>
    <w:p w:rsidR="00C24F96" w:rsidRDefault="00C24F96">
      <w:pPr>
        <w:pStyle w:val="ConsPlusNormal"/>
        <w:jc w:val="both"/>
      </w:pPr>
    </w:p>
    <w:p w:rsidR="00C24F96" w:rsidRDefault="00C24F96">
      <w:pPr>
        <w:pStyle w:val="ConsPlusNormal"/>
        <w:jc w:val="right"/>
        <w:outlineLvl w:val="0"/>
      </w:pPr>
      <w:r>
        <w:t>Приложение N 1</w:t>
      </w:r>
    </w:p>
    <w:p w:rsidR="00C24F96" w:rsidRDefault="00C24F96">
      <w:pPr>
        <w:pStyle w:val="ConsPlusNormal"/>
        <w:jc w:val="right"/>
      </w:pPr>
      <w:r>
        <w:t>к Административному регламенту</w:t>
      </w:r>
    </w:p>
    <w:p w:rsidR="00C24F96" w:rsidRDefault="00C24F96">
      <w:pPr>
        <w:pStyle w:val="ConsPlusNormal"/>
        <w:jc w:val="both"/>
      </w:pPr>
    </w:p>
    <w:p w:rsidR="00C24F96" w:rsidRDefault="00C24F96">
      <w:pPr>
        <w:pStyle w:val="ConsPlusNonformat"/>
        <w:jc w:val="both"/>
      </w:pPr>
      <w:bookmarkStart w:id="12" w:name="P318"/>
      <w:bookmarkEnd w:id="12"/>
      <w:r>
        <w:t xml:space="preserve">                                 Заявление</w:t>
      </w:r>
    </w:p>
    <w:p w:rsidR="00C24F96" w:rsidRDefault="00C24F96">
      <w:pPr>
        <w:pStyle w:val="ConsPlusNonformat"/>
        <w:jc w:val="both"/>
      </w:pPr>
      <w:r>
        <w:t xml:space="preserve">                    о предоставлении земельного участка</w:t>
      </w:r>
    </w:p>
    <w:p w:rsidR="00C24F96" w:rsidRDefault="00C24F96">
      <w:pPr>
        <w:pStyle w:val="ConsPlusNonformat"/>
        <w:jc w:val="both"/>
      </w:pP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 xml:space="preserve"> фамилия, имя, отчество, место жительства заявителя и реквизиты документа,</w:t>
      </w:r>
    </w:p>
    <w:p w:rsidR="00C24F96" w:rsidRDefault="00C24F96">
      <w:pPr>
        <w:pStyle w:val="ConsPlusNonformat"/>
        <w:jc w:val="both"/>
      </w:pPr>
      <w:r>
        <w:t xml:space="preserve">           удостоверяющего личность заявителя (для гражданина);</w:t>
      </w: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наименование и место нахождения заявителя (для юридического лица), а также</w:t>
      </w:r>
    </w:p>
    <w:p w:rsidR="00C24F96" w:rsidRDefault="00C24F96">
      <w:pPr>
        <w:pStyle w:val="ConsPlusNonformat"/>
        <w:jc w:val="both"/>
      </w:pPr>
      <w:r>
        <w:t>государственный регистрационный номер записи о государственной регистрации</w:t>
      </w:r>
    </w:p>
    <w:p w:rsidR="00C24F96" w:rsidRDefault="00C24F96">
      <w:pPr>
        <w:pStyle w:val="ConsPlusNonformat"/>
        <w:jc w:val="both"/>
      </w:pPr>
      <w:r>
        <w:t xml:space="preserve">  юридического лица в ЕГРЮЛ, ИНН, за исключением случаев, если заявителем</w:t>
      </w:r>
    </w:p>
    <w:p w:rsidR="00C24F96" w:rsidRDefault="00C24F96">
      <w:pPr>
        <w:pStyle w:val="ConsPlusNonformat"/>
        <w:jc w:val="both"/>
      </w:pPr>
      <w:r>
        <w:t xml:space="preserve">                   является иностранное юридическое лицо</w:t>
      </w: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 xml:space="preserve">   почтовый адрес и (или) адрес электронной почты для связи с заявителем</w:t>
      </w:r>
    </w:p>
    <w:p w:rsidR="00C24F96" w:rsidRDefault="00C24F96">
      <w:pPr>
        <w:pStyle w:val="ConsPlusNonformat"/>
        <w:jc w:val="both"/>
      </w:pP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Прошу предоставить земельный участок с кадастровым номером ________________</w:t>
      </w:r>
    </w:p>
    <w:p w:rsidR="00C24F96" w:rsidRDefault="00C24F96">
      <w:pPr>
        <w:pStyle w:val="ConsPlusNonformat"/>
        <w:jc w:val="both"/>
      </w:pPr>
      <w:r>
        <w:t xml:space="preserve">   </w:t>
      </w:r>
      <w:proofErr w:type="gramStart"/>
      <w:r>
        <w:t>(в случае если испрашиваемый земельный участок прошел государственный</w:t>
      </w:r>
      <w:proofErr w:type="gramEnd"/>
    </w:p>
    <w:p w:rsidR="00C24F96" w:rsidRDefault="00C24F96">
      <w:pPr>
        <w:pStyle w:val="ConsPlusNonformat"/>
        <w:jc w:val="both"/>
      </w:pPr>
      <w:r>
        <w:t xml:space="preserve">                             кадастровый учет)</w:t>
      </w:r>
    </w:p>
    <w:p w:rsidR="00C24F96" w:rsidRDefault="00C24F96">
      <w:pPr>
        <w:pStyle w:val="ConsPlusNonformat"/>
        <w:jc w:val="both"/>
      </w:pPr>
      <w:r>
        <w:t>на основании ______________________________________________________________</w:t>
      </w:r>
    </w:p>
    <w:p w:rsidR="00C24F96" w:rsidRDefault="00C24F96">
      <w:pPr>
        <w:pStyle w:val="ConsPlusNonformat"/>
        <w:jc w:val="both"/>
      </w:pPr>
      <w:r>
        <w:t>основание предоставления земельного участка без проведения торгов из числа</w:t>
      </w:r>
    </w:p>
    <w:p w:rsidR="00C24F96" w:rsidRDefault="00C24F96">
      <w:pPr>
        <w:pStyle w:val="ConsPlusNonformat"/>
        <w:jc w:val="both"/>
      </w:pPr>
      <w:r>
        <w:t xml:space="preserve"> предусмотренных </w:t>
      </w:r>
      <w:hyperlink r:id="rId31" w:history="1">
        <w:r>
          <w:rPr>
            <w:color w:val="0000FF"/>
          </w:rPr>
          <w:t>п. 2 ст. 39.3</w:t>
        </w:r>
      </w:hyperlink>
      <w:r>
        <w:t xml:space="preserve">, </w:t>
      </w:r>
      <w:hyperlink r:id="rId32" w:history="1">
        <w:r>
          <w:rPr>
            <w:color w:val="0000FF"/>
          </w:rPr>
          <w:t>ст. 39.5</w:t>
        </w:r>
      </w:hyperlink>
      <w:r>
        <w:t xml:space="preserve">, </w:t>
      </w:r>
      <w:hyperlink r:id="rId33" w:history="1">
        <w:r>
          <w:rPr>
            <w:color w:val="0000FF"/>
          </w:rPr>
          <w:t>п. 2 ст. 39.6</w:t>
        </w:r>
      </w:hyperlink>
      <w:r>
        <w:t xml:space="preserve"> или </w:t>
      </w:r>
      <w:hyperlink r:id="rId34" w:history="1">
        <w:r>
          <w:rPr>
            <w:color w:val="0000FF"/>
          </w:rPr>
          <w:t>п. 2 ст. 39.10</w:t>
        </w:r>
      </w:hyperlink>
    </w:p>
    <w:p w:rsidR="00C24F96" w:rsidRDefault="00C24F96">
      <w:pPr>
        <w:pStyle w:val="ConsPlusNonformat"/>
        <w:jc w:val="both"/>
      </w:pPr>
      <w:r>
        <w:t xml:space="preserve">                       Земельного кодекса оснований</w:t>
      </w:r>
    </w:p>
    <w:p w:rsidR="00C24F96" w:rsidRDefault="00C24F96">
      <w:pPr>
        <w:pStyle w:val="ConsPlusNonformat"/>
        <w:jc w:val="both"/>
      </w:pPr>
      <w:r>
        <w:t>на праве _________________ в целях ________________________________________</w:t>
      </w:r>
    </w:p>
    <w:p w:rsidR="00C24F96" w:rsidRDefault="00C24F96">
      <w:pPr>
        <w:pStyle w:val="ConsPlusNonformat"/>
        <w:jc w:val="both"/>
      </w:pPr>
      <w:r>
        <w:t xml:space="preserve">            (вид права)            (цель использования земельного участка)</w:t>
      </w:r>
    </w:p>
    <w:p w:rsidR="00C24F96" w:rsidRDefault="00C24F96">
      <w:pPr>
        <w:pStyle w:val="ConsPlusNonformat"/>
        <w:jc w:val="both"/>
      </w:pPr>
      <w:r>
        <w:t>Площадь   земельного   участка   в  соответствии  с  кадастровым  паспортом</w:t>
      </w:r>
    </w:p>
    <w:p w:rsidR="00C24F96" w:rsidRDefault="00C24F96">
      <w:pPr>
        <w:pStyle w:val="ConsPlusNonformat"/>
        <w:jc w:val="both"/>
      </w:pPr>
      <w:r>
        <w:t>земельного участка ____________________________ или ориентировочная площадь</w:t>
      </w:r>
    </w:p>
    <w:p w:rsidR="00C24F96" w:rsidRDefault="00C24F96">
      <w:pPr>
        <w:pStyle w:val="ConsPlusNonformat"/>
        <w:jc w:val="both"/>
      </w:pPr>
      <w:r>
        <w:t>земельного участка и ее обоснование _______________________________________</w:t>
      </w:r>
    </w:p>
    <w:p w:rsidR="00C24F96" w:rsidRDefault="00C24F96">
      <w:pPr>
        <w:pStyle w:val="ConsPlusNonformat"/>
        <w:jc w:val="both"/>
      </w:pPr>
      <w:r>
        <w:lastRenderedPageBreak/>
        <w:t>___________________________________________________________________________</w:t>
      </w:r>
    </w:p>
    <w:p w:rsidR="00C24F96" w:rsidRDefault="00C24F96">
      <w:pPr>
        <w:pStyle w:val="ConsPlusNonformat"/>
        <w:jc w:val="both"/>
      </w:pPr>
      <w:r>
        <w:t xml:space="preserve">    (в случае</w:t>
      </w:r>
      <w:proofErr w:type="gramStart"/>
      <w:r>
        <w:t>,</w:t>
      </w:r>
      <w:proofErr w:type="gramEnd"/>
      <w:r>
        <w:t xml:space="preserve"> если земельный участок не сформирован и в отношении его</w:t>
      </w:r>
    </w:p>
    <w:p w:rsidR="00C24F96" w:rsidRDefault="00C24F96">
      <w:pPr>
        <w:pStyle w:val="ConsPlusNonformat"/>
        <w:jc w:val="both"/>
      </w:pPr>
      <w:r>
        <w:t xml:space="preserve">               не проведен государственный кадастровый учет)</w:t>
      </w:r>
    </w:p>
    <w:p w:rsidR="00C24F96" w:rsidRDefault="00C24F96">
      <w:pPr>
        <w:pStyle w:val="ConsPlusNonformat"/>
        <w:jc w:val="both"/>
      </w:pPr>
      <w:r>
        <w:t>Местоположение  земельного  участка  в соответствии с кадастровым паспортом</w:t>
      </w:r>
    </w:p>
    <w:p w:rsidR="00C24F96" w:rsidRDefault="00C24F96">
      <w:pPr>
        <w:pStyle w:val="ConsPlusNonformat"/>
        <w:jc w:val="both"/>
      </w:pPr>
      <w:r>
        <w:t>либо ориентировочное место его нахождения _________________________________</w:t>
      </w:r>
    </w:p>
    <w:p w:rsidR="00C24F96" w:rsidRDefault="00C24F96">
      <w:pPr>
        <w:pStyle w:val="ConsPlusNonformat"/>
        <w:jc w:val="both"/>
      </w:pPr>
      <w:r>
        <w:t xml:space="preserve">      (в случае</w:t>
      </w:r>
      <w:proofErr w:type="gramStart"/>
      <w:r>
        <w:t>,</w:t>
      </w:r>
      <w:proofErr w:type="gramEnd"/>
      <w:r>
        <w:t xml:space="preserve"> если земельный участок не сформирован и в отношении</w:t>
      </w:r>
    </w:p>
    <w:p w:rsidR="00C24F96" w:rsidRDefault="00C24F96">
      <w:pPr>
        <w:pStyle w:val="ConsPlusNonformat"/>
        <w:jc w:val="both"/>
      </w:pPr>
      <w:r>
        <w:t xml:space="preserve">             его не проведен государственный кадастровый учет)</w:t>
      </w: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 xml:space="preserve">_______________________________________________________________________ </w:t>
      </w:r>
      <w:hyperlink w:anchor="P355" w:history="1">
        <w:r>
          <w:rPr>
            <w:color w:val="0000FF"/>
          </w:rPr>
          <w:t>&lt;*&gt;</w:t>
        </w:r>
      </w:hyperlink>
    </w:p>
    <w:p w:rsidR="00C24F96" w:rsidRDefault="00C24F96">
      <w:pPr>
        <w:pStyle w:val="ConsPlusNonformat"/>
        <w:jc w:val="both"/>
      </w:pPr>
      <w:r>
        <w:t xml:space="preserve">    --------------------------------</w:t>
      </w:r>
    </w:p>
    <w:p w:rsidR="00C24F96" w:rsidRDefault="00C24F96">
      <w:pPr>
        <w:pStyle w:val="ConsPlusNonformat"/>
        <w:jc w:val="both"/>
      </w:pPr>
      <w:bookmarkStart w:id="13" w:name="P355"/>
      <w:bookmarkEnd w:id="13"/>
      <w:r>
        <w:t>&lt;*&gt; Реквизиты решения:</w:t>
      </w:r>
    </w:p>
    <w:p w:rsidR="00C24F96" w:rsidRDefault="00C24F96">
      <w:pPr>
        <w:pStyle w:val="ConsPlusNonformat"/>
        <w:jc w:val="both"/>
      </w:pPr>
      <w:r>
        <w:t>-  об изъятии земельного участка для государственных или муниципальных нужд</w:t>
      </w:r>
    </w:p>
    <w:p w:rsidR="00C24F96" w:rsidRDefault="00C24F96">
      <w:pPr>
        <w:pStyle w:val="ConsPlusNonformat"/>
        <w:jc w:val="both"/>
      </w:pPr>
      <w:r>
        <w:t>в случае</w:t>
      </w:r>
      <w:proofErr w:type="gramStart"/>
      <w:r>
        <w:t>,</w:t>
      </w:r>
      <w:proofErr w:type="gramEnd"/>
      <w:r>
        <w:t xml:space="preserve"> если земельный участок предоставляется взамен земельного участка,</w:t>
      </w:r>
    </w:p>
    <w:p w:rsidR="00C24F96" w:rsidRDefault="00C24F96">
      <w:pPr>
        <w:pStyle w:val="ConsPlusNonformat"/>
        <w:jc w:val="both"/>
      </w:pPr>
      <w:proofErr w:type="gramStart"/>
      <w:r>
        <w:t>изымаемого</w:t>
      </w:r>
      <w:proofErr w:type="gramEnd"/>
      <w:r>
        <w:t xml:space="preserve"> для государственных или муниципальных нужд;</w:t>
      </w:r>
    </w:p>
    <w:p w:rsidR="00C24F96" w:rsidRDefault="00C24F96">
      <w:pPr>
        <w:pStyle w:val="ConsPlusNonformat"/>
        <w:jc w:val="both"/>
      </w:pPr>
      <w:r>
        <w:t>-  об  утверждении  документа территориального планирования и (или) проекта</w:t>
      </w:r>
    </w:p>
    <w:p w:rsidR="00C24F96" w:rsidRDefault="00C24F96">
      <w:pPr>
        <w:pStyle w:val="ConsPlusNonformat"/>
        <w:jc w:val="both"/>
      </w:pPr>
      <w:r>
        <w:t xml:space="preserve">планировки  территории в случае, если земельный участок предоставляется </w:t>
      </w:r>
      <w:proofErr w:type="gramStart"/>
      <w:r>
        <w:t>для</w:t>
      </w:r>
      <w:proofErr w:type="gramEnd"/>
    </w:p>
    <w:p w:rsidR="00C24F96" w:rsidRDefault="00C24F96">
      <w:pPr>
        <w:pStyle w:val="ConsPlusNonformat"/>
        <w:jc w:val="both"/>
      </w:pPr>
      <w:r>
        <w:t>размещения объектов, предусмотренных этим документом и (или) этим проектом;</w:t>
      </w:r>
    </w:p>
    <w:p w:rsidR="00C24F96" w:rsidRDefault="00C24F96">
      <w:pPr>
        <w:pStyle w:val="ConsPlusNonformat"/>
        <w:jc w:val="both"/>
      </w:pPr>
      <w:r>
        <w:t xml:space="preserve">-  о  предварительном  согласовании  предоставления  земельного  участка  </w:t>
      </w:r>
      <w:proofErr w:type="gramStart"/>
      <w:r>
        <w:t>в</w:t>
      </w:r>
      <w:proofErr w:type="gramEnd"/>
    </w:p>
    <w:p w:rsidR="00C24F96" w:rsidRDefault="00C24F96">
      <w:pPr>
        <w:pStyle w:val="ConsPlusNonformat"/>
        <w:jc w:val="both"/>
      </w:pPr>
      <w:proofErr w:type="gramStart"/>
      <w:r>
        <w:t>случае</w:t>
      </w:r>
      <w:proofErr w:type="gramEnd"/>
      <w:r>
        <w:t>,  если испрашиваемый земельный участок образовывался или его границы</w:t>
      </w:r>
    </w:p>
    <w:p w:rsidR="00C24F96" w:rsidRDefault="00C24F96">
      <w:pPr>
        <w:pStyle w:val="ConsPlusNonformat"/>
        <w:jc w:val="both"/>
      </w:pPr>
      <w:r>
        <w:t>уточнялись на основании данного решения.</w:t>
      </w:r>
    </w:p>
    <w:p w:rsidR="00C24F96" w:rsidRDefault="00C24F96">
      <w:pPr>
        <w:pStyle w:val="ConsPlusNonformat"/>
        <w:jc w:val="both"/>
      </w:pPr>
    </w:p>
    <w:p w:rsidR="00C24F96" w:rsidRDefault="00C24F96">
      <w:pPr>
        <w:pStyle w:val="ConsPlusNonformat"/>
        <w:jc w:val="both"/>
      </w:pPr>
      <w:r>
        <w:t>Заявитель: ____________________________________        ____________________</w:t>
      </w:r>
    </w:p>
    <w:p w:rsidR="00C24F96" w:rsidRDefault="00C24F96">
      <w:pPr>
        <w:pStyle w:val="ConsPlusNonformat"/>
        <w:jc w:val="both"/>
      </w:pPr>
      <w:r>
        <w:t xml:space="preserve">             </w:t>
      </w:r>
      <w:proofErr w:type="gramStart"/>
      <w:r>
        <w:t>(Ф.И.О., должность представителя                (подпись)</w:t>
      </w:r>
      <w:proofErr w:type="gramEnd"/>
    </w:p>
    <w:p w:rsidR="00C24F96" w:rsidRDefault="00C24F96">
      <w:pPr>
        <w:pStyle w:val="ConsPlusNonformat"/>
        <w:jc w:val="both"/>
      </w:pPr>
      <w:r>
        <w:t xml:space="preserve">           юридического лица; Ф.И.О. гражданина)</w:t>
      </w:r>
    </w:p>
    <w:p w:rsidR="00C24F96" w:rsidRDefault="00C24F96">
      <w:pPr>
        <w:pStyle w:val="ConsPlusNonformat"/>
        <w:jc w:val="both"/>
      </w:pPr>
    </w:p>
    <w:p w:rsidR="00C24F96" w:rsidRDefault="00C24F96">
      <w:pPr>
        <w:pStyle w:val="ConsPlusNonformat"/>
        <w:jc w:val="both"/>
      </w:pPr>
      <w:r>
        <w:t>"___" ____________ 20__ г.                             М.П.</w:t>
      </w:r>
    </w:p>
    <w:p w:rsidR="00C24F96" w:rsidRDefault="00C24F96">
      <w:pPr>
        <w:pStyle w:val="ConsPlusNormal"/>
        <w:jc w:val="both"/>
      </w:pPr>
    </w:p>
    <w:p w:rsidR="00C24F96" w:rsidRDefault="00C24F96">
      <w:pPr>
        <w:pStyle w:val="ConsPlusNormal"/>
        <w:jc w:val="both"/>
      </w:pPr>
    </w:p>
    <w:p w:rsidR="00C24F96" w:rsidRDefault="00C24F96">
      <w:pPr>
        <w:pStyle w:val="ConsPlusNormal"/>
        <w:jc w:val="right"/>
        <w:outlineLvl w:val="0"/>
      </w:pPr>
      <w:bookmarkStart w:id="14" w:name="P376"/>
      <w:bookmarkEnd w:id="14"/>
      <w:r>
        <w:t>Приложение N 2</w:t>
      </w:r>
    </w:p>
    <w:p w:rsidR="00C24F96" w:rsidRDefault="00C24F96">
      <w:pPr>
        <w:pStyle w:val="ConsPlusNormal"/>
        <w:jc w:val="right"/>
      </w:pPr>
      <w:r>
        <w:t>к Административному регламенту</w:t>
      </w:r>
    </w:p>
    <w:p w:rsidR="00C24F96" w:rsidRDefault="00C24F96">
      <w:pPr>
        <w:pStyle w:val="ConsPlusNormal"/>
        <w:jc w:val="both"/>
      </w:pPr>
    </w:p>
    <w:p w:rsidR="00C24F96" w:rsidRDefault="00C24F96">
      <w:pPr>
        <w:pStyle w:val="ConsPlusNonformat"/>
        <w:jc w:val="both"/>
      </w:pPr>
      <w:r>
        <w:t xml:space="preserve">                                           Кому ___________________________</w:t>
      </w:r>
    </w:p>
    <w:p w:rsidR="00C24F96" w:rsidRDefault="00C24F96">
      <w:pPr>
        <w:pStyle w:val="ConsPlusNonformat"/>
        <w:jc w:val="both"/>
      </w:pPr>
      <w:r>
        <w:t xml:space="preserve">                                           ________________________________</w:t>
      </w:r>
    </w:p>
    <w:p w:rsidR="00C24F96" w:rsidRDefault="00C24F96">
      <w:pPr>
        <w:pStyle w:val="ConsPlusNonformat"/>
        <w:jc w:val="both"/>
      </w:pPr>
      <w:r>
        <w:t xml:space="preserve">                                               </w:t>
      </w:r>
      <w:proofErr w:type="gramStart"/>
      <w:r>
        <w:t>(фамилия, имя, отчество</w:t>
      </w:r>
      <w:proofErr w:type="gramEnd"/>
    </w:p>
    <w:p w:rsidR="00C24F96" w:rsidRDefault="00C24F96">
      <w:pPr>
        <w:pStyle w:val="ConsPlusNonformat"/>
        <w:jc w:val="both"/>
      </w:pPr>
      <w:r>
        <w:t xml:space="preserve">                                                   или наименование</w:t>
      </w:r>
    </w:p>
    <w:p w:rsidR="00C24F96" w:rsidRDefault="00C24F96">
      <w:pPr>
        <w:pStyle w:val="ConsPlusNonformat"/>
        <w:jc w:val="both"/>
      </w:pPr>
      <w:r>
        <w:t xml:space="preserve">                                           ________________________________</w:t>
      </w:r>
    </w:p>
    <w:p w:rsidR="00C24F96" w:rsidRDefault="00C24F96">
      <w:pPr>
        <w:pStyle w:val="ConsPlusNonformat"/>
        <w:jc w:val="both"/>
      </w:pPr>
      <w:r>
        <w:t xml:space="preserve">                                                      заявителя)</w:t>
      </w:r>
    </w:p>
    <w:p w:rsidR="00C24F96" w:rsidRDefault="00C24F96">
      <w:pPr>
        <w:pStyle w:val="ConsPlusNonformat"/>
        <w:jc w:val="both"/>
      </w:pPr>
      <w:r>
        <w:t xml:space="preserve">                                           ________________________________</w:t>
      </w:r>
    </w:p>
    <w:p w:rsidR="00C24F96" w:rsidRDefault="00C24F96">
      <w:pPr>
        <w:pStyle w:val="ConsPlusNonformat"/>
        <w:jc w:val="both"/>
      </w:pPr>
      <w:r>
        <w:t xml:space="preserve">                                           ________________________________</w:t>
      </w:r>
    </w:p>
    <w:p w:rsidR="00C24F96" w:rsidRDefault="00C24F96">
      <w:pPr>
        <w:pStyle w:val="ConsPlusNonformat"/>
        <w:jc w:val="both"/>
      </w:pPr>
    </w:p>
    <w:p w:rsidR="00C24F96" w:rsidRDefault="00C24F96">
      <w:pPr>
        <w:pStyle w:val="ConsPlusNonformat"/>
        <w:jc w:val="both"/>
      </w:pPr>
      <w:r>
        <w:t xml:space="preserve">                                           Куда ___________________________</w:t>
      </w:r>
    </w:p>
    <w:p w:rsidR="00C24F96" w:rsidRDefault="00C24F96">
      <w:pPr>
        <w:pStyle w:val="ConsPlusNonformat"/>
        <w:jc w:val="both"/>
      </w:pPr>
      <w:r>
        <w:t xml:space="preserve">                                           ________________________________</w:t>
      </w:r>
    </w:p>
    <w:p w:rsidR="00C24F96" w:rsidRDefault="00C24F96">
      <w:pPr>
        <w:pStyle w:val="ConsPlusNonformat"/>
        <w:jc w:val="both"/>
      </w:pPr>
      <w:r>
        <w:t xml:space="preserve">                                              </w:t>
      </w:r>
      <w:proofErr w:type="gramStart"/>
      <w:r>
        <w:t>(адрес заявителя согласно</w:t>
      </w:r>
      <w:proofErr w:type="gramEnd"/>
    </w:p>
    <w:p w:rsidR="00C24F96" w:rsidRDefault="00C24F96">
      <w:pPr>
        <w:pStyle w:val="ConsPlusNonformat"/>
        <w:jc w:val="both"/>
      </w:pPr>
      <w:r>
        <w:t xml:space="preserve">                                                      заявлению)</w:t>
      </w:r>
    </w:p>
    <w:p w:rsidR="00C24F96" w:rsidRDefault="00C24F96">
      <w:pPr>
        <w:pStyle w:val="ConsPlusNonformat"/>
        <w:jc w:val="both"/>
      </w:pPr>
    </w:p>
    <w:p w:rsidR="00C24F96" w:rsidRDefault="00C24F96">
      <w:pPr>
        <w:pStyle w:val="ConsPlusNonformat"/>
        <w:jc w:val="both"/>
      </w:pPr>
      <w:r>
        <w:t xml:space="preserve">    Уведомляем  Вас  в  том, что администрацией городского поселения "Город</w:t>
      </w:r>
    </w:p>
    <w:p w:rsidR="00C24F96" w:rsidRDefault="00C24F96">
      <w:pPr>
        <w:pStyle w:val="ConsPlusNonformat"/>
        <w:jc w:val="both"/>
      </w:pPr>
      <w:r>
        <w:t>Таруса"  принято  решение об отказе в предоставлении муниципальной услуги</w:t>
      </w:r>
    </w:p>
    <w:p w:rsidR="00C24F96" w:rsidRDefault="00C24F96">
      <w:pPr>
        <w:pStyle w:val="ConsPlusNonformat"/>
        <w:jc w:val="both"/>
      </w:pPr>
      <w:r>
        <w:t>по следующим основаниям:</w:t>
      </w: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 xml:space="preserve">       (основания для отказа в предоставлении муниципальной услуги)</w:t>
      </w:r>
    </w:p>
    <w:p w:rsidR="00C24F96" w:rsidRDefault="00C24F96">
      <w:pPr>
        <w:pStyle w:val="ConsPlusNonformat"/>
        <w:jc w:val="both"/>
      </w:pPr>
    </w:p>
    <w:p w:rsidR="00C24F96" w:rsidRDefault="00C24F96">
      <w:pPr>
        <w:pStyle w:val="ConsPlusNonformat"/>
        <w:jc w:val="both"/>
      </w:pPr>
      <w:r>
        <w:t xml:space="preserve">    Данное  решение  может  быть  обжаловано путем подачи жалобы в порядке,</w:t>
      </w:r>
    </w:p>
    <w:p w:rsidR="00C24F96" w:rsidRDefault="00C24F96">
      <w:pPr>
        <w:pStyle w:val="ConsPlusNonformat"/>
        <w:jc w:val="both"/>
      </w:pPr>
      <w:proofErr w:type="gramStart"/>
      <w:r>
        <w:t>установленном</w:t>
      </w:r>
      <w:proofErr w:type="gramEnd"/>
      <w:r>
        <w:t xml:space="preserve">   </w:t>
      </w:r>
      <w:hyperlink w:anchor="P286" w:history="1">
        <w:r>
          <w:rPr>
            <w:color w:val="0000FF"/>
          </w:rPr>
          <w:t>разделом   V</w:t>
        </w:r>
      </w:hyperlink>
      <w:r>
        <w:t xml:space="preserve">  административного  регламента  предоставления</w:t>
      </w:r>
    </w:p>
    <w:p w:rsidR="00C24F96" w:rsidRDefault="00C24F96">
      <w:pPr>
        <w:pStyle w:val="ConsPlusNonformat"/>
        <w:jc w:val="both"/>
      </w:pPr>
      <w:r>
        <w:t>вышеназванной  муниципальной  услуги, и  (или)  заявления в федеральный суд</w:t>
      </w:r>
    </w:p>
    <w:p w:rsidR="00C24F96" w:rsidRDefault="00C24F96">
      <w:pPr>
        <w:pStyle w:val="ConsPlusNonformat"/>
        <w:jc w:val="both"/>
      </w:pPr>
      <w:r>
        <w:t>общей  юрисдикции  по  месту  своего  жительства  или  по  месту нахождения</w:t>
      </w:r>
    </w:p>
    <w:p w:rsidR="00C24F96" w:rsidRDefault="00C24F96">
      <w:pPr>
        <w:pStyle w:val="ConsPlusNonformat"/>
        <w:jc w:val="both"/>
      </w:pPr>
      <w:r>
        <w:t>___________________________________________________________________________</w:t>
      </w:r>
    </w:p>
    <w:p w:rsidR="00C24F96" w:rsidRDefault="00C24F96">
      <w:pPr>
        <w:pStyle w:val="ConsPlusNonformat"/>
        <w:jc w:val="both"/>
      </w:pPr>
      <w:r>
        <w:t xml:space="preserve">         (наименование органа, оказывающего муниципальную услугу)</w:t>
      </w:r>
    </w:p>
    <w:p w:rsidR="00C24F96" w:rsidRDefault="00C24F96">
      <w:pPr>
        <w:pStyle w:val="ConsPlusNonformat"/>
        <w:jc w:val="both"/>
      </w:pPr>
    </w:p>
    <w:p w:rsidR="00C24F96" w:rsidRDefault="00C24F96">
      <w:pPr>
        <w:pStyle w:val="ConsPlusNonformat"/>
        <w:jc w:val="both"/>
      </w:pPr>
      <w:r>
        <w:t>________________________   _________   ____________________________________</w:t>
      </w:r>
    </w:p>
    <w:p w:rsidR="00C24F96" w:rsidRDefault="00C24F96">
      <w:pPr>
        <w:pStyle w:val="ConsPlusNonformat"/>
        <w:jc w:val="both"/>
      </w:pPr>
      <w:r>
        <w:t>(наименование должности)   (подпись)           (расшифровка подписи)</w:t>
      </w:r>
    </w:p>
    <w:p w:rsidR="00C24F96" w:rsidRDefault="00C24F96">
      <w:pPr>
        <w:pStyle w:val="ConsPlusNormal"/>
        <w:jc w:val="both"/>
      </w:pPr>
    </w:p>
    <w:p w:rsidR="00C24F96" w:rsidRDefault="00C24F96">
      <w:pPr>
        <w:pStyle w:val="ConsPlusNormal"/>
        <w:jc w:val="both"/>
      </w:pPr>
    </w:p>
    <w:p w:rsidR="00C24F96" w:rsidRDefault="00C24F96">
      <w:pPr>
        <w:pStyle w:val="ConsPlusNormal"/>
        <w:jc w:val="right"/>
        <w:outlineLvl w:val="0"/>
      </w:pPr>
      <w:r>
        <w:lastRenderedPageBreak/>
        <w:t>Приложение N 3</w:t>
      </w:r>
    </w:p>
    <w:p w:rsidR="00C24F96" w:rsidRDefault="00C24F96">
      <w:pPr>
        <w:pStyle w:val="ConsPlusNormal"/>
        <w:jc w:val="right"/>
      </w:pPr>
      <w:r>
        <w:t>к Административному регламенту</w:t>
      </w:r>
    </w:p>
    <w:p w:rsidR="00C24F96" w:rsidRDefault="00C24F96">
      <w:pPr>
        <w:pStyle w:val="ConsPlusNormal"/>
        <w:jc w:val="both"/>
      </w:pPr>
    </w:p>
    <w:p w:rsidR="00C24F96" w:rsidRDefault="00C24F96">
      <w:pPr>
        <w:pStyle w:val="ConsPlusTitle"/>
        <w:jc w:val="center"/>
      </w:pPr>
      <w:bookmarkStart w:id="15" w:name="P419"/>
      <w:bookmarkEnd w:id="15"/>
      <w:r>
        <w:t>БЛОК-СХЕМА</w:t>
      </w:r>
    </w:p>
    <w:p w:rsidR="00C24F96" w:rsidRDefault="00C24F96">
      <w:pPr>
        <w:pStyle w:val="ConsPlusTitle"/>
        <w:jc w:val="center"/>
      </w:pPr>
      <w:r>
        <w:t xml:space="preserve">ПОСЛЕДОВАТЕЛЬНОСТИ АДМИНИСТРАТИВНЫХ ПРОЦЕДУР ПО </w:t>
      </w:r>
      <w:proofErr w:type="gramStart"/>
      <w:r>
        <w:t>БЕСПЛАТНОМУ</w:t>
      </w:r>
      <w:proofErr w:type="gramEnd"/>
    </w:p>
    <w:p w:rsidR="00C24F96" w:rsidRDefault="00C24F96">
      <w:pPr>
        <w:pStyle w:val="ConsPlusTitle"/>
        <w:jc w:val="center"/>
      </w:pPr>
      <w:r>
        <w:t>ПРЕДОСТАВЛЕНИЮ В СОБСТВЕННОСТЬ ЗЕМЕЛЬНЫХ УЧАСТКОВ,</w:t>
      </w:r>
    </w:p>
    <w:p w:rsidR="00C24F96" w:rsidRDefault="00C24F96">
      <w:pPr>
        <w:pStyle w:val="ConsPlusTitle"/>
        <w:jc w:val="center"/>
      </w:pPr>
      <w:r>
        <w:t>НАХОДЯЩИХСЯ В ГОСУДАРСТВЕННОЙ ИЛИ МУНИЦИПАЛЬНОЙ</w:t>
      </w:r>
    </w:p>
    <w:p w:rsidR="00C24F96" w:rsidRDefault="00C24F96">
      <w:pPr>
        <w:pStyle w:val="ConsPlusTitle"/>
        <w:jc w:val="center"/>
      </w:pPr>
      <w:r>
        <w:t>СОБСТВЕННОСТИ</w:t>
      </w:r>
    </w:p>
    <w:p w:rsidR="00C24F96" w:rsidRDefault="00C24F96">
      <w:pPr>
        <w:pStyle w:val="ConsPlusNormal"/>
        <w:jc w:val="both"/>
      </w:pPr>
    </w:p>
    <w:p w:rsidR="00C24F96" w:rsidRDefault="00C24F96">
      <w:pPr>
        <w:pStyle w:val="ConsPlusNonformat"/>
        <w:jc w:val="both"/>
      </w:pPr>
      <w:r>
        <w:t>┌─────────────────────────────────────────────────────────────────────────┐</w:t>
      </w:r>
    </w:p>
    <w:p w:rsidR="00C24F96" w:rsidRDefault="00C24F96">
      <w:pPr>
        <w:pStyle w:val="ConsPlusNonformat"/>
        <w:jc w:val="both"/>
      </w:pPr>
      <w:r>
        <w:t xml:space="preserve">│  Обращение заявителя с </w:t>
      </w:r>
      <w:hyperlink w:anchor="P318" w:history="1">
        <w:r>
          <w:rPr>
            <w:color w:val="0000FF"/>
          </w:rPr>
          <w:t>заявлением</w:t>
        </w:r>
      </w:hyperlink>
      <w:r>
        <w:t xml:space="preserve"> (в соответствии с приложением N 1) и  │</w:t>
      </w:r>
    </w:p>
    <w:p w:rsidR="00C24F96" w:rsidRDefault="00C24F96">
      <w:pPr>
        <w:pStyle w:val="ConsPlusNonformat"/>
        <w:jc w:val="both"/>
      </w:pPr>
      <w:r>
        <w:t>│                         необходимыми документами                        │</w:t>
      </w:r>
    </w:p>
    <w:p w:rsidR="00C24F96" w:rsidRDefault="00C24F96">
      <w:pPr>
        <w:pStyle w:val="ConsPlusNonformat"/>
        <w:jc w:val="both"/>
      </w:pPr>
      <w:r>
        <w:t>└──────────────────────────────────────────┬──────────────────────────────┘</w:t>
      </w:r>
    </w:p>
    <w:p w:rsidR="00C24F96" w:rsidRDefault="00C24F96">
      <w:pPr>
        <w:pStyle w:val="ConsPlusNonformat"/>
        <w:jc w:val="both"/>
      </w:pPr>
      <w:r>
        <w:t xml:space="preserve">                                          \/</w:t>
      </w:r>
    </w:p>
    <w:p w:rsidR="00C24F96" w:rsidRDefault="00C24F96">
      <w:pPr>
        <w:pStyle w:val="ConsPlusNonformat"/>
        <w:jc w:val="both"/>
      </w:pPr>
      <w:r>
        <w:t>┌─────────────────────────────────────────────────────────────────────────┐</w:t>
      </w:r>
    </w:p>
    <w:p w:rsidR="00C24F96" w:rsidRDefault="00C24F96">
      <w:pPr>
        <w:pStyle w:val="ConsPlusNonformat"/>
        <w:jc w:val="both"/>
      </w:pPr>
      <w:r>
        <w:t>│                            Прием документов                             │</w:t>
      </w:r>
    </w:p>
    <w:p w:rsidR="00C24F96" w:rsidRDefault="00C24F96">
      <w:pPr>
        <w:pStyle w:val="ConsPlusNonformat"/>
        <w:jc w:val="both"/>
      </w:pPr>
      <w:r>
        <w:t>└──────────────────────────────────────────┬──────────────────────────────┘</w:t>
      </w:r>
    </w:p>
    <w:p w:rsidR="00C24F96" w:rsidRDefault="00C24F96">
      <w:pPr>
        <w:pStyle w:val="ConsPlusNonformat"/>
        <w:jc w:val="both"/>
      </w:pPr>
      <w:r>
        <w:t xml:space="preserve">                                          \/</w:t>
      </w:r>
    </w:p>
    <w:p w:rsidR="00C24F96" w:rsidRDefault="00C24F96">
      <w:pPr>
        <w:pStyle w:val="ConsPlusNonformat"/>
        <w:jc w:val="both"/>
      </w:pPr>
      <w:r>
        <w:t>┌─────────────────────────────────────────────────────────────────────────┐</w:t>
      </w:r>
    </w:p>
    <w:p w:rsidR="00C24F96" w:rsidRDefault="00C24F96">
      <w:pPr>
        <w:pStyle w:val="ConsPlusNonformat"/>
        <w:jc w:val="both"/>
      </w:pPr>
      <w:r>
        <w:t>│    Рассмотрение документов, осуществление межведомственного запроса     │</w:t>
      </w:r>
    </w:p>
    <w:p w:rsidR="00C24F96" w:rsidRDefault="00C24F96">
      <w:pPr>
        <w:pStyle w:val="ConsPlusNonformat"/>
        <w:jc w:val="both"/>
      </w:pPr>
      <w:r>
        <w:t>└───────────────────┬──────────────────────────────────────┬──────────────┘</w:t>
      </w:r>
    </w:p>
    <w:p w:rsidR="00C24F96" w:rsidRDefault="00C24F96">
      <w:pPr>
        <w:pStyle w:val="ConsPlusNonformat"/>
        <w:jc w:val="both"/>
      </w:pPr>
      <w:r>
        <w:t xml:space="preserve">                   \/                                     \/</w:t>
      </w:r>
    </w:p>
    <w:p w:rsidR="00C24F96" w:rsidRDefault="00C24F96">
      <w:pPr>
        <w:pStyle w:val="ConsPlusNonformat"/>
        <w:jc w:val="both"/>
      </w:pPr>
      <w:r>
        <w:t>┌────────────────────────────────────────┐   ┌────────────────────────────┐</w:t>
      </w:r>
    </w:p>
    <w:p w:rsidR="00C24F96" w:rsidRDefault="00C24F96">
      <w:pPr>
        <w:pStyle w:val="ConsPlusNonformat"/>
        <w:jc w:val="both"/>
      </w:pPr>
      <w:r>
        <w:t>│ В случае, если оснований для отказа в</w:t>
      </w:r>
      <w:proofErr w:type="gramStart"/>
      <w:r>
        <w:t xml:space="preserve">  │   │ О</w:t>
      </w:r>
      <w:proofErr w:type="gramEnd"/>
      <w:r>
        <w:t>тсутствуют основания для  │</w:t>
      </w:r>
    </w:p>
    <w:p w:rsidR="00C24F96" w:rsidRDefault="00C24F96">
      <w:pPr>
        <w:pStyle w:val="ConsPlusNonformat"/>
        <w:jc w:val="both"/>
      </w:pPr>
      <w:r>
        <w:t>│</w:t>
      </w:r>
      <w:proofErr w:type="gramStart"/>
      <w:r>
        <w:t>предоставлении</w:t>
      </w:r>
      <w:proofErr w:type="gramEnd"/>
      <w:r>
        <w:t xml:space="preserve"> муниципальной услуги нет │   │предоставления муниципальной│</w:t>
      </w:r>
    </w:p>
    <w:p w:rsidR="00C24F96" w:rsidRDefault="00C24F96">
      <w:pPr>
        <w:pStyle w:val="ConsPlusNonformat"/>
        <w:jc w:val="both"/>
      </w:pPr>
      <w:r>
        <w:t>└───────────────────┬────────────────────┘   │           услуги           │</w:t>
      </w:r>
    </w:p>
    <w:p w:rsidR="00C24F96" w:rsidRDefault="00C24F96">
      <w:pPr>
        <w:pStyle w:val="ConsPlusNonformat"/>
        <w:jc w:val="both"/>
      </w:pPr>
      <w:r>
        <w:t xml:space="preserve">                   \/                        └─────────────┬──────────────┘</w:t>
      </w:r>
    </w:p>
    <w:p w:rsidR="00C24F96" w:rsidRDefault="00C24F96">
      <w:pPr>
        <w:pStyle w:val="ConsPlusNonformat"/>
        <w:jc w:val="both"/>
      </w:pPr>
      <w:r>
        <w:t>┌────────────────────────────────────────┐                \/</w:t>
      </w:r>
    </w:p>
    <w:p w:rsidR="00C24F96" w:rsidRDefault="00C24F96">
      <w:pPr>
        <w:pStyle w:val="ConsPlusNonformat"/>
        <w:jc w:val="both"/>
      </w:pPr>
      <w:proofErr w:type="gramStart"/>
      <w:r>
        <w:t>│  Подготовка проекта решения (в форме   │   ┌────────────────────────────┐</w:t>
      </w:r>
      <w:proofErr w:type="gramEnd"/>
    </w:p>
    <w:p w:rsidR="00C24F96" w:rsidRDefault="00C24F96">
      <w:pPr>
        <w:pStyle w:val="ConsPlusNonformat"/>
        <w:jc w:val="both"/>
      </w:pPr>
      <w:r>
        <w:t xml:space="preserve">│     постановления Администрации) </w:t>
      </w:r>
      <w:proofErr w:type="gramStart"/>
      <w:r>
        <w:t>о</w:t>
      </w:r>
      <w:proofErr w:type="gramEnd"/>
      <w:r>
        <w:t xml:space="preserve">     │   │   Отказ в предоставлении   │</w:t>
      </w:r>
    </w:p>
    <w:p w:rsidR="00C24F96" w:rsidRDefault="00C24F96">
      <w:pPr>
        <w:pStyle w:val="ConsPlusNonformat"/>
        <w:jc w:val="both"/>
      </w:pPr>
      <w:r>
        <w:t xml:space="preserve">│ бесплатном  предоставлении </w:t>
      </w:r>
      <w:proofErr w:type="gramStart"/>
      <w:r>
        <w:t>земельного</w:t>
      </w:r>
      <w:proofErr w:type="gramEnd"/>
      <w:r>
        <w:t xml:space="preserve">  │   │    муниципальной услуги    │</w:t>
      </w:r>
    </w:p>
    <w:p w:rsidR="00C24F96" w:rsidRDefault="00C24F96">
      <w:pPr>
        <w:pStyle w:val="ConsPlusNonformat"/>
        <w:jc w:val="both"/>
      </w:pPr>
      <w:r>
        <w:t xml:space="preserve">│         участка в собственность        │   │      </w:t>
      </w:r>
      <w:hyperlink w:anchor="P376" w:history="1">
        <w:r>
          <w:rPr>
            <w:color w:val="0000FF"/>
          </w:rPr>
          <w:t>(приложение N 2)</w:t>
        </w:r>
      </w:hyperlink>
      <w:r>
        <w:t xml:space="preserve">      │</w:t>
      </w:r>
    </w:p>
    <w:p w:rsidR="00C24F96" w:rsidRDefault="00C24F96">
      <w:pPr>
        <w:pStyle w:val="ConsPlusNonformat"/>
        <w:jc w:val="both"/>
      </w:pPr>
      <w:r>
        <w:t>└───────────────────┬────────────────────┘   └─────────────┬──────────────┘</w:t>
      </w:r>
    </w:p>
    <w:p w:rsidR="00C24F96" w:rsidRDefault="00C24F96">
      <w:pPr>
        <w:pStyle w:val="ConsPlusNonformat"/>
        <w:jc w:val="both"/>
      </w:pPr>
      <w:r>
        <w:t xml:space="preserve">                   \/                                     \/</w:t>
      </w:r>
    </w:p>
    <w:p w:rsidR="00C24F96" w:rsidRDefault="00C24F96">
      <w:pPr>
        <w:pStyle w:val="ConsPlusNonformat"/>
        <w:jc w:val="both"/>
      </w:pPr>
      <w:r>
        <w:t>┌─────────────────────────────────────────────────────────────────────────┐</w:t>
      </w:r>
    </w:p>
    <w:p w:rsidR="00C24F96" w:rsidRDefault="00C24F96">
      <w:pPr>
        <w:pStyle w:val="ConsPlusNonformat"/>
        <w:jc w:val="both"/>
      </w:pPr>
      <w:r>
        <w:t>│                 Выдача результата муниципальной услуги                  │</w:t>
      </w:r>
    </w:p>
    <w:p w:rsidR="00C24F96" w:rsidRDefault="00C24F96">
      <w:pPr>
        <w:pStyle w:val="ConsPlusNonformat"/>
        <w:jc w:val="both"/>
      </w:pPr>
      <w:r>
        <w:t>└─────────────────────────────────────────────────────────────────────────┘</w:t>
      </w:r>
    </w:p>
    <w:p w:rsidR="00C24F96" w:rsidRDefault="00C24F96">
      <w:pPr>
        <w:pStyle w:val="ConsPlusNormal"/>
        <w:jc w:val="both"/>
      </w:pPr>
    </w:p>
    <w:p w:rsidR="00C24F96" w:rsidRDefault="00C24F96">
      <w:pPr>
        <w:pStyle w:val="ConsPlusNormal"/>
        <w:jc w:val="both"/>
      </w:pPr>
    </w:p>
    <w:p w:rsidR="00902DFD" w:rsidRDefault="00902DFD"/>
    <w:sectPr w:rsidR="00902DFD" w:rsidSect="0055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96"/>
    <w:rsid w:val="00662FA0"/>
    <w:rsid w:val="00902DFD"/>
    <w:rsid w:val="00C2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F9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F9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06C084DA21954677EBDBCF0FAA46D9F8BD31711DD82C4FC93F115724F3E337EB5BC5CF537D60B27DBC934D5v8TAJ" TargetMode="External"/><Relationship Id="rId13" Type="http://schemas.openxmlformats.org/officeDocument/2006/relationships/hyperlink" Target="consultantplus://offline/ref=EA906C084DA21954677EBDBCF0FAA46D9F8BD31711D882C4FC93F115724F3E337EB5BC5CF537D60B27DBC934D5v8TAJ" TargetMode="External"/><Relationship Id="rId18" Type="http://schemas.openxmlformats.org/officeDocument/2006/relationships/hyperlink" Target="consultantplus://offline/ref=EA906C084DA21954677EBDBCF0FAA46D9F8BD31710D482C4FC93F115724F3E337EB5BC5CF537D60B27DBC934D5v8TAJ" TargetMode="External"/><Relationship Id="rId26" Type="http://schemas.openxmlformats.org/officeDocument/2006/relationships/hyperlink" Target="consultantplus://offline/ref=EA906C084DA21954677EBDBCF0FAA46D9F8BD31711DD82C4FC93F115724F3E336CB5E459F23EC35F75819E39D6835C6F321DD73A6Av3T2J" TargetMode="External"/><Relationship Id="rId3" Type="http://schemas.openxmlformats.org/officeDocument/2006/relationships/settings" Target="settings.xml"/><Relationship Id="rId21" Type="http://schemas.openxmlformats.org/officeDocument/2006/relationships/hyperlink" Target="consultantplus://offline/ref=EA906C084DA21954677EBDBCF0FAA46D9F8BD31711DD82C4FC93F115724F3E336CB5E450F437C00070948F61DA8B4B713100CB386830v4T9J" TargetMode="External"/><Relationship Id="rId34" Type="http://schemas.openxmlformats.org/officeDocument/2006/relationships/hyperlink" Target="consultantplus://offline/ref=EA906C084DA21954677EBDBCF0FAA46D9F8BD31711DD82C4FC93F115724F3E336CB5E454F33BC35F75819E39D6835C6F321DD73A6Av3T2J" TargetMode="External"/><Relationship Id="rId7" Type="http://schemas.openxmlformats.org/officeDocument/2006/relationships/hyperlink" Target="consultantplus://offline/ref=EA906C084DA21954677EBDBCF0FAA46D9E87D612198AD5C6ADC6FF107A1F64237AFCE858EA3ECB1526C5C9v3T4J" TargetMode="External"/><Relationship Id="rId12" Type="http://schemas.openxmlformats.org/officeDocument/2006/relationships/hyperlink" Target="consultantplus://offline/ref=EA906C084DA21954677EBDBCF0FAA46D9D8ED81217D982C4FC93F115724F3E337EB5BC5CF537D60B27DBC934D5v8TAJ" TargetMode="External"/><Relationship Id="rId17" Type="http://schemas.openxmlformats.org/officeDocument/2006/relationships/hyperlink" Target="consultantplus://offline/ref=EA906C084DA21954677EBDBCF0FAA46D9F8BD31710D582C4FC93F115724F3E337EB5BC5CF537D60B27DBC934D5v8TAJ" TargetMode="External"/><Relationship Id="rId25" Type="http://schemas.openxmlformats.org/officeDocument/2006/relationships/hyperlink" Target="consultantplus://offline/ref=EA906C084DA21954677EBDBCF0FAA46D9F8BD31711DD82C4FC93F115724F3E336CB5E457F63EC35F75819E39D6835C6F321DD73A6Av3T2J" TargetMode="External"/><Relationship Id="rId33" Type="http://schemas.openxmlformats.org/officeDocument/2006/relationships/hyperlink" Target="consultantplus://offline/ref=EA906C084DA21954677EBDBCF0FAA46D9F8BD31711DD82C4FC93F115724F3E336CB5E455F239C35F75819E39D6835C6F321DD73A6Av3T2J" TargetMode="External"/><Relationship Id="rId2" Type="http://schemas.microsoft.com/office/2007/relationships/stylesWithEffects" Target="stylesWithEffects.xml"/><Relationship Id="rId16" Type="http://schemas.openxmlformats.org/officeDocument/2006/relationships/hyperlink" Target="consultantplus://offline/ref=EA906C084DA21954677EBDBCF0FAA46D9F8BD31711DB82C4FC93F115724F3E337EB5BC5CF537D60B27DBC934D5v8TAJ" TargetMode="External"/><Relationship Id="rId20" Type="http://schemas.openxmlformats.org/officeDocument/2006/relationships/hyperlink" Target="consultantplus://offline/ref=EA906C084DA21954677EBDBCF0FAA46D9F8BD31711DD82C4FC93F115724F3E336CB5E454FC3BC35F75819E39D6835C6F321DD73A6Av3T2J" TargetMode="External"/><Relationship Id="rId29" Type="http://schemas.openxmlformats.org/officeDocument/2006/relationships/hyperlink" Target="consultantplus://offline/ref=EA906C084DA21954677EBDBCF0FAA46D9F8BD31711D882C4FC93F115724F3E337EB5BC5CF537D60B27DBC934D5v8TAJ" TargetMode="External"/><Relationship Id="rId1" Type="http://schemas.openxmlformats.org/officeDocument/2006/relationships/styles" Target="styles.xml"/><Relationship Id="rId6" Type="http://schemas.openxmlformats.org/officeDocument/2006/relationships/hyperlink" Target="consultantplus://offline/ref=EA906C084DA21954677EBDBCF0FAA46D9F8BD31711DD82C4FC93F115724F3E336CB5E454FC3CC35F75819E39D6835C6F321DD73A6Av3T2J" TargetMode="External"/><Relationship Id="rId11" Type="http://schemas.openxmlformats.org/officeDocument/2006/relationships/hyperlink" Target="consultantplus://offline/ref=EA906C084DA21954677EBDBCF0FAA46D9F8DD71E1AD882C4FC93F115724F3E337EB5BC5CF537D60B27DBC934D5v8TAJ" TargetMode="External"/><Relationship Id="rId24" Type="http://schemas.openxmlformats.org/officeDocument/2006/relationships/hyperlink" Target="consultantplus://offline/ref=EA906C084DA21954677EBDBCF0FAA46D9F8BD31711DD82C4FC93F115724F3E336CB5E457F53FC35F75819E39D6835C6F321DD73A6Av3T2J" TargetMode="External"/><Relationship Id="rId32" Type="http://schemas.openxmlformats.org/officeDocument/2006/relationships/hyperlink" Target="consultantplus://offline/ref=EA906C084DA21954677EBDBCF0FAA46D9F8BD31711DD82C4FC93F115724F3E336CB5E455F13BC35F75819E39D6835C6F321DD73A6Av3T2J" TargetMode="External"/><Relationship Id="rId5" Type="http://schemas.openxmlformats.org/officeDocument/2006/relationships/hyperlink" Target="consultantplus://offline/ref=EA906C084DA21954677EBDBCF0FAA46D9F8BD31711DD82C4FC93F115724F3E336CB5E454FC3FC35F75819E39D6835C6F321DD73A6Av3T2J" TargetMode="External"/><Relationship Id="rId15" Type="http://schemas.openxmlformats.org/officeDocument/2006/relationships/hyperlink" Target="consultantplus://offline/ref=EA906C084DA21954677EBDBCF0FAA46D9E87D71E17D582C4FC93F115724F3E337EB5BC5CF537D60B27DBC934D5v8TAJ" TargetMode="External"/><Relationship Id="rId23" Type="http://schemas.openxmlformats.org/officeDocument/2006/relationships/hyperlink" Target="consultantplus://offline/ref=EA906C084DA21954677EBDBCF0FAA46D9F8BD31711DD82C4FC93F115724F3E336CB5E457F53DC35F75819E39D6835C6F321DD73A6Av3T2J" TargetMode="External"/><Relationship Id="rId28" Type="http://schemas.openxmlformats.org/officeDocument/2006/relationships/hyperlink" Target="consultantplus://offline/ref=EA906C084DA21954677EBDBCF0FAA46D9F8DD71E1AD882C4FC93F115724F3E337EB5BC5CF537D60B27DBC934D5v8TAJ" TargetMode="External"/><Relationship Id="rId36" Type="http://schemas.openxmlformats.org/officeDocument/2006/relationships/theme" Target="theme/theme1.xml"/><Relationship Id="rId10" Type="http://schemas.openxmlformats.org/officeDocument/2006/relationships/hyperlink" Target="consultantplus://offline/ref=EA906C084DA21954677EBDBCF0FAA46D9F8ED51F10DC82C4FC93F115724F3E337EB5BC5CF537D60B27DBC934D5v8TAJ" TargetMode="External"/><Relationship Id="rId19" Type="http://schemas.openxmlformats.org/officeDocument/2006/relationships/hyperlink" Target="consultantplus://offline/ref=EA906C084DA21954677EA3B1E696FA639B848F1A13DD8197A7C4F7422D1F38662CF5E205A57A9D0625CCD534D494406F33v0T3J" TargetMode="External"/><Relationship Id="rId31" Type="http://schemas.openxmlformats.org/officeDocument/2006/relationships/hyperlink" Target="consultantplus://offline/ref=EA906C084DA21954677EBDBCF0FAA46D9F8BD31711DD82C4FC93F115724F3E336CB5E455F73BC35F75819E39D6835C6F321DD73A6Av3T2J" TargetMode="External"/><Relationship Id="rId4" Type="http://schemas.openxmlformats.org/officeDocument/2006/relationships/webSettings" Target="webSettings.xml"/><Relationship Id="rId9" Type="http://schemas.openxmlformats.org/officeDocument/2006/relationships/hyperlink" Target="consultantplus://offline/ref=EA906C084DA21954677EBDBCF0FAA46D9F8BD31710D582C4FC93F115724F3E337EB5BC5CF537D60B27DBC934D5v8TAJ" TargetMode="External"/><Relationship Id="rId14" Type="http://schemas.openxmlformats.org/officeDocument/2006/relationships/hyperlink" Target="consultantplus://offline/ref=EA906C084DA21954677EBDBCF0FAA46D9E8DD11F12DA82C4FC93F115724F3E337EB5BC5CF537D60B27DBC934D5v8TAJ" TargetMode="External"/><Relationship Id="rId22" Type="http://schemas.openxmlformats.org/officeDocument/2006/relationships/hyperlink" Target="consultantplus://offline/ref=EA906C084DA21954677EBDBCF0FAA46D9F8BD31711DD82C4FC93F115724F3E336CB5E457F13CC35F75819E39D6835C6F321DD73A6Av3T2J" TargetMode="External"/><Relationship Id="rId27" Type="http://schemas.openxmlformats.org/officeDocument/2006/relationships/hyperlink" Target="consultantplus://offline/ref=EA906C084DA21954677EBDBCF0FAA46D9F8BD31711DD82C4FC93F115724F3E336CB5E454FC3BC35F75819E39D6835C6F321DD73A6Av3T2J" TargetMode="External"/><Relationship Id="rId30" Type="http://schemas.openxmlformats.org/officeDocument/2006/relationships/hyperlink" Target="consultantplus://offline/ref=EA906C084DA21954677EBDBCF0FAA46D9F8BD31711D882C4FC93F115724F3E336CB5E450F436C35F75819E39D6835C6F321DD73A6Av3T2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2020-03-19T09:19:00Z</dcterms:created>
  <dcterms:modified xsi:type="dcterms:W3CDTF">2020-05-12T09:48:00Z</dcterms:modified>
</cp:coreProperties>
</file>