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1EE" w:rsidRPr="009C37C5" w:rsidRDefault="005F01EE" w:rsidP="005F01EE">
      <w:pPr>
        <w:pStyle w:val="ConsPlusNormal"/>
        <w:jc w:val="both"/>
      </w:pPr>
    </w:p>
    <w:p w:rsidR="005F01EE" w:rsidRPr="009C37C5" w:rsidRDefault="005F01EE" w:rsidP="005F01E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C37C5">
        <w:rPr>
          <w:rFonts w:ascii="Times New Roman" w:hAnsi="Times New Roman" w:cs="Times New Roman"/>
        </w:rPr>
        <w:t xml:space="preserve">Приложение </w:t>
      </w:r>
    </w:p>
    <w:p w:rsidR="005F01EE" w:rsidRPr="009C37C5" w:rsidRDefault="005F01EE" w:rsidP="005F01E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Pr="009C37C5">
        <w:rPr>
          <w:rFonts w:ascii="Times New Roman" w:hAnsi="Times New Roman" w:cs="Times New Roman"/>
        </w:rPr>
        <w:t>остановлению</w:t>
      </w:r>
    </w:p>
    <w:p w:rsidR="005F01EE" w:rsidRPr="009C37C5" w:rsidRDefault="005F01EE" w:rsidP="005F01EE">
      <w:pPr>
        <w:pStyle w:val="ConsPlusNormal"/>
        <w:jc w:val="right"/>
        <w:rPr>
          <w:rFonts w:ascii="Times New Roman" w:hAnsi="Times New Roman" w:cs="Times New Roman"/>
        </w:rPr>
      </w:pPr>
      <w:r w:rsidRPr="009C37C5">
        <w:rPr>
          <w:rFonts w:ascii="Times New Roman" w:hAnsi="Times New Roman" w:cs="Times New Roman"/>
        </w:rPr>
        <w:t>администрации</w:t>
      </w:r>
    </w:p>
    <w:p w:rsidR="005F01EE" w:rsidRPr="009C37C5" w:rsidRDefault="005F01EE" w:rsidP="005F01EE">
      <w:pPr>
        <w:pStyle w:val="ConsPlusNormal"/>
        <w:jc w:val="right"/>
        <w:rPr>
          <w:rFonts w:ascii="Times New Roman" w:hAnsi="Times New Roman" w:cs="Times New Roman"/>
        </w:rPr>
      </w:pPr>
      <w:r w:rsidRPr="009C37C5">
        <w:rPr>
          <w:rFonts w:ascii="Times New Roman" w:hAnsi="Times New Roman" w:cs="Times New Roman"/>
        </w:rPr>
        <w:t>ГП "Город Таруса"</w:t>
      </w:r>
    </w:p>
    <w:p w:rsidR="005F01EE" w:rsidRPr="009C37C5" w:rsidRDefault="005F01EE" w:rsidP="005F01EE">
      <w:pPr>
        <w:pStyle w:val="ConsPlusNormal"/>
        <w:jc w:val="right"/>
        <w:rPr>
          <w:rFonts w:ascii="Times New Roman" w:hAnsi="Times New Roman" w:cs="Times New Roman"/>
        </w:rPr>
      </w:pPr>
      <w:r w:rsidRPr="009C37C5">
        <w:rPr>
          <w:rFonts w:ascii="Times New Roman" w:hAnsi="Times New Roman" w:cs="Times New Roman"/>
        </w:rPr>
        <w:t xml:space="preserve">от </w:t>
      </w:r>
      <w:r w:rsidR="000C70E9">
        <w:rPr>
          <w:rFonts w:ascii="Times New Roman" w:hAnsi="Times New Roman" w:cs="Times New Roman"/>
        </w:rPr>
        <w:t>18.09.2023 г. N387</w:t>
      </w:r>
      <w:r w:rsidRPr="009C37C5">
        <w:rPr>
          <w:rFonts w:ascii="Times New Roman" w:hAnsi="Times New Roman" w:cs="Times New Roman"/>
        </w:rPr>
        <w:t>-П</w:t>
      </w:r>
    </w:p>
    <w:p w:rsidR="005F01EE" w:rsidRPr="009C37C5" w:rsidRDefault="005F01EE" w:rsidP="005F01EE">
      <w:pPr>
        <w:pStyle w:val="ConsPlusNormal"/>
        <w:jc w:val="both"/>
      </w:pPr>
    </w:p>
    <w:p w:rsidR="005F01EE" w:rsidRPr="009C37C5" w:rsidRDefault="005F01EE" w:rsidP="005F01EE">
      <w:pPr>
        <w:pStyle w:val="ConsPlusTitle"/>
        <w:jc w:val="center"/>
        <w:rPr>
          <w:rFonts w:ascii="Times New Roman" w:hAnsi="Times New Roman" w:cs="Times New Roman"/>
        </w:rPr>
      </w:pPr>
      <w:bookmarkStart w:id="0" w:name="P147"/>
      <w:bookmarkEnd w:id="0"/>
      <w:r w:rsidRPr="009C37C5">
        <w:rPr>
          <w:rFonts w:ascii="Times New Roman" w:hAnsi="Times New Roman" w:cs="Times New Roman"/>
        </w:rPr>
        <w:t>ПЕРЕЧЕНЬ</w:t>
      </w:r>
    </w:p>
    <w:p w:rsidR="005F01EE" w:rsidRPr="009C37C5" w:rsidRDefault="005F01EE" w:rsidP="005F01EE">
      <w:pPr>
        <w:pStyle w:val="ConsPlusTitle"/>
        <w:jc w:val="center"/>
        <w:rPr>
          <w:rFonts w:ascii="Times New Roman" w:hAnsi="Times New Roman" w:cs="Times New Roman"/>
        </w:rPr>
      </w:pPr>
      <w:r w:rsidRPr="009C37C5">
        <w:rPr>
          <w:rFonts w:ascii="Times New Roman" w:hAnsi="Times New Roman" w:cs="Times New Roman"/>
        </w:rPr>
        <w:t>информации о деятельности администрации ГП «Город Таруса»,</w:t>
      </w:r>
    </w:p>
    <w:p w:rsidR="005F01EE" w:rsidRPr="009C37C5" w:rsidRDefault="005F01EE" w:rsidP="005F01EE">
      <w:pPr>
        <w:pStyle w:val="ConsPlusTitle"/>
        <w:jc w:val="center"/>
        <w:rPr>
          <w:rFonts w:ascii="Times New Roman" w:hAnsi="Times New Roman" w:cs="Times New Roman"/>
        </w:rPr>
      </w:pPr>
      <w:r w:rsidRPr="009C37C5">
        <w:rPr>
          <w:rFonts w:ascii="Times New Roman" w:hAnsi="Times New Roman" w:cs="Times New Roman"/>
        </w:rPr>
        <w:t>размещаемой в информационно-телекоммуникационной</w:t>
      </w:r>
    </w:p>
    <w:p w:rsidR="005F01EE" w:rsidRPr="009C37C5" w:rsidRDefault="005F01EE" w:rsidP="005F01EE">
      <w:pPr>
        <w:pStyle w:val="ConsPlusTitle"/>
        <w:jc w:val="center"/>
        <w:rPr>
          <w:rFonts w:ascii="Times New Roman" w:hAnsi="Times New Roman" w:cs="Times New Roman"/>
        </w:rPr>
      </w:pPr>
      <w:r w:rsidRPr="009C37C5">
        <w:rPr>
          <w:rFonts w:ascii="Times New Roman" w:hAnsi="Times New Roman" w:cs="Times New Roman"/>
        </w:rPr>
        <w:t>сети интернет на официальном сайте администрации</w:t>
      </w:r>
    </w:p>
    <w:p w:rsidR="005F01EE" w:rsidRPr="009C37C5" w:rsidRDefault="005F01EE" w:rsidP="005F01EE">
      <w:pPr>
        <w:pStyle w:val="ConsPlusTitle"/>
        <w:jc w:val="center"/>
        <w:rPr>
          <w:rFonts w:ascii="Times New Roman" w:hAnsi="Times New Roman" w:cs="Times New Roman"/>
        </w:rPr>
      </w:pPr>
      <w:r w:rsidRPr="009C37C5">
        <w:rPr>
          <w:rFonts w:ascii="Times New Roman" w:hAnsi="Times New Roman" w:cs="Times New Roman"/>
        </w:rPr>
        <w:t>ГП «Город Таруса»</w:t>
      </w:r>
    </w:p>
    <w:p w:rsidR="005F01EE" w:rsidRPr="009C37C5" w:rsidRDefault="005F01EE" w:rsidP="005F01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3562"/>
        <w:gridCol w:w="2552"/>
        <w:gridCol w:w="2374"/>
      </w:tblGrid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Состав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Периодичность размещения и обновления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Ответственный за предоставление информации</w:t>
            </w:r>
          </w:p>
        </w:tc>
      </w:tr>
      <w:tr w:rsidR="005F01EE" w:rsidRPr="009C37C5" w:rsidTr="00887D6B">
        <w:tc>
          <w:tcPr>
            <w:tcW w:w="9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1. Общая информация об администрации ГП "Город Таруса", в том числе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t xml:space="preserve">Наименование и структура администрации, почтовый адрес, адрес электронной почты, номера телефонов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В течение 5 рабочих дней со дня  изменения сведений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t>Заместитель главы- начальник общего отдела</w:t>
            </w:r>
            <w:r w:rsidRPr="009C37C5">
              <w:rPr>
                <w:rFonts w:ascii="Times New Roman" w:hAnsi="Times New Roman" w:cs="Times New Roman"/>
                <w:lang w:eastAsia="en-US"/>
              </w:rPr>
              <w:t xml:space="preserve"> администрации ГП «Город Таруса»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t>Сведения о полномочиях, задачах и функциях,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В течение 5рабочих дней со дня  изменения сведений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t>Заместитель главы- начальник общего отдела</w:t>
            </w:r>
            <w:r w:rsidRPr="009C37C5">
              <w:rPr>
                <w:rFonts w:ascii="Times New Roman" w:hAnsi="Times New Roman" w:cs="Times New Roman"/>
                <w:lang w:eastAsia="en-US"/>
              </w:rPr>
              <w:t xml:space="preserve"> администрации ГП «Город Таруса»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1.3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Перечень подведомственных организаций, сведения об их задачах и функциях, а также почтовые адреса, адреса электронной почты, номера телефонов указанных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В течение 5 рабочих дней со дня  изменения сведений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Руководители подведомственных организаций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1.4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 xml:space="preserve">Сведения о главе администрации, заместителях, руководителях подведомственных организаций (фамилии, имена, отчества, а также при согласии указанных лиц иные сведения о них)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В течение 5 рабочих дней со дня  изменения сведений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t>Заместитель главы- начальник общего отдела</w:t>
            </w:r>
            <w:r w:rsidRPr="009C37C5">
              <w:rPr>
                <w:rFonts w:ascii="Times New Roman" w:hAnsi="Times New Roman" w:cs="Times New Roman"/>
                <w:lang w:eastAsia="en-US"/>
              </w:rPr>
              <w:t xml:space="preserve"> администрации ГП «Город Таруса»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1.5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Перечни информационных</w:t>
            </w:r>
          </w:p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систем, банков данных,</w:t>
            </w:r>
          </w:p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реестров, регистров,</w:t>
            </w:r>
          </w:p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находящихся в ведении</w:t>
            </w:r>
          </w:p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органов местного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Поддерживаются в актуальном состоянии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t>Заместитель главы- начальник общего отдела</w:t>
            </w:r>
            <w:r w:rsidRPr="009C37C5">
              <w:rPr>
                <w:rFonts w:ascii="Times New Roman" w:hAnsi="Times New Roman" w:cs="Times New Roman"/>
                <w:lang w:eastAsia="en-US"/>
              </w:rPr>
              <w:t xml:space="preserve"> администрации ГП «Город Таруса»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1.6.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Сведения об официальных страницах администрации  в сети «Интернет»</w:t>
            </w:r>
            <w:r>
              <w:t xml:space="preserve"> </w:t>
            </w:r>
            <w:r w:rsidRPr="009C37C5">
              <w:rPr>
                <w:rFonts w:ascii="Times New Roman" w:hAnsi="Times New Roman" w:cs="Times New Roman"/>
                <w:lang w:eastAsia="en-US"/>
              </w:rPr>
              <w:t xml:space="preserve">с указателями данных страниц в сети "Интернет"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В течение 5 рабочих дней со дня  изменения сведений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t>Заместитель главы- начальник общего отдела</w:t>
            </w:r>
            <w:r w:rsidRPr="009C37C5">
              <w:rPr>
                <w:rFonts w:ascii="Times New Roman" w:hAnsi="Times New Roman" w:cs="Times New Roman"/>
                <w:lang w:eastAsia="en-US"/>
              </w:rPr>
              <w:t xml:space="preserve"> администрации ГП «Город Таруса»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1.7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EE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</w:t>
            </w:r>
            <w:r w:rsidRPr="007B0C7E">
              <w:rPr>
                <w:rFonts w:ascii="Times New Roman" w:hAnsi="Times New Roman" w:cs="Times New Roman"/>
                <w:lang w:eastAsia="en-US"/>
              </w:rPr>
              <w:t xml:space="preserve"> о проводимых опросах и иных мероприятиях, связанных с выявлением мнения граждан (физических лиц), материалы по вопросам, которые </w:t>
            </w:r>
            <w:r>
              <w:rPr>
                <w:rFonts w:ascii="Times New Roman" w:hAnsi="Times New Roman" w:cs="Times New Roman"/>
                <w:lang w:eastAsia="en-US"/>
              </w:rPr>
              <w:t xml:space="preserve">выносятся </w:t>
            </w:r>
            <w:r w:rsidRPr="007B0C7E">
              <w:rPr>
                <w:rFonts w:ascii="Times New Roman" w:hAnsi="Times New Roman" w:cs="Times New Roman"/>
                <w:lang w:eastAsia="en-US"/>
              </w:rPr>
              <w:t xml:space="preserve">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</w:t>
            </w:r>
            <w:r>
              <w:rPr>
                <w:rFonts w:ascii="Times New Roman" w:hAnsi="Times New Roman" w:cs="Times New Roman"/>
                <w:lang w:eastAsia="en-US"/>
              </w:rPr>
              <w:t>предложений в электронной форме;</w:t>
            </w:r>
          </w:p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</w:t>
            </w:r>
            <w:r w:rsidRPr="007B0C7E">
              <w:rPr>
                <w:rFonts w:ascii="Times New Roman" w:hAnsi="Times New Roman" w:cs="Times New Roman"/>
                <w:lang w:eastAsia="en-US"/>
              </w:rPr>
              <w:t xml:space="preserve"> о проводимых органом местного самоуправления публич</w:t>
            </w:r>
            <w:r>
              <w:rPr>
                <w:rFonts w:ascii="Times New Roman" w:hAnsi="Times New Roman" w:cs="Times New Roman"/>
                <w:lang w:eastAsia="en-US"/>
              </w:rPr>
              <w:t>ных слушаний и общественных обсуждений</w:t>
            </w:r>
            <w:r w:rsidRPr="007B0C7E">
              <w:rPr>
                <w:rFonts w:ascii="Times New Roman" w:hAnsi="Times New Roman" w:cs="Times New Roman"/>
                <w:lang w:eastAsia="en-US"/>
              </w:rPr>
              <w:t xml:space="preserve"> с использованием Единого портала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о проведении в течение 5 рабочих дней с момента принятия, результаты проведения – в течение 10 рабочих дней с даты проведения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t>Руководители отделов администрации ГП «Город Таруса»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, ответственных за проведение публичных слушаний или общественных обсуждений</w:t>
            </w:r>
          </w:p>
        </w:tc>
      </w:tr>
      <w:tr w:rsidR="005F01EE" w:rsidRPr="009C37C5" w:rsidTr="00887D6B">
        <w:tc>
          <w:tcPr>
            <w:tcW w:w="9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 xml:space="preserve">2. Информация о нормотворческой деятельности администрации ГП </w:t>
            </w: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t>«Город Таруса»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Муниципальные нормативные правовые акты, изданные администрацией </w:t>
            </w:r>
            <w:r w:rsidRPr="009C37C5">
              <w:rPr>
                <w:rFonts w:ascii="Times New Roman" w:eastAsia="Calibri" w:hAnsi="Times New Roman" w:cs="Times New Roman"/>
                <w:lang w:eastAsia="en-US"/>
              </w:rPr>
              <w:t>городского поселения</w:t>
            </w: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t xml:space="preserve"> «Город Таруса»,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В течение 5  рабочих дней с момента издания, внесения изменений, признании утратившими силу, вступления в законную силу решения суда о признании его недействующим, его государственной регистрации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t>Руководители отделов администрации ГП «Город Таруса», разрабатывающих муниципальные правовые акты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(ссылка на</w:t>
            </w:r>
          </w:p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официальный сайт Российской</w:t>
            </w:r>
          </w:p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Федерации для размещения информации о размещении заказов</w:t>
            </w:r>
          </w:p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www.zakupki.gov.ru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В соответствии с требованиями ФЗ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Заместитель главы- начальник ФЭО администрации ГП «Город Таруса»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2.3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Административные регламенты, стандарты муниципальных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В течение 5 рабочих дней со дня  изменения сведений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 xml:space="preserve">Руководители отделов администрации ГП «Город Таруса», </w:t>
            </w:r>
            <w:r w:rsidRPr="009C37C5">
              <w:rPr>
                <w:rFonts w:ascii="Times New Roman" w:hAnsi="Times New Roman" w:cs="Times New Roman"/>
                <w:lang w:eastAsia="en-US"/>
              </w:rPr>
              <w:lastRenderedPageBreak/>
              <w:t>разрабатывающие административные регламенты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lastRenderedPageBreak/>
              <w:t>2.4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Установленные формы обращений, заявлений, и иных документов, принимаемых администрацией ГП «Город Таруса» к рассмотрению в соответствии с законами и иными нормативно-правовыми актами, муниципальными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В течение 5 рабочих дней со дня  изменения сведений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7C5">
              <w:rPr>
                <w:rFonts w:ascii="Times New Roman" w:eastAsia="Times New Roman" w:hAnsi="Times New Roman" w:cs="Times New Roman"/>
                <w:lang w:eastAsia="ru-RU"/>
              </w:rPr>
              <w:t>Заместители</w:t>
            </w:r>
          </w:p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t xml:space="preserve"> главы -начальники отделов администрации ГП «Город Таруса»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2.5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Порядок обжалования муниципальных</w:t>
            </w:r>
          </w:p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правовых актов и иных решений,</w:t>
            </w:r>
          </w:p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 xml:space="preserve">принятых администрацией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Поддерживается в актуальном состоянии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t>Руководители отделов администрации ГП «Город Таруса», разрабатывающих муниципальные программы, организаторы мероприятий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 xml:space="preserve">Информация об участии в целевых и иных программах, а также о мероприятиях, проводимых администрацией.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В течение 5 рабочих дней со дня  изменения сведений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t xml:space="preserve">Руководители отделов администрации ГП «Город Таруса», разрабатывающих муниципальные программы, организаторы мероприятий 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" до сведения граждан и организаций в соответствии с федеральными законами, законами Калужской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По мере изменения обстановки в течение суток-оперативная информация;</w:t>
            </w:r>
          </w:p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В течение 5 рабочих дней-текущая информация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t>Заместитель главы- начальник общего отдела администрации ГП «Город Таруса»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подведомственных организациях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0C70E9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5</w:t>
            </w:r>
            <w:r w:rsidR="005F01EE" w:rsidRPr="009C37C5">
              <w:rPr>
                <w:rFonts w:ascii="Times New Roman" w:hAnsi="Times New Roman" w:cs="Times New Roman"/>
                <w:lang w:eastAsia="en-US"/>
              </w:rPr>
              <w:t xml:space="preserve"> рабочих дней с момента поступления информации о проведенной проверке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t>Руководители отделов администрации ГП «Город Таруса», руководители подведомственных организаций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Тексты и (или) видеозаписи официальных выступлений и заявлений  главы администрации и заместителей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0C70E9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5</w:t>
            </w:r>
            <w:r w:rsidR="005F01EE" w:rsidRPr="009C37C5">
              <w:rPr>
                <w:rFonts w:ascii="Times New Roman" w:hAnsi="Times New Roman" w:cs="Times New Roman"/>
                <w:lang w:eastAsia="en-US"/>
              </w:rPr>
              <w:t xml:space="preserve"> рабочих дней со дня официального выступления, заявления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t>Заместитель главы- начальник общего отдела администрации ГП «Город Таруса»</w:t>
            </w:r>
          </w:p>
        </w:tc>
      </w:tr>
      <w:tr w:rsidR="005F01EE" w:rsidRPr="009C37C5" w:rsidTr="00887D6B">
        <w:tc>
          <w:tcPr>
            <w:tcW w:w="9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7. Статистическая информация о деятельности администрации ГП «Город Таруса", в том числе: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7.1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Руководители отделов администрации ГП «Город Таруса»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" w:name="P236"/>
            <w:bookmarkEnd w:id="1"/>
            <w:r w:rsidRPr="009C37C5">
              <w:rPr>
                <w:rFonts w:ascii="Times New Roman" w:hAnsi="Times New Roman" w:cs="Times New Roman"/>
                <w:lang w:eastAsia="en-US"/>
              </w:rPr>
              <w:t>7.2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Сведения об использовании администрацией бюджетных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Ежеквартально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Заместитель главы-начальник  ФЭО администрации ГП «Город Таруса»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7.3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местный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 xml:space="preserve">В течение 5 рабочих дней со дня изменения сведений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Заместитель главы-начальник  ФЭО администрации ГП «Город Таруса»</w:t>
            </w:r>
          </w:p>
        </w:tc>
      </w:tr>
      <w:tr w:rsidR="005F01EE" w:rsidRPr="009C37C5" w:rsidTr="00887D6B">
        <w:tc>
          <w:tcPr>
            <w:tcW w:w="9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8. Информация о кадровом обеспечении администрации ГП "Город Таруса", в том числе: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8.1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Порядок поступления граждан на муниципальную службу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В течение 5 рабочих дней со дня изменения сведений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t>Заместитель главы- начальник общего отдела администрации ГП «Город Таруса»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8.2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 xml:space="preserve">Сведения о вакантных должностях муниципальной службы, имеющихся в администрации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В течение 5 рабочих дней со дня изменения сведений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t>Заместитель главы- начальник общего отдела администрации ГП «Город Таруса»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8.3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В течение 5 рабочих дней со дня изменения сведений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t>Заместитель главы- начальник общего отдела администрации ГП «Город Таруса»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8.4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 xml:space="preserve">Номера телефонов, по которым можно получить информацию по вопросу замещения вакантных должностей в администрации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В течение 5 рабочих дней со дня изменения сведений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t>Заместитель главы- начальник общего отдела администрации ГП «Город Таруса»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 xml:space="preserve">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9.1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 xml:space="preserve">Порядок и время приема граждан </w:t>
            </w:r>
            <w:r w:rsidRPr="009C37C5">
              <w:rPr>
                <w:rFonts w:ascii="Times New Roman" w:hAnsi="Times New Roman" w:cs="Times New Roman"/>
                <w:lang w:eastAsia="en-US"/>
              </w:rPr>
              <w:lastRenderedPageBreak/>
              <w:t>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lastRenderedPageBreak/>
              <w:t xml:space="preserve">В течение 5 рабочих дней </w:t>
            </w:r>
            <w:r w:rsidRPr="009C37C5">
              <w:rPr>
                <w:rFonts w:ascii="Times New Roman" w:hAnsi="Times New Roman" w:cs="Times New Roman"/>
                <w:lang w:eastAsia="en-US"/>
              </w:rPr>
              <w:lastRenderedPageBreak/>
              <w:t>со дня изменения сведений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Заместитель главы- </w:t>
            </w: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начальник общего отдела администрации ГП «Город Таруса»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lastRenderedPageBreak/>
              <w:t>9.2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 xml:space="preserve">Фамилия, имя и отчество руководителя администрации ГП "Город Таруса", заместителей, к полномочиям которых отнесены организация приема лиц, указанных в </w:t>
            </w:r>
            <w:hyperlink r:id="rId4" w:anchor="P284" w:history="1">
              <w:proofErr w:type="spellStart"/>
              <w:r w:rsidRPr="009C37C5">
                <w:rPr>
                  <w:rStyle w:val="a3"/>
                  <w:rFonts w:ascii="Times New Roman" w:hAnsi="Times New Roman" w:cs="Times New Roman"/>
                  <w:lang w:eastAsia="en-US"/>
                </w:rPr>
                <w:t>п.п</w:t>
              </w:r>
              <w:proofErr w:type="spellEnd"/>
              <w:r w:rsidRPr="009C37C5">
                <w:rPr>
                  <w:rStyle w:val="a3"/>
                  <w:rFonts w:ascii="Times New Roman" w:hAnsi="Times New Roman" w:cs="Times New Roman"/>
                  <w:lang w:eastAsia="en-US"/>
                </w:rPr>
                <w:t>. 9.1</w:t>
              </w:r>
            </w:hyperlink>
            <w:r w:rsidRPr="009C37C5">
              <w:rPr>
                <w:rFonts w:ascii="Times New Roman" w:hAnsi="Times New Roman" w:cs="Times New Roman"/>
                <w:lang w:eastAsia="en-US"/>
              </w:rPr>
              <w:t xml:space="preserve"> настоящего перечня,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В течение 5 рабочих дней со дня изменения сведений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t>Заместитель главы- начальник общего отдела администрации ГП «Город Таруса»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9.3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 xml:space="preserve">Обзоры обращений лиц, указанных в </w:t>
            </w:r>
            <w:hyperlink r:id="rId5" w:anchor="P284" w:history="1">
              <w:r w:rsidRPr="009C37C5">
                <w:rPr>
                  <w:rStyle w:val="a3"/>
                  <w:rFonts w:ascii="Times New Roman" w:hAnsi="Times New Roman" w:cs="Times New Roman"/>
                  <w:lang w:eastAsia="en-US"/>
                </w:rPr>
                <w:t>подпункте 9.1</w:t>
              </w:r>
            </w:hyperlink>
            <w:r w:rsidRPr="009C37C5">
              <w:rPr>
                <w:rFonts w:ascii="Times New Roman" w:hAnsi="Times New Roman" w:cs="Times New Roman"/>
                <w:lang w:eastAsia="en-US"/>
              </w:rPr>
              <w:t xml:space="preserve"> настоящего,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eastAsia="Times New Roman" w:hAnsi="Times New Roman" w:cs="Times New Roman"/>
                <w:lang w:eastAsia="en-US"/>
              </w:rPr>
              <w:t>Заместитель главы- начальник общего отдела администрации ГП «Город Таруса»</w:t>
            </w:r>
          </w:p>
        </w:tc>
      </w:tr>
      <w:tr w:rsidR="005F01EE" w:rsidRPr="009C37C5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9C37C5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C37C5">
              <w:rPr>
                <w:rFonts w:ascii="Times New Roman" w:hAnsi="Times New Roman" w:cs="Times New Roman"/>
                <w:lang w:eastAsia="en-US"/>
              </w:rPr>
              <w:t>Противодействие коррупции</w:t>
            </w:r>
          </w:p>
        </w:tc>
      </w:tr>
      <w:tr w:rsidR="005F01EE" w:rsidRPr="00F17331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F17331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7331">
              <w:rPr>
                <w:rFonts w:ascii="Times New Roman" w:hAnsi="Times New Roman" w:cs="Times New Roman"/>
                <w:lang w:eastAsia="en-US"/>
              </w:rPr>
              <w:t>10.1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F17331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F17331">
              <w:rPr>
                <w:rFonts w:ascii="Times New Roman" w:hAnsi="Times New Roman" w:cs="Times New Roman"/>
                <w:lang w:eastAsia="en-US"/>
              </w:rPr>
              <w:t>Сведения о доходах, расходах, об имуществе и обязательствах имущественного характера муниципальных служащих, их супругов и несовершеннолетних детей. (ч.6 ст.8 Федерального закона от 25.12.2008 № 273-ФЗ «О противодействии коррупции»)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F17331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F17331">
              <w:rPr>
                <w:rFonts w:ascii="Times New Roman" w:hAnsi="Times New Roman" w:cs="Times New Roman"/>
                <w:lang w:eastAsia="en-US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F17331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F17331">
              <w:rPr>
                <w:rFonts w:ascii="Times New Roman" w:eastAsia="Times New Roman" w:hAnsi="Times New Roman" w:cs="Times New Roman"/>
                <w:lang w:eastAsia="en-US"/>
              </w:rPr>
              <w:t>Заместитель главы- начальник общего отдела администрации ГП «Город Таруса»</w:t>
            </w:r>
          </w:p>
        </w:tc>
      </w:tr>
      <w:tr w:rsidR="005F01EE" w:rsidRPr="00F17331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F17331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7331">
              <w:rPr>
                <w:rFonts w:ascii="Times New Roman" w:hAnsi="Times New Roman" w:cs="Times New Roman"/>
                <w:lang w:eastAsia="en-US"/>
              </w:rPr>
              <w:t>10.2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F17331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F17331">
              <w:rPr>
                <w:rFonts w:ascii="Times New Roman" w:hAnsi="Times New Roman" w:cs="Times New Roman"/>
                <w:lang w:eastAsia="en-US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отчетному периоду (ч.4 ст.8 Федерального закона от 03.12.2012 № 230-ФЗ «О контроле за соответствием расходов лиц, замещающих государственные </w:t>
            </w:r>
            <w:r w:rsidRPr="00F17331">
              <w:rPr>
                <w:rFonts w:ascii="Times New Roman" w:hAnsi="Times New Roman" w:cs="Times New Roman"/>
                <w:lang w:eastAsia="en-US"/>
              </w:rPr>
              <w:lastRenderedPageBreak/>
              <w:t>должности, и иных лиц их доходам»)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F17331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F17331">
              <w:rPr>
                <w:rFonts w:ascii="Times New Roman" w:hAnsi="Times New Roman" w:cs="Times New Roman"/>
                <w:lang w:eastAsia="en-US"/>
              </w:rPr>
              <w:lastRenderedPageBreak/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F17331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F17331">
              <w:rPr>
                <w:rFonts w:ascii="Times New Roman" w:eastAsia="Times New Roman" w:hAnsi="Times New Roman" w:cs="Times New Roman"/>
                <w:lang w:eastAsia="en-US"/>
              </w:rPr>
              <w:t>Заместитель главы- начальник общего отдела администрации ГП «Город Таруса»</w:t>
            </w:r>
          </w:p>
        </w:tc>
      </w:tr>
      <w:tr w:rsidR="005F01EE" w:rsidRPr="00F17331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F17331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" w:name="P284"/>
            <w:bookmarkEnd w:id="2"/>
            <w:r w:rsidRPr="00F17331">
              <w:rPr>
                <w:rFonts w:ascii="Times New Roman" w:hAnsi="Times New Roman" w:cs="Times New Roman"/>
                <w:lang w:eastAsia="en-US"/>
              </w:rPr>
              <w:lastRenderedPageBreak/>
              <w:t>11</w:t>
            </w:r>
          </w:p>
        </w:tc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F17331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F17331">
              <w:rPr>
                <w:rFonts w:ascii="Times New Roman" w:hAnsi="Times New Roman" w:cs="Times New Roman"/>
                <w:lang w:eastAsia="en-US"/>
              </w:rPr>
              <w:t>Сведения о муниципальном имуществе муниципального образования городское поселения «Город Таруса»</w:t>
            </w:r>
          </w:p>
        </w:tc>
      </w:tr>
      <w:tr w:rsidR="005F01EE" w:rsidRPr="00F17331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F17331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7331">
              <w:rPr>
                <w:rFonts w:ascii="Times New Roman" w:hAnsi="Times New Roman" w:cs="Times New Roman"/>
                <w:lang w:eastAsia="en-US"/>
              </w:rPr>
              <w:t>11.1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F17331" w:rsidRDefault="00D776F2" w:rsidP="00D776F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Реестр </w:t>
            </w:r>
            <w:r w:rsidR="005F01EE" w:rsidRPr="00F17331">
              <w:rPr>
                <w:rFonts w:ascii="Times New Roman" w:hAnsi="Times New Roman" w:cs="Times New Roman"/>
                <w:lang w:eastAsia="en-US"/>
              </w:rPr>
              <w:t>муниципального имущества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F17331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F17331">
              <w:rPr>
                <w:rFonts w:ascii="Times New Roman" w:hAnsi="Times New Roman" w:cs="Times New Roman"/>
                <w:lang w:eastAsia="en-US"/>
              </w:rPr>
              <w:t>В течение 5 рабочих дней со дня изменения сведений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F17331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F17331">
              <w:rPr>
                <w:rFonts w:ascii="Times New Roman" w:hAnsi="Times New Roman" w:cs="Times New Roman"/>
                <w:lang w:eastAsia="en-US"/>
              </w:rPr>
              <w:t>Заместитель главы-начальник  ФЭО администрации ГП «Город Таруса»</w:t>
            </w:r>
          </w:p>
        </w:tc>
      </w:tr>
      <w:tr w:rsidR="005F01EE" w:rsidRPr="00F17331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F17331" w:rsidRDefault="00D776F2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11.2</w:t>
            </w:r>
            <w:bookmarkStart w:id="3" w:name="_GoBack"/>
            <w:bookmarkEnd w:id="3"/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F17331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F17331">
              <w:rPr>
                <w:rFonts w:ascii="Times New Roman" w:hAnsi="Times New Roman" w:cs="Times New Roman"/>
                <w:lang w:eastAsia="en-US"/>
              </w:rPr>
              <w:t>Перечни муниципального имущества, свободного от прав третьих лиц (за исключением имущественных прав субъектов малого и среднего предпринимательства) (ч.4 ст.18 Федеральный закон от 24.07.2007 № 209-ФЗ «О развитии малого и среднего предпринимательства в Российской Федерации»)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F17331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F17331">
              <w:rPr>
                <w:rFonts w:ascii="Times New Roman" w:hAnsi="Times New Roman" w:cs="Times New Roman"/>
                <w:lang w:eastAsia="en-US"/>
              </w:rPr>
              <w:t>В течение срока, установленного муниципальным правовым актом (ч.4.1 ст.18 Федерального закона от 24.07.2007 № 209-ФЗ «О развитии малого и среднего предпринимательства в РФ»)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F17331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F17331">
              <w:rPr>
                <w:rFonts w:ascii="Times New Roman" w:hAnsi="Times New Roman" w:cs="Times New Roman"/>
                <w:lang w:eastAsia="en-US"/>
              </w:rPr>
              <w:t>Заместитель главы-начальник  ФЭО администрации ГП «Город Таруса»</w:t>
            </w:r>
          </w:p>
        </w:tc>
      </w:tr>
      <w:tr w:rsidR="005F01EE" w:rsidRPr="00F17331" w:rsidTr="00887D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F17331" w:rsidRDefault="005F01EE" w:rsidP="00887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7331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F17331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F17331">
              <w:rPr>
                <w:rFonts w:ascii="Times New Roman" w:hAnsi="Times New Roman" w:cs="Times New Roman"/>
                <w:lang w:eastAsia="en-US"/>
              </w:rPr>
              <w:t xml:space="preserve">Иная информация о деятельности администрации </w:t>
            </w:r>
            <w:r w:rsidRPr="00F17331">
              <w:rPr>
                <w:rFonts w:ascii="Times New Roman" w:eastAsia="Calibri" w:hAnsi="Times New Roman" w:cs="Times New Roman"/>
                <w:lang w:eastAsia="en-US"/>
              </w:rPr>
              <w:t>городского поселения</w:t>
            </w:r>
            <w:r w:rsidRPr="00F17331">
              <w:rPr>
                <w:rFonts w:ascii="Times New Roman" w:hAnsi="Times New Roman" w:cs="Times New Roman"/>
                <w:lang w:eastAsia="en-US"/>
              </w:rPr>
              <w:t xml:space="preserve"> «Город Таруса» с учетом требований Федерального </w:t>
            </w:r>
            <w:hyperlink r:id="rId6" w:history="1">
              <w:r w:rsidRPr="00F17331">
                <w:rPr>
                  <w:rStyle w:val="a3"/>
                  <w:rFonts w:ascii="Times New Roman" w:hAnsi="Times New Roman" w:cs="Times New Roman"/>
                  <w:lang w:eastAsia="en-US"/>
                </w:rPr>
                <w:t>закона</w:t>
              </w:r>
            </w:hyperlink>
            <w:r w:rsidRPr="00F17331">
              <w:rPr>
                <w:rFonts w:ascii="Times New Roman" w:hAnsi="Times New Roman" w:cs="Times New Roman"/>
                <w:lang w:eastAsia="en-US"/>
              </w:rPr>
      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F17331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F17331">
              <w:rPr>
                <w:rFonts w:ascii="Times New Roman" w:hAnsi="Times New Roman" w:cs="Times New Roman"/>
                <w:lang w:eastAsia="en-US"/>
              </w:rPr>
              <w:t>В сроки, установленные нормативно-правовыми актами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E" w:rsidRPr="00F17331" w:rsidRDefault="005F01EE" w:rsidP="00887D6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F17331">
              <w:rPr>
                <w:rFonts w:ascii="Times New Roman" w:hAnsi="Times New Roman" w:cs="Times New Roman"/>
                <w:lang w:eastAsia="en-US"/>
              </w:rPr>
              <w:t>Руководители отделов администрации ГП «Город Таруса»</w:t>
            </w:r>
          </w:p>
        </w:tc>
      </w:tr>
    </w:tbl>
    <w:p w:rsidR="005F01EE" w:rsidRPr="00F17331" w:rsidRDefault="005F01EE" w:rsidP="005F01EE">
      <w:pPr>
        <w:pStyle w:val="ConsPlusNormal"/>
        <w:jc w:val="both"/>
      </w:pPr>
    </w:p>
    <w:p w:rsidR="005F01EE" w:rsidRPr="00F17331" w:rsidRDefault="005F01EE" w:rsidP="005F01EE">
      <w:pPr>
        <w:pStyle w:val="ConsPlusNormal"/>
        <w:jc w:val="both"/>
      </w:pPr>
    </w:p>
    <w:p w:rsidR="005F01EE" w:rsidRPr="00F17331" w:rsidRDefault="005F01EE" w:rsidP="005F01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01EE" w:rsidRPr="00F17331" w:rsidRDefault="005F01EE" w:rsidP="005F01EE"/>
    <w:p w:rsidR="005F01EE" w:rsidRPr="00F17331" w:rsidRDefault="005F01EE" w:rsidP="005F01EE"/>
    <w:p w:rsidR="00E37AB3" w:rsidRDefault="00E37AB3"/>
    <w:sectPr w:rsidR="00E3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EE"/>
    <w:rsid w:val="000C70E9"/>
    <w:rsid w:val="005F01EE"/>
    <w:rsid w:val="00D776F2"/>
    <w:rsid w:val="00E3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E0E8"/>
  <w15:chartTrackingRefBased/>
  <w15:docId w15:val="{3CD7CB06-DC64-47C2-93F3-F5713D83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1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0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5F01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7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D0629E08EF7A5DAF4ACD377C478940CF5DC39B302EEC31EDD10371BAfA3EK" TargetMode="External"/><Relationship Id="rId5" Type="http://schemas.openxmlformats.org/officeDocument/2006/relationships/hyperlink" Target="file:///D:\MY%20DATA\Desktop\&#1053;&#1055;&#1040;%20&#1086;&#1087;&#1091;&#1073;&#1083;&#1080;&#1082;&#1086;&#1074;&#1072;&#1085;&#1080;&#1077;\&#1058;&#1072;&#1088;&#1091;&#1089;&#1072;%20&#1087;&#1077;&#1088;&#1077;&#1095;&#1077;&#1085;&#1100;%20&#1087;&#1086;&#1083;&#1086;&#1078;&#1077;&#1085;&#1080;&#1077;.docx" TargetMode="External"/><Relationship Id="rId4" Type="http://schemas.openxmlformats.org/officeDocument/2006/relationships/hyperlink" Target="file:///D:\MY%20DATA\Desktop\&#1053;&#1055;&#1040;%20&#1086;&#1087;&#1091;&#1073;&#1083;&#1080;&#1082;&#1086;&#1074;&#1072;&#1085;&#1080;&#1077;\&#1058;&#1072;&#1088;&#1091;&#1089;&#1072;%20&#1087;&#1077;&#1088;&#1077;&#1095;&#1077;&#1085;&#1100;%20&#1087;&#1086;&#1083;&#1086;&#1078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2023-09-20T12:41:00Z</cp:lastPrinted>
  <dcterms:created xsi:type="dcterms:W3CDTF">2023-09-19T12:28:00Z</dcterms:created>
  <dcterms:modified xsi:type="dcterms:W3CDTF">2023-09-20T12:43:00Z</dcterms:modified>
</cp:coreProperties>
</file>