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99" w:rsidRPr="00CB44BE" w:rsidRDefault="00FD12FF" w:rsidP="002828C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C00F9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</w:t>
      </w:r>
      <w:r w:rsidR="00652899" w:rsidRPr="00CB44BE">
        <w:rPr>
          <w:rFonts w:ascii="Times New Roman" w:hAnsi="Times New Roman" w:cs="Times New Roman"/>
          <w:bCs/>
          <w:sz w:val="24"/>
          <w:szCs w:val="24"/>
        </w:rPr>
        <w:t xml:space="preserve">Приложение №2 </w:t>
      </w:r>
    </w:p>
    <w:p w:rsidR="002F018D" w:rsidRPr="00CB44BE" w:rsidRDefault="00652899" w:rsidP="002828C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B44BE">
        <w:rPr>
          <w:rFonts w:ascii="Times New Roman" w:hAnsi="Times New Roman" w:cs="Times New Roman"/>
          <w:bCs/>
          <w:sz w:val="24"/>
          <w:szCs w:val="24"/>
        </w:rPr>
        <w:t>к муниципальной программе</w:t>
      </w:r>
    </w:p>
    <w:p w:rsidR="00035629" w:rsidRDefault="00652899" w:rsidP="002828C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B44BE">
        <w:rPr>
          <w:rFonts w:ascii="Times New Roman" w:hAnsi="Times New Roman" w:cs="Times New Roman"/>
          <w:bCs/>
          <w:sz w:val="24"/>
          <w:szCs w:val="24"/>
        </w:rPr>
        <w:t>«Развитие автомобильных дорог</w:t>
      </w:r>
    </w:p>
    <w:p w:rsidR="00035629" w:rsidRDefault="00035629" w:rsidP="002828C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 «Город</w:t>
      </w:r>
      <w:r w:rsidR="00652899" w:rsidRPr="00CB44BE">
        <w:rPr>
          <w:rFonts w:ascii="Times New Roman" w:hAnsi="Times New Roman" w:cs="Times New Roman"/>
          <w:bCs/>
          <w:sz w:val="24"/>
          <w:szCs w:val="24"/>
        </w:rPr>
        <w:t xml:space="preserve"> Таруса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652899" w:rsidRPr="00CB44BE" w:rsidRDefault="00652899" w:rsidP="002828C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B44BE">
        <w:rPr>
          <w:rFonts w:ascii="Times New Roman" w:hAnsi="Times New Roman" w:cs="Times New Roman"/>
          <w:bCs/>
          <w:sz w:val="24"/>
          <w:szCs w:val="24"/>
        </w:rPr>
        <w:t xml:space="preserve"> на 202</w:t>
      </w:r>
      <w:r w:rsidR="004704F2">
        <w:rPr>
          <w:rFonts w:ascii="Times New Roman" w:hAnsi="Times New Roman" w:cs="Times New Roman"/>
          <w:bCs/>
          <w:sz w:val="24"/>
          <w:szCs w:val="24"/>
        </w:rPr>
        <w:t>6-2028</w:t>
      </w:r>
      <w:r w:rsidRPr="00CB44BE">
        <w:rPr>
          <w:rFonts w:ascii="Times New Roman" w:hAnsi="Times New Roman" w:cs="Times New Roman"/>
          <w:bCs/>
          <w:sz w:val="24"/>
          <w:szCs w:val="24"/>
        </w:rPr>
        <w:t xml:space="preserve"> годы»</w:t>
      </w:r>
    </w:p>
    <w:p w:rsidR="00862C8D" w:rsidRPr="00CB44BE" w:rsidRDefault="00652899" w:rsidP="00862C8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44BE">
        <w:rPr>
          <w:rFonts w:ascii="Times New Roman" w:hAnsi="Times New Roman" w:cs="Times New Roman"/>
          <w:sz w:val="24"/>
          <w:szCs w:val="24"/>
        </w:rPr>
        <w:t>ПАСПОРТ</w:t>
      </w:r>
    </w:p>
    <w:p w:rsidR="00862C8D" w:rsidRPr="00CB44BE" w:rsidRDefault="006E6A41" w:rsidP="00862C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44BE">
        <w:rPr>
          <w:rFonts w:ascii="Times New Roman" w:hAnsi="Times New Roman" w:cs="Times New Roman"/>
          <w:sz w:val="24"/>
          <w:szCs w:val="24"/>
        </w:rPr>
        <w:t>подп</w:t>
      </w:r>
      <w:r w:rsidR="00862C8D" w:rsidRPr="00CB44BE">
        <w:rPr>
          <w:rFonts w:ascii="Times New Roman" w:hAnsi="Times New Roman" w:cs="Times New Roman"/>
          <w:sz w:val="24"/>
          <w:szCs w:val="24"/>
        </w:rPr>
        <w:t>рограммы</w:t>
      </w:r>
    </w:p>
    <w:p w:rsidR="00862C8D" w:rsidRPr="00CB44BE" w:rsidRDefault="00862C8D" w:rsidP="00862C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44BE">
        <w:rPr>
          <w:rFonts w:ascii="Times New Roman" w:hAnsi="Times New Roman" w:cs="Times New Roman"/>
          <w:sz w:val="24"/>
          <w:szCs w:val="24"/>
        </w:rPr>
        <w:t>"Совершенствование и развитие улично-дорожной сети</w:t>
      </w:r>
    </w:p>
    <w:p w:rsidR="00862C8D" w:rsidRPr="00CB44BE" w:rsidRDefault="00624DFA" w:rsidP="002F0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44BE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862C8D" w:rsidRPr="00CB44BE">
        <w:rPr>
          <w:rFonts w:ascii="Times New Roman" w:hAnsi="Times New Roman" w:cs="Times New Roman"/>
          <w:sz w:val="24"/>
          <w:szCs w:val="24"/>
        </w:rPr>
        <w:t xml:space="preserve"> "Город </w:t>
      </w:r>
      <w:r w:rsidR="00503405" w:rsidRPr="00CB44BE">
        <w:rPr>
          <w:rFonts w:ascii="Times New Roman" w:hAnsi="Times New Roman" w:cs="Times New Roman"/>
          <w:sz w:val="24"/>
          <w:szCs w:val="24"/>
        </w:rPr>
        <w:t>Таруса</w:t>
      </w:r>
      <w:r w:rsidR="00652899" w:rsidRPr="00CB44BE">
        <w:rPr>
          <w:rFonts w:ascii="Times New Roman" w:hAnsi="Times New Roman" w:cs="Times New Roman"/>
          <w:sz w:val="24"/>
          <w:szCs w:val="24"/>
        </w:rPr>
        <w:t>" на период 202</w:t>
      </w:r>
      <w:r w:rsidR="004704F2">
        <w:rPr>
          <w:rFonts w:ascii="Times New Roman" w:hAnsi="Times New Roman" w:cs="Times New Roman"/>
          <w:sz w:val="24"/>
          <w:szCs w:val="24"/>
        </w:rPr>
        <w:t>6-2028</w:t>
      </w:r>
      <w:r w:rsidR="00862C8D" w:rsidRPr="00CB44BE">
        <w:rPr>
          <w:rFonts w:ascii="Times New Roman" w:hAnsi="Times New Roman" w:cs="Times New Roman"/>
          <w:sz w:val="24"/>
          <w:szCs w:val="24"/>
        </w:rPr>
        <w:t xml:space="preserve"> гг."</w:t>
      </w:r>
      <w:r w:rsidR="002F0F9B" w:rsidRPr="00CB44B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58"/>
        <w:gridCol w:w="6265"/>
      </w:tblGrid>
      <w:tr w:rsidR="00862C8D" w:rsidRPr="00CB44BE" w:rsidTr="00220F26">
        <w:trPr>
          <w:trHeight w:val="800"/>
          <w:tblCellSpacing w:w="5" w:type="nil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8D" w:rsidRPr="00CB44BE" w:rsidRDefault="00652899" w:rsidP="00A443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1. Соисполнитель муниципальной программы (подпрограммы)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8D" w:rsidRPr="00CB44BE" w:rsidRDefault="00652899" w:rsidP="00E36F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Подрядные организации</w:t>
            </w:r>
            <w:r w:rsidR="00862C8D"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</w:tr>
      <w:tr w:rsidR="00862C8D" w:rsidRPr="00CB44BE" w:rsidTr="00220F26">
        <w:trPr>
          <w:tblCellSpacing w:w="5" w:type="nil"/>
        </w:trPr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8D" w:rsidRPr="00CB44BE" w:rsidRDefault="00652899" w:rsidP="00862C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2. Участники подпрограммы</w:t>
            </w:r>
          </w:p>
        </w:tc>
        <w:tc>
          <w:tcPr>
            <w:tcW w:w="6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8D" w:rsidRPr="00CB44BE" w:rsidRDefault="00862C8D" w:rsidP="00624D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652899"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(исполнительно-распорядительный орган)</w:t>
            </w: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DFA" w:rsidRPr="00CB44BE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"Город </w:t>
            </w:r>
            <w:r w:rsidR="00503405" w:rsidRPr="00CB44BE">
              <w:rPr>
                <w:rFonts w:ascii="Times New Roman" w:hAnsi="Times New Roman" w:cs="Times New Roman"/>
                <w:sz w:val="24"/>
                <w:szCs w:val="24"/>
              </w:rPr>
              <w:t>Таруса</w:t>
            </w: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</w:tr>
      <w:tr w:rsidR="00862C8D" w:rsidRPr="00CB44BE" w:rsidTr="00220F26">
        <w:trPr>
          <w:trHeight w:val="1200"/>
          <w:tblCellSpacing w:w="5" w:type="nil"/>
        </w:trPr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8D" w:rsidRPr="00CB44BE" w:rsidRDefault="00652899" w:rsidP="00862C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3. Цели</w:t>
            </w:r>
            <w:r w:rsidR="00862C8D"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A41" w:rsidRPr="00CB44B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862C8D" w:rsidRPr="00CB44B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4" w:rsidRPr="00CB44BE" w:rsidRDefault="00652899" w:rsidP="00C515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Сохранение, совершенствование и развитие сети автомобильных дорог общего пользования местного значения, приведение в нормативное состояние существующей сети автомобильных дорог общего пользования местного значения и дальнейшее ее развитие</w:t>
            </w:r>
            <w:r w:rsidR="00862C8D"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2C8D" w:rsidRPr="00CB44BE">
              <w:rPr>
                <w:rFonts w:ascii="Times New Roman" w:hAnsi="Times New Roman" w:cs="Times New Roman"/>
                <w:sz w:val="24"/>
                <w:szCs w:val="24"/>
              </w:rPr>
              <w:t>беспечивающее</w:t>
            </w: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862C8D" w:rsidRPr="00CB44BE">
              <w:rPr>
                <w:rFonts w:ascii="Times New Roman" w:hAnsi="Times New Roman" w:cs="Times New Roman"/>
                <w:sz w:val="24"/>
                <w:szCs w:val="24"/>
              </w:rPr>
              <w:t>езопасный пропуск транспортных потоков</w:t>
            </w:r>
            <w:proofErr w:type="gramStart"/>
            <w:r w:rsidR="00862C8D" w:rsidRPr="00CB4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62C8D"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62C8D" w:rsidRPr="00CB44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862C8D" w:rsidRPr="00CB44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862C8D" w:rsidRPr="00CB44BE">
              <w:rPr>
                <w:rFonts w:ascii="Times New Roman" w:hAnsi="Times New Roman" w:cs="Times New Roman"/>
                <w:sz w:val="24"/>
                <w:szCs w:val="24"/>
              </w:rPr>
              <w:t>емонт,</w:t>
            </w: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586" w:rsidRPr="00CB44BE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r w:rsidR="00862C8D"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ремонт улично-дорожной сети</w:t>
            </w:r>
            <w:r w:rsidR="00623924" w:rsidRPr="00CB4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2C8D" w:rsidRPr="00CB44BE" w:rsidRDefault="00862C8D" w:rsidP="00C515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899" w:rsidRPr="00CB44BE" w:rsidTr="00220F26">
        <w:trPr>
          <w:trHeight w:val="1200"/>
          <w:tblCellSpacing w:w="5" w:type="nil"/>
        </w:trPr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99" w:rsidRPr="00CB44BE" w:rsidRDefault="00652899" w:rsidP="00862C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4.Задачи подпрограммы</w:t>
            </w:r>
          </w:p>
        </w:tc>
        <w:tc>
          <w:tcPr>
            <w:tcW w:w="6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99" w:rsidRPr="00CB44BE" w:rsidRDefault="00652899" w:rsidP="00652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-Выполнение работ по реконструкции существующей сети автомобильных дорог;</w:t>
            </w:r>
          </w:p>
          <w:p w:rsidR="00652899" w:rsidRPr="00CB44BE" w:rsidRDefault="00652899" w:rsidP="00652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-Организация комплекса мер по восстановлению первоначальных транспортно-эксплуатационных характеристик автомобильных дорог;</w:t>
            </w:r>
          </w:p>
          <w:p w:rsidR="00652899" w:rsidRPr="00CB44BE" w:rsidRDefault="00652899" w:rsidP="00652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-Организация работ по содержанию автомобильных дорог общего пользования и обеспечению непрерывного и безопасного дорожного движения;</w:t>
            </w:r>
          </w:p>
          <w:p w:rsidR="00652899" w:rsidRPr="00CB44BE" w:rsidRDefault="00652899" w:rsidP="00C515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CDF" w:rsidRPr="00CB44BE" w:rsidTr="00220F26">
        <w:trPr>
          <w:trHeight w:val="1200"/>
          <w:tblCellSpacing w:w="5" w:type="nil"/>
        </w:trPr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F" w:rsidRPr="00CB44BE" w:rsidRDefault="005E6CDF" w:rsidP="00862C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5.Перечень основных мероприятий подпрограммы</w:t>
            </w:r>
          </w:p>
        </w:tc>
        <w:tc>
          <w:tcPr>
            <w:tcW w:w="6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F" w:rsidRPr="00CB44BE" w:rsidRDefault="005E6CDF" w:rsidP="00652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технического состояния улично-дорожной сети современным условиям. За период реализации подпрограммы    </w:t>
            </w:r>
            <w:proofErr w:type="gramStart"/>
            <w:r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2021-2025 гг.) планируется провести работы по ремонту и капитальному ремонту улично-дорожной сети.</w:t>
            </w:r>
          </w:p>
        </w:tc>
      </w:tr>
      <w:tr w:rsidR="00862C8D" w:rsidRPr="00CB44BE" w:rsidTr="00220F26">
        <w:trPr>
          <w:trHeight w:val="400"/>
          <w:tblCellSpacing w:w="5" w:type="nil"/>
        </w:trPr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8D" w:rsidRPr="00CB44BE" w:rsidRDefault="005E6CDF" w:rsidP="005E6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6.Показатели</w:t>
            </w:r>
            <w:r w:rsidR="00862C8D"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A41" w:rsidRPr="00CB44B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862C8D"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6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F" w:rsidRPr="00CB44BE" w:rsidRDefault="005E6CDF" w:rsidP="005E6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1.Протяженность автомобильных дорог общего пользования местного значения, введенных в эксплуатацию после ремонта и капитального ремонта.</w:t>
            </w:r>
          </w:p>
          <w:p w:rsidR="005E6CDF" w:rsidRPr="00CB44BE" w:rsidRDefault="005E6CDF" w:rsidP="005E6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2.Доля автомобильных дорог общего пользования местного значения, находящихся в проезжем состоянии к общей протяженности автомобильных дорог.</w:t>
            </w:r>
          </w:p>
          <w:p w:rsidR="005E6CDF" w:rsidRPr="00CB44BE" w:rsidRDefault="005E6CDF" w:rsidP="005E6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3.Доля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показателям.</w:t>
            </w:r>
          </w:p>
          <w:p w:rsidR="00862C8D" w:rsidRPr="00CB44BE" w:rsidRDefault="00862C8D" w:rsidP="00862C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42" w:rsidRPr="00CB44BE" w:rsidTr="00220F26">
        <w:trPr>
          <w:trHeight w:val="400"/>
          <w:tblCellSpacing w:w="5" w:type="nil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</w:tcPr>
          <w:p w:rsidR="00E36F42" w:rsidRPr="00CB44BE" w:rsidRDefault="005E6CDF" w:rsidP="00E36F42">
            <w:pPr>
              <w:pStyle w:val="ConsPlusCell"/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6F42" w:rsidRPr="00CB44BE">
              <w:rPr>
                <w:rFonts w:ascii="Times New Roman" w:hAnsi="Times New Roman" w:cs="Times New Roman"/>
                <w:sz w:val="24"/>
                <w:szCs w:val="24"/>
              </w:rPr>
              <w:t>.Сроки и этапы</w:t>
            </w:r>
          </w:p>
          <w:p w:rsidR="00E36F42" w:rsidRPr="00CB44BE" w:rsidRDefault="00E36F42" w:rsidP="00E36F42">
            <w:pPr>
              <w:pStyle w:val="ConsPlusCell"/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подпрограммы      </w:t>
            </w:r>
          </w:p>
        </w:tc>
        <w:tc>
          <w:tcPr>
            <w:tcW w:w="6265" w:type="dxa"/>
            <w:tcBorders>
              <w:left w:val="single" w:sz="4" w:space="0" w:color="auto"/>
              <w:right w:val="single" w:sz="4" w:space="0" w:color="auto"/>
            </w:tcBorders>
          </w:tcPr>
          <w:p w:rsidR="00E36F42" w:rsidRPr="00CB44BE" w:rsidRDefault="002F018D" w:rsidP="00E36F42">
            <w:pPr>
              <w:pStyle w:val="ConsPlusCell"/>
              <w:tabs>
                <w:tab w:val="left" w:pos="3540"/>
              </w:tabs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04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6CDF" w:rsidRPr="00CB44B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704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6F42"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5E6CDF"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в один этап</w:t>
            </w:r>
          </w:p>
          <w:p w:rsidR="00E36F42" w:rsidRPr="00CB44BE" w:rsidRDefault="00E36F42" w:rsidP="00E36F42">
            <w:pPr>
              <w:pStyle w:val="ConsPlusCell"/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42" w:rsidRPr="00CB44BE" w:rsidTr="00220F26">
        <w:trPr>
          <w:trHeight w:val="276"/>
          <w:tblCellSpacing w:w="5" w:type="nil"/>
        </w:trPr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CB44BE" w:rsidRDefault="00E36F42" w:rsidP="00797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42" w:rsidRPr="00CB44BE" w:rsidRDefault="00E36F42">
            <w:pPr>
              <w:rPr>
                <w:sz w:val="24"/>
                <w:szCs w:val="24"/>
              </w:rPr>
            </w:pPr>
          </w:p>
        </w:tc>
      </w:tr>
      <w:tr w:rsidR="00E36F42" w:rsidRPr="00CB44BE" w:rsidTr="00220F26">
        <w:trPr>
          <w:trHeight w:val="4785"/>
          <w:tblCellSpacing w:w="5" w:type="nil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CB44BE" w:rsidRDefault="00E36F42" w:rsidP="00797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CB44BE" w:rsidRDefault="00E36F42" w:rsidP="00797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CB44BE" w:rsidRDefault="00E36F42" w:rsidP="00797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CB44BE" w:rsidRDefault="005E6CDF" w:rsidP="005E6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8. Объемы </w:t>
            </w:r>
            <w:r w:rsidR="00E36F42"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подпрограммы за счет средств местного бюджета</w:t>
            </w:r>
            <w:r w:rsidR="00E36F42"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42" w:rsidRPr="00CB44BE" w:rsidRDefault="00E36F42" w:rsidP="00797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CB44BE" w:rsidRDefault="00E36F42" w:rsidP="006B4B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Объем финанси</w:t>
            </w:r>
            <w:r w:rsidR="00FA0F63">
              <w:rPr>
                <w:rFonts w:ascii="Times New Roman" w:hAnsi="Times New Roman" w:cs="Times New Roman"/>
                <w:sz w:val="24"/>
                <w:szCs w:val="24"/>
              </w:rPr>
              <w:t xml:space="preserve">рования за счет всех источников финансирования </w:t>
            </w: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бюджета по подпрограмме составляет</w:t>
            </w:r>
            <w:r w:rsidR="00D15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6FF">
              <w:rPr>
                <w:rFonts w:ascii="Times New Roman" w:hAnsi="Times New Roman" w:cs="Times New Roman"/>
                <w:sz w:val="24"/>
                <w:szCs w:val="24"/>
              </w:rPr>
              <w:t>21 000,0</w:t>
            </w:r>
            <w:r w:rsidR="003904A8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B33245" w:rsidRDefault="00E36F42" w:rsidP="006B4B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FA0F63">
              <w:rPr>
                <w:rFonts w:ascii="Times New Roman" w:hAnsi="Times New Roman" w:cs="Times New Roman"/>
                <w:sz w:val="24"/>
                <w:szCs w:val="24"/>
              </w:rPr>
              <w:t xml:space="preserve"> из местного бюджета</w:t>
            </w:r>
            <w:proofErr w:type="gramStart"/>
            <w:r w:rsidR="005E6CDF"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B33245" w:rsidRDefault="00780EEC" w:rsidP="006B4B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6166FF">
              <w:rPr>
                <w:rFonts w:ascii="Times New Roman" w:hAnsi="Times New Roman" w:cs="Times New Roman"/>
                <w:sz w:val="24"/>
                <w:szCs w:val="24"/>
              </w:rPr>
              <w:t>21 000,0</w:t>
            </w:r>
            <w:r w:rsidR="00B33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24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B3324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3324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B33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018D" w:rsidRPr="00CB44BE" w:rsidRDefault="002E32F1" w:rsidP="006B4B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3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2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B3324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годам:</w:t>
            </w:r>
            <w:r w:rsidR="00E36F42"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E36F42" w:rsidRPr="00CB44BE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5E6CDF" w:rsidRPr="00CB4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04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6CDF"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F6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906FD">
              <w:rPr>
                <w:rFonts w:ascii="Times New Roman" w:hAnsi="Times New Roman" w:cs="Times New Roman"/>
                <w:sz w:val="24"/>
                <w:szCs w:val="24"/>
              </w:rPr>
              <w:t>7 000,0</w:t>
            </w:r>
            <w:r w:rsidR="0047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040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36F42" w:rsidRPr="00CB44B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47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018D" w:rsidRPr="00CB44BE" w:rsidRDefault="002F018D" w:rsidP="006B4B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04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6CDF"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F9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906FD">
              <w:rPr>
                <w:rFonts w:ascii="Times New Roman" w:hAnsi="Times New Roman" w:cs="Times New Roman"/>
                <w:sz w:val="24"/>
                <w:szCs w:val="24"/>
              </w:rPr>
              <w:t>7 000,0</w:t>
            </w:r>
            <w:r w:rsidR="008C4E7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8C4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6F42" w:rsidRPr="00CB44BE" w:rsidRDefault="002F018D" w:rsidP="006B4B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04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E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906FD">
              <w:rPr>
                <w:rFonts w:ascii="Times New Roman" w:hAnsi="Times New Roman" w:cs="Times New Roman"/>
                <w:sz w:val="24"/>
                <w:szCs w:val="24"/>
              </w:rPr>
              <w:t>7 000,0</w:t>
            </w:r>
            <w:r w:rsidR="004E0CC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4E0C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F63" w:rsidRDefault="00FA0F63" w:rsidP="006B4B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из областного бюджета:</w:t>
            </w:r>
          </w:p>
          <w:p w:rsidR="002E32F1" w:rsidRDefault="002E32F1" w:rsidP="006B4B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616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32F1" w:rsidRDefault="002E32F1" w:rsidP="006B4B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FA0F63" w:rsidRDefault="00FA0F63" w:rsidP="006B4B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04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6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2E3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32F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2E32F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E32F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2E3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F63" w:rsidRDefault="00FA0F63" w:rsidP="006B4B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04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6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2E3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32F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2E32F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E32F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2E3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F63" w:rsidRDefault="00FA0F63" w:rsidP="006B4B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04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0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2E3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32F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2E32F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E32F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2E3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6F42" w:rsidRPr="00CB44BE" w:rsidRDefault="00E36F42" w:rsidP="006D6E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CB44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Объемы расходов на выполнение мероприятий     </w:t>
            </w:r>
            <w:r w:rsidRPr="00CB44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ежегодно уточняются в процессе      </w:t>
            </w:r>
            <w:r w:rsidRPr="00CB44BE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 бюджета МО ГП "Город Таруса"</w:t>
            </w:r>
            <w:r w:rsidR="005E6CDF"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и планирования</w:t>
            </w:r>
            <w:r w:rsidR="005E6CDF"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 </w:t>
            </w:r>
          </w:p>
          <w:p w:rsidR="005E6CDF" w:rsidRPr="00CB44BE" w:rsidRDefault="005E6CDF" w:rsidP="006D6EA7">
            <w:pPr>
              <w:pStyle w:val="ConsPlusCell"/>
              <w:rPr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на реализацию подпрограммы определяются ежегодно, после принятия регионального закона об областном бюджете на очередной финансовый год.</w:t>
            </w:r>
          </w:p>
        </w:tc>
      </w:tr>
      <w:tr w:rsidR="006B4BB7" w:rsidRPr="00CB44BE" w:rsidTr="00220F26">
        <w:trPr>
          <w:trHeight w:val="1600"/>
          <w:tblCellSpacing w:w="5" w:type="nil"/>
        </w:trPr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B7" w:rsidRPr="00CB44BE" w:rsidRDefault="005E6CDF" w:rsidP="005E6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9. Ожидаемые </w:t>
            </w:r>
            <w:r w:rsidR="006B4BB7"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реализации </w:t>
            </w:r>
            <w:r w:rsidR="006E6A41" w:rsidRPr="00CB44B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6B4BB7"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</w:t>
            </w:r>
          </w:p>
        </w:tc>
        <w:tc>
          <w:tcPr>
            <w:tcW w:w="6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B7" w:rsidRPr="00CB44BE" w:rsidRDefault="006B4BB7" w:rsidP="00CB44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Соответствие технического состояния улично-дорожной сети современным условиям. За</w:t>
            </w:r>
            <w:r w:rsidR="00CB44BE"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 w:rsidR="006E6A41" w:rsidRPr="00CB44BE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5E6CDF"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(2021</w:t>
            </w:r>
            <w:r w:rsidR="00CB44BE" w:rsidRPr="00CB44BE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гг.) планируется  </w:t>
            </w:r>
            <w:r w:rsidR="006E6A41" w:rsidRPr="00CB44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ровести работы по ремонту и  капитальн</w:t>
            </w:r>
            <w:r w:rsidR="00CB44BE"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ому ремонту </w:t>
            </w: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улично-дорожной сети</w:t>
            </w:r>
            <w:r w:rsidR="00CB44BE" w:rsidRPr="00CB4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</w:tc>
      </w:tr>
    </w:tbl>
    <w:p w:rsidR="005664A2" w:rsidRPr="00CB44BE" w:rsidRDefault="005664A2" w:rsidP="00862C8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44BE">
        <w:rPr>
          <w:rFonts w:ascii="Times New Roman" w:hAnsi="Times New Roman" w:cs="Times New Roman"/>
          <w:sz w:val="24"/>
          <w:szCs w:val="24"/>
        </w:rPr>
        <w:br w:type="page"/>
      </w:r>
    </w:p>
    <w:p w:rsidR="00862C8D" w:rsidRPr="00CB44BE" w:rsidRDefault="00C51586" w:rsidP="00862C8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44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B44BE" w:rsidRPr="00CB44BE">
        <w:rPr>
          <w:rFonts w:ascii="Times New Roman" w:hAnsi="Times New Roman" w:cs="Times New Roman"/>
          <w:sz w:val="24"/>
          <w:szCs w:val="24"/>
        </w:rPr>
        <w:t>. Характеристика сферы реализации подпрограммы</w:t>
      </w:r>
    </w:p>
    <w:p w:rsidR="00862C8D" w:rsidRPr="00CB44BE" w:rsidRDefault="00862C8D" w:rsidP="00862C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8D" w:rsidRPr="00CB44BE" w:rsidRDefault="00862C8D" w:rsidP="00862C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4BE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в </w:t>
      </w:r>
      <w:r w:rsidR="00BF3B3C" w:rsidRPr="00CB44BE">
        <w:rPr>
          <w:rFonts w:ascii="Times New Roman" w:hAnsi="Times New Roman" w:cs="Times New Roman"/>
          <w:sz w:val="24"/>
          <w:szCs w:val="24"/>
        </w:rPr>
        <w:t>под</w:t>
      </w:r>
      <w:r w:rsidRPr="00CB44BE">
        <w:rPr>
          <w:rFonts w:ascii="Times New Roman" w:hAnsi="Times New Roman" w:cs="Times New Roman"/>
          <w:sz w:val="24"/>
          <w:szCs w:val="24"/>
        </w:rPr>
        <w:t>программу включены объекты городской улично-дорожной сети, необходимые для нормального жизнеобеспечения населения города.</w:t>
      </w:r>
    </w:p>
    <w:p w:rsidR="00862C8D" w:rsidRPr="00CB44BE" w:rsidRDefault="004E63C9" w:rsidP="003376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62C8D" w:rsidRPr="00CB44BE">
        <w:rPr>
          <w:rFonts w:ascii="Times New Roman" w:hAnsi="Times New Roman" w:cs="Times New Roman"/>
          <w:sz w:val="24"/>
          <w:szCs w:val="24"/>
        </w:rPr>
        <w:t>бщая протяженность улично-дорожной сети</w:t>
      </w:r>
      <w:r w:rsidR="006166FF">
        <w:rPr>
          <w:rFonts w:ascii="Times New Roman" w:hAnsi="Times New Roman" w:cs="Times New Roman"/>
          <w:sz w:val="24"/>
          <w:szCs w:val="24"/>
        </w:rPr>
        <w:t xml:space="preserve"> на начало 2026</w:t>
      </w:r>
      <w:r w:rsidR="00F50487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2C8D" w:rsidRPr="00CB44BE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6166FF">
        <w:rPr>
          <w:rFonts w:ascii="Times New Roman" w:hAnsi="Times New Roman" w:cs="Times New Roman"/>
          <w:sz w:val="24"/>
          <w:szCs w:val="24"/>
        </w:rPr>
        <w:t>64,2</w:t>
      </w:r>
      <w:r w:rsidR="00862C8D" w:rsidRPr="00CB44BE">
        <w:rPr>
          <w:rFonts w:ascii="Times New Roman" w:hAnsi="Times New Roman" w:cs="Times New Roman"/>
          <w:sz w:val="24"/>
          <w:szCs w:val="24"/>
        </w:rPr>
        <w:t xml:space="preserve"> км. Протяженность улично-дорожной сети, не соответствующая нормативным требованиям, - </w:t>
      </w:r>
      <w:r w:rsidR="006166FF">
        <w:rPr>
          <w:rFonts w:ascii="Times New Roman" w:hAnsi="Times New Roman" w:cs="Times New Roman"/>
          <w:sz w:val="24"/>
          <w:szCs w:val="24"/>
        </w:rPr>
        <w:t>1,8</w:t>
      </w:r>
      <w:r w:rsidR="00862C8D" w:rsidRPr="00CB44BE">
        <w:rPr>
          <w:rFonts w:ascii="Times New Roman" w:hAnsi="Times New Roman" w:cs="Times New Roman"/>
          <w:sz w:val="24"/>
          <w:szCs w:val="24"/>
        </w:rPr>
        <w:t xml:space="preserve"> км.</w:t>
      </w:r>
      <w:r w:rsidR="00337687">
        <w:rPr>
          <w:rFonts w:ascii="Times New Roman" w:hAnsi="Times New Roman" w:cs="Times New Roman"/>
          <w:sz w:val="24"/>
          <w:szCs w:val="24"/>
        </w:rPr>
        <w:t xml:space="preserve"> </w:t>
      </w:r>
      <w:r w:rsidR="00862C8D" w:rsidRPr="00CB44BE">
        <w:rPr>
          <w:rFonts w:ascii="Times New Roman" w:hAnsi="Times New Roman" w:cs="Times New Roman"/>
          <w:sz w:val="24"/>
          <w:szCs w:val="24"/>
        </w:rPr>
        <w:t xml:space="preserve">Одной из основных причин несоответствия технического состояния улично-дорожной сети современным условиям является ежегодно </w:t>
      </w:r>
      <w:proofErr w:type="gramStart"/>
      <w:r w:rsidR="00862C8D" w:rsidRPr="00CB44BE">
        <w:rPr>
          <w:rFonts w:ascii="Times New Roman" w:hAnsi="Times New Roman" w:cs="Times New Roman"/>
          <w:sz w:val="24"/>
          <w:szCs w:val="24"/>
        </w:rPr>
        <w:t>накапливающийся</w:t>
      </w:r>
      <w:proofErr w:type="gramEnd"/>
      <w:r w:rsidR="00862C8D" w:rsidRPr="00CB44BE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862C8D" w:rsidRPr="00CB44BE">
        <w:rPr>
          <w:rFonts w:ascii="Times New Roman" w:hAnsi="Times New Roman" w:cs="Times New Roman"/>
          <w:sz w:val="24"/>
          <w:szCs w:val="24"/>
        </w:rPr>
        <w:t>недоремонт</w:t>
      </w:r>
      <w:proofErr w:type="spellEnd"/>
      <w:r w:rsidR="00862C8D" w:rsidRPr="00CB44BE">
        <w:rPr>
          <w:rFonts w:ascii="Times New Roman" w:hAnsi="Times New Roman" w:cs="Times New Roman"/>
          <w:sz w:val="24"/>
          <w:szCs w:val="24"/>
        </w:rPr>
        <w:t>" существующей улично-дорожной сети, а также недостаточная степень ее развития. В сложившихся условиях проезд на улично-дорожной сети поддерживается в основном благодаря мерам по ее содержанию и незначительному ремонту. Возникновению и усугублению указанных проблем способствовало недостаточное финансовое обеспечение.</w:t>
      </w:r>
    </w:p>
    <w:p w:rsidR="00862C8D" w:rsidRPr="00CB44BE" w:rsidRDefault="00862C8D" w:rsidP="00862C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8D" w:rsidRPr="00CB44BE" w:rsidRDefault="00CB44BE" w:rsidP="00862C8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44BE">
        <w:rPr>
          <w:rFonts w:ascii="Times New Roman" w:hAnsi="Times New Roman" w:cs="Times New Roman"/>
          <w:sz w:val="24"/>
          <w:szCs w:val="24"/>
        </w:rPr>
        <w:t>2. Цели,</w:t>
      </w:r>
      <w:r w:rsidR="00862C8D" w:rsidRPr="00CB44BE">
        <w:rPr>
          <w:rFonts w:ascii="Times New Roman" w:hAnsi="Times New Roman" w:cs="Times New Roman"/>
          <w:sz w:val="24"/>
          <w:szCs w:val="24"/>
        </w:rPr>
        <w:t xml:space="preserve"> задачи</w:t>
      </w:r>
      <w:r w:rsidRPr="00CB44BE">
        <w:rPr>
          <w:rFonts w:ascii="Times New Roman" w:hAnsi="Times New Roman" w:cs="Times New Roman"/>
          <w:sz w:val="24"/>
          <w:szCs w:val="24"/>
        </w:rPr>
        <w:t xml:space="preserve"> и показатели достижения целей и решения задач, ожидаемые конечные результаты </w:t>
      </w:r>
      <w:r w:rsidR="00862C8D" w:rsidRPr="00CB44BE">
        <w:rPr>
          <w:rFonts w:ascii="Times New Roman" w:hAnsi="Times New Roman" w:cs="Times New Roman"/>
          <w:sz w:val="24"/>
          <w:szCs w:val="24"/>
        </w:rPr>
        <w:t xml:space="preserve"> </w:t>
      </w:r>
      <w:r w:rsidR="00BF3B3C" w:rsidRPr="00CB44BE">
        <w:rPr>
          <w:rFonts w:ascii="Times New Roman" w:hAnsi="Times New Roman" w:cs="Times New Roman"/>
          <w:sz w:val="24"/>
          <w:szCs w:val="24"/>
        </w:rPr>
        <w:t>под</w:t>
      </w:r>
      <w:r w:rsidR="00862C8D" w:rsidRPr="00CB44BE">
        <w:rPr>
          <w:rFonts w:ascii="Times New Roman" w:hAnsi="Times New Roman" w:cs="Times New Roman"/>
          <w:sz w:val="24"/>
          <w:szCs w:val="24"/>
        </w:rPr>
        <w:t>программы</w:t>
      </w:r>
      <w:r w:rsidRPr="00CB44BE">
        <w:rPr>
          <w:rFonts w:ascii="Times New Roman" w:hAnsi="Times New Roman" w:cs="Times New Roman"/>
          <w:sz w:val="24"/>
          <w:szCs w:val="24"/>
        </w:rPr>
        <w:t>, сроки и этапы реализации подпрограммы</w:t>
      </w:r>
    </w:p>
    <w:p w:rsidR="00862C8D" w:rsidRPr="00CB44BE" w:rsidRDefault="00862C8D" w:rsidP="00862C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8D" w:rsidRPr="00CB44BE" w:rsidRDefault="00862C8D" w:rsidP="00862C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4BE">
        <w:rPr>
          <w:rFonts w:ascii="Times New Roman" w:hAnsi="Times New Roman" w:cs="Times New Roman"/>
          <w:sz w:val="24"/>
          <w:szCs w:val="24"/>
        </w:rPr>
        <w:t xml:space="preserve">Основной целью данной </w:t>
      </w:r>
      <w:r w:rsidR="00BF3B3C" w:rsidRPr="00CB44BE">
        <w:rPr>
          <w:rFonts w:ascii="Times New Roman" w:hAnsi="Times New Roman" w:cs="Times New Roman"/>
          <w:sz w:val="24"/>
          <w:szCs w:val="24"/>
        </w:rPr>
        <w:t>подп</w:t>
      </w:r>
      <w:r w:rsidRPr="00CB44BE">
        <w:rPr>
          <w:rFonts w:ascii="Times New Roman" w:hAnsi="Times New Roman" w:cs="Times New Roman"/>
          <w:sz w:val="24"/>
          <w:szCs w:val="24"/>
        </w:rPr>
        <w:t>рограммы является соответствие технического состояния улично-дорожной сети современным условиям. Достижение указанной цели может быть обеспечено за счет решения следующих основных задач:</w:t>
      </w:r>
    </w:p>
    <w:p w:rsidR="00862C8D" w:rsidRPr="00CB44BE" w:rsidRDefault="00862C8D" w:rsidP="00862C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4BE">
        <w:rPr>
          <w:rFonts w:ascii="Times New Roman" w:hAnsi="Times New Roman" w:cs="Times New Roman"/>
          <w:sz w:val="24"/>
          <w:szCs w:val="24"/>
        </w:rPr>
        <w:t>- приведение улично-дорожной сети в соответствие с нормативными требованиями к транспортно-эксплуатационному состоянию;</w:t>
      </w:r>
    </w:p>
    <w:p w:rsidR="00862C8D" w:rsidRPr="00CB44BE" w:rsidRDefault="00862C8D" w:rsidP="00862C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4BE">
        <w:rPr>
          <w:rFonts w:ascii="Times New Roman" w:hAnsi="Times New Roman" w:cs="Times New Roman"/>
          <w:sz w:val="24"/>
          <w:szCs w:val="24"/>
        </w:rPr>
        <w:t>- развитие улично-дорожной сети, обеспечивающее безопасный пропуск транспортных потоков;</w:t>
      </w:r>
    </w:p>
    <w:p w:rsidR="00862C8D" w:rsidRPr="00CB44BE" w:rsidRDefault="00C51586" w:rsidP="00862C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4BE">
        <w:rPr>
          <w:rFonts w:ascii="Times New Roman" w:hAnsi="Times New Roman" w:cs="Times New Roman"/>
          <w:sz w:val="24"/>
          <w:szCs w:val="24"/>
        </w:rPr>
        <w:t>- ремонт и</w:t>
      </w:r>
      <w:r w:rsidR="00862C8D" w:rsidRPr="00CB44BE">
        <w:rPr>
          <w:rFonts w:ascii="Times New Roman" w:hAnsi="Times New Roman" w:cs="Times New Roman"/>
          <w:sz w:val="24"/>
          <w:szCs w:val="24"/>
        </w:rPr>
        <w:t xml:space="preserve"> капитальный ремонт улично-дорожной сети.</w:t>
      </w:r>
    </w:p>
    <w:p w:rsidR="00862C8D" w:rsidRPr="00CB44BE" w:rsidRDefault="00862C8D" w:rsidP="00862C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4BE">
        <w:rPr>
          <w:rFonts w:ascii="Times New Roman" w:hAnsi="Times New Roman" w:cs="Times New Roman"/>
          <w:sz w:val="24"/>
          <w:szCs w:val="24"/>
        </w:rPr>
        <w:t>Решение указанных задач будет достигаться путем концентрации финансовых ресурсов на приоритетных направлениях развития улично-дорожной сети.</w:t>
      </w:r>
    </w:p>
    <w:p w:rsidR="00CB44BE" w:rsidRPr="00CB44BE" w:rsidRDefault="00CB44BE" w:rsidP="00862C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4BE">
        <w:rPr>
          <w:rFonts w:ascii="Times New Roman" w:hAnsi="Times New Roman" w:cs="Times New Roman"/>
          <w:sz w:val="24"/>
          <w:szCs w:val="24"/>
        </w:rPr>
        <w:t>Состав целевых индикаторов и показателей подпрограммы увязан с их задачами, основными мероприятиями, что позволяет оценить ожидаемые конечные результаты эффективности программы на весь период ее реализации. Показатели подпрограммы характеризуют конечные общественно значимые результаты развития в области дорожного хозяйства. К таким показателям относятся:</w:t>
      </w:r>
    </w:p>
    <w:p w:rsidR="00CB44BE" w:rsidRPr="00CB44BE" w:rsidRDefault="00CB44BE" w:rsidP="00CB44B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B44BE">
        <w:rPr>
          <w:rFonts w:ascii="Times New Roman" w:hAnsi="Times New Roman" w:cs="Times New Roman"/>
          <w:sz w:val="24"/>
          <w:szCs w:val="24"/>
        </w:rPr>
        <w:t>1.Протяженность автомобильных дорог общего пользования местного значения, введенных в эксплуатацию после ремонта и капитального ремонта.</w:t>
      </w:r>
    </w:p>
    <w:p w:rsidR="00CB44BE" w:rsidRPr="00CB44BE" w:rsidRDefault="00CB44BE" w:rsidP="00CB44B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B44BE">
        <w:rPr>
          <w:rFonts w:ascii="Times New Roman" w:hAnsi="Times New Roman" w:cs="Times New Roman"/>
          <w:sz w:val="24"/>
          <w:szCs w:val="24"/>
        </w:rPr>
        <w:t>2.Доля автомобильных дорог общего пользования местного значения, находящихся в проезжем состоянии к общей протяженности автомобильных дорог.</w:t>
      </w:r>
    </w:p>
    <w:p w:rsidR="00CB44BE" w:rsidRDefault="00CB44BE" w:rsidP="00CB44B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B44BE">
        <w:rPr>
          <w:rFonts w:ascii="Times New Roman" w:hAnsi="Times New Roman" w:cs="Times New Roman"/>
          <w:sz w:val="24"/>
          <w:szCs w:val="24"/>
        </w:rPr>
        <w:t>3.Доля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показателям.</w:t>
      </w:r>
    </w:p>
    <w:p w:rsidR="00D940F8" w:rsidRDefault="00D940F8" w:rsidP="00CB44B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данных мероприятий позволит:</w:t>
      </w:r>
    </w:p>
    <w:p w:rsidR="00D940F8" w:rsidRDefault="00D940F8" w:rsidP="00CB44B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-довести долю протяженности автомобильных дорог местного пользования соответствующих нормативным требованиям по транспортно-эк</w:t>
      </w:r>
      <w:r w:rsidR="00337687">
        <w:rPr>
          <w:rFonts w:ascii="Times New Roman" w:hAnsi="Times New Roman" w:cs="Times New Roman"/>
          <w:sz w:val="24"/>
          <w:szCs w:val="24"/>
        </w:rPr>
        <w:t>сплуатационным показателям до 100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D940F8" w:rsidRDefault="00D940F8" w:rsidP="00CB44B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-обеспечить сохранность существующей дорожной сети за счет выполнения работ по содержанию и ремонту существующих автомобильных дорог в соответствии с предусмотренными на эти цели объемами финансирования;</w:t>
      </w:r>
    </w:p>
    <w:p w:rsidR="00D940F8" w:rsidRDefault="00D940F8" w:rsidP="00CB44B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-сократить транспортные издержки, повысить скорость движения, улучшить качество и снизить время перевозки грузов и пассажиров автомобильным транспортом;</w:t>
      </w:r>
    </w:p>
    <w:p w:rsidR="00862C8D" w:rsidRPr="00CB44BE" w:rsidRDefault="00D940F8" w:rsidP="00D940F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-повысить безопасность дорожного движения, снизив количество ДТП с сопутствующими дорожными условиями.</w:t>
      </w:r>
    </w:p>
    <w:p w:rsidR="00862C8D" w:rsidRPr="00CB44BE" w:rsidRDefault="00862C8D" w:rsidP="00D940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4BE">
        <w:rPr>
          <w:rFonts w:ascii="Times New Roman" w:hAnsi="Times New Roman" w:cs="Times New Roman"/>
          <w:sz w:val="24"/>
          <w:szCs w:val="24"/>
        </w:rPr>
        <w:t>Показатели и нормы содержания улично-дорожной сети будут приведены в соответствие.</w:t>
      </w:r>
    </w:p>
    <w:p w:rsidR="00862C8D" w:rsidRDefault="00862C8D" w:rsidP="00D940F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B44BE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r w:rsidR="00BF3B3C" w:rsidRPr="00CB44BE">
        <w:rPr>
          <w:rFonts w:ascii="Times New Roman" w:hAnsi="Times New Roman" w:cs="Times New Roman"/>
          <w:sz w:val="24"/>
          <w:szCs w:val="24"/>
        </w:rPr>
        <w:t>под</w:t>
      </w:r>
      <w:r w:rsidRPr="00CB44BE">
        <w:rPr>
          <w:rFonts w:ascii="Times New Roman" w:hAnsi="Times New Roman" w:cs="Times New Roman"/>
          <w:sz w:val="24"/>
          <w:szCs w:val="24"/>
        </w:rPr>
        <w:t>п</w:t>
      </w:r>
      <w:r w:rsidR="002F018D" w:rsidRPr="00CB44BE">
        <w:rPr>
          <w:rFonts w:ascii="Times New Roman" w:hAnsi="Times New Roman" w:cs="Times New Roman"/>
          <w:sz w:val="24"/>
          <w:szCs w:val="24"/>
        </w:rPr>
        <w:t>р</w:t>
      </w:r>
      <w:r w:rsidR="00D940F8">
        <w:rPr>
          <w:rFonts w:ascii="Times New Roman" w:hAnsi="Times New Roman" w:cs="Times New Roman"/>
          <w:sz w:val="24"/>
          <w:szCs w:val="24"/>
        </w:rPr>
        <w:t>ограммы рассчитан на период 202</w:t>
      </w:r>
      <w:r w:rsidR="00DA4D78">
        <w:rPr>
          <w:rFonts w:ascii="Times New Roman" w:hAnsi="Times New Roman" w:cs="Times New Roman"/>
          <w:sz w:val="24"/>
          <w:szCs w:val="24"/>
        </w:rPr>
        <w:t>6-2028</w:t>
      </w:r>
      <w:r w:rsidRPr="00CB44BE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7B2A2C" w:rsidRDefault="007B2A2C" w:rsidP="00D940F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D940F8" w:rsidRDefault="00D940F8" w:rsidP="00D940F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Объем финансирования</w:t>
      </w:r>
      <w:r w:rsidRPr="00CB44BE">
        <w:rPr>
          <w:rFonts w:ascii="Times New Roman" w:hAnsi="Times New Roman" w:cs="Times New Roman"/>
          <w:sz w:val="24"/>
          <w:szCs w:val="24"/>
        </w:rPr>
        <w:t xml:space="preserve"> подпрограммы</w:t>
      </w:r>
    </w:p>
    <w:p w:rsidR="007B2A2C" w:rsidRDefault="007B2A2C" w:rsidP="00D940F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940F8" w:rsidRDefault="007B2A2C" w:rsidP="00D940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на 202</w:t>
      </w:r>
      <w:r w:rsidR="00656A3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656A30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годы составляет</w:t>
      </w:r>
      <w:r w:rsidR="003904A8">
        <w:rPr>
          <w:rFonts w:ascii="Times New Roman" w:hAnsi="Times New Roman" w:cs="Times New Roman"/>
          <w:sz w:val="24"/>
          <w:szCs w:val="24"/>
        </w:rPr>
        <w:t xml:space="preserve"> </w:t>
      </w:r>
      <w:r w:rsidR="006166FF">
        <w:rPr>
          <w:rFonts w:ascii="Times New Roman" w:hAnsi="Times New Roman" w:cs="Times New Roman"/>
          <w:sz w:val="24"/>
          <w:szCs w:val="24"/>
        </w:rPr>
        <w:t>21 000,0</w:t>
      </w:r>
      <w:r w:rsidR="00390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A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3904A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904A8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3904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A2C" w:rsidRPr="00CB44BE" w:rsidRDefault="007B2A2C" w:rsidP="00D940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мероприятий подпрограммы осуществляется  за счет средств бюджета городского поселения «Город Таруса».</w:t>
      </w:r>
    </w:p>
    <w:p w:rsidR="00D940F8" w:rsidRPr="00CB44BE" w:rsidRDefault="00D940F8" w:rsidP="00D940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4BE">
        <w:rPr>
          <w:rFonts w:ascii="Times New Roman" w:hAnsi="Times New Roman" w:cs="Times New Roman"/>
          <w:sz w:val="24"/>
          <w:szCs w:val="24"/>
        </w:rPr>
        <w:lastRenderedPageBreak/>
        <w:t>Объемы финансирования мероприятий подлежат уточнению после разработки проектно-сметной документации, после утверждения параметров расходных обязательств бюджетов на соответствующие годы.</w:t>
      </w:r>
    </w:p>
    <w:p w:rsidR="00D940F8" w:rsidRDefault="00D940F8" w:rsidP="00D940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A2C" w:rsidRDefault="007B2A2C" w:rsidP="007B2A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Механизм реализации подпрограммы</w:t>
      </w:r>
    </w:p>
    <w:p w:rsidR="007B2A2C" w:rsidRDefault="007B2A2C" w:rsidP="007B2A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0C25" w:rsidRDefault="00650C25" w:rsidP="007B2A2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Механизм реализации подпрограммы предусматривает использование рычагов экономической, финансовой и бюджетной политики в области дорожного хозяйства с учетом интересов жителей городского поселения.  </w:t>
      </w:r>
      <w:r w:rsidRPr="00CB44BE">
        <w:rPr>
          <w:rFonts w:ascii="Times New Roman" w:hAnsi="Times New Roman" w:cs="Times New Roman"/>
          <w:sz w:val="24"/>
          <w:szCs w:val="24"/>
        </w:rPr>
        <w:t xml:space="preserve">Разработчик подпрограммы - отдел </w:t>
      </w:r>
      <w:r>
        <w:rPr>
          <w:rFonts w:ascii="Times New Roman" w:hAnsi="Times New Roman" w:cs="Times New Roman"/>
          <w:sz w:val="24"/>
          <w:szCs w:val="24"/>
        </w:rPr>
        <w:t>городского развития и муниципального хозяйства</w:t>
      </w:r>
      <w:r w:rsidRPr="00CB44BE">
        <w:rPr>
          <w:rFonts w:ascii="Times New Roman" w:hAnsi="Times New Roman" w:cs="Times New Roman"/>
          <w:sz w:val="24"/>
          <w:szCs w:val="24"/>
        </w:rPr>
        <w:t xml:space="preserve"> администрации ГП "Город Таруса"</w:t>
      </w:r>
      <w:r>
        <w:rPr>
          <w:rFonts w:ascii="Times New Roman" w:hAnsi="Times New Roman" w:cs="Times New Roman"/>
          <w:sz w:val="24"/>
          <w:szCs w:val="24"/>
        </w:rPr>
        <w:t>, осуществляет</w:t>
      </w:r>
      <w:r w:rsidRPr="00CB44BE">
        <w:rPr>
          <w:rFonts w:ascii="Times New Roman" w:hAnsi="Times New Roman" w:cs="Times New Roman"/>
          <w:sz w:val="24"/>
          <w:szCs w:val="24"/>
        </w:rPr>
        <w:t xml:space="preserve"> контроль выполнения подпрограммных мероприятий и управление ходом их реализации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50C25" w:rsidRPr="00CB44BE" w:rsidRDefault="00650C25" w:rsidP="00650C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4BE">
        <w:rPr>
          <w:rFonts w:ascii="Times New Roman" w:hAnsi="Times New Roman" w:cs="Times New Roman"/>
          <w:sz w:val="24"/>
          <w:szCs w:val="24"/>
        </w:rPr>
        <w:t>- с учетом ежегодно выделяемых на реализацию под</w:t>
      </w:r>
      <w:r>
        <w:rPr>
          <w:rFonts w:ascii="Times New Roman" w:hAnsi="Times New Roman" w:cs="Times New Roman"/>
          <w:sz w:val="24"/>
          <w:szCs w:val="24"/>
        </w:rPr>
        <w:t>программы средств распределяет</w:t>
      </w:r>
      <w:r w:rsidRPr="00CB44BE">
        <w:rPr>
          <w:rFonts w:ascii="Times New Roman" w:hAnsi="Times New Roman" w:cs="Times New Roman"/>
          <w:sz w:val="24"/>
          <w:szCs w:val="24"/>
        </w:rPr>
        <w:t xml:space="preserve"> их по подпрограммным мероприятиям;</w:t>
      </w:r>
    </w:p>
    <w:p w:rsidR="00650C25" w:rsidRPr="00CB44BE" w:rsidRDefault="00650C25" w:rsidP="00650C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4BE">
        <w:rPr>
          <w:rFonts w:ascii="Times New Roman" w:hAnsi="Times New Roman" w:cs="Times New Roman"/>
          <w:sz w:val="24"/>
          <w:szCs w:val="24"/>
        </w:rPr>
        <w:t>- по итогам реализации программы в отчетном году уточняют объемы средств, необходимых для финансирования в очередном финансовом году и плановом периоде, и в случае необходимости подготавливают соответствующие изменения в подпрограмму.</w:t>
      </w:r>
    </w:p>
    <w:p w:rsidR="00650C25" w:rsidRPr="00CB44BE" w:rsidRDefault="00650C25" w:rsidP="00650C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Главный распорядитель бюджетных средств, администрация городского поселения «Город Таруса», выполняет обязательства по реализации мероприятий подпрограммы в соответствии с ФЗ от 06.10.2003г. № 131-ФЗ «Об общих принципах организации местного самоуправления в Российской Федерации». </w:t>
      </w:r>
      <w:r w:rsidRPr="00CB44BE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производится путем сравнения текущих значений показателей с их целевыми значениями. При этом результативность подпрограммных мероприятий оценивается исходя из соответствия ожидаемых результатов поставленной цели или степени приближения к ней.</w:t>
      </w:r>
    </w:p>
    <w:p w:rsidR="007B2A2C" w:rsidRDefault="007B2A2C" w:rsidP="007B2A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40F8" w:rsidRDefault="00D940F8" w:rsidP="00D940F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862C8D" w:rsidRPr="00CB44BE" w:rsidRDefault="00650C25" w:rsidP="00862C8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Перечень</w:t>
      </w:r>
      <w:r w:rsidR="00862C8D" w:rsidRPr="00CB44BE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BF3B3C" w:rsidRPr="00CB44BE">
        <w:rPr>
          <w:rFonts w:ascii="Times New Roman" w:hAnsi="Times New Roman" w:cs="Times New Roman"/>
          <w:sz w:val="24"/>
          <w:szCs w:val="24"/>
        </w:rPr>
        <w:t>под</w:t>
      </w:r>
      <w:r w:rsidR="00862C8D" w:rsidRPr="00CB44BE">
        <w:rPr>
          <w:rFonts w:ascii="Times New Roman" w:hAnsi="Times New Roman" w:cs="Times New Roman"/>
          <w:sz w:val="24"/>
          <w:szCs w:val="24"/>
        </w:rPr>
        <w:t>программы</w:t>
      </w:r>
    </w:p>
    <w:p w:rsidR="00862C8D" w:rsidRPr="00CB44BE" w:rsidRDefault="00862C8D" w:rsidP="00862C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8D" w:rsidRPr="00CB44BE" w:rsidRDefault="000D7F68" w:rsidP="008C364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hyperlink w:anchor="Par221" w:tooltip="Ссылка на текущий документ" w:history="1">
        <w:r w:rsidR="00862C8D" w:rsidRPr="00650C25">
          <w:rPr>
            <w:rFonts w:ascii="Times New Roman" w:hAnsi="Times New Roman" w:cs="Times New Roman"/>
            <w:sz w:val="24"/>
            <w:szCs w:val="24"/>
          </w:rPr>
          <w:t>Система</w:t>
        </w:r>
      </w:hyperlink>
      <w:r w:rsidR="00862C8D" w:rsidRPr="00CB44BE">
        <w:rPr>
          <w:rFonts w:ascii="Times New Roman" w:hAnsi="Times New Roman" w:cs="Times New Roman"/>
          <w:sz w:val="24"/>
          <w:szCs w:val="24"/>
        </w:rPr>
        <w:t xml:space="preserve"> основных мероприятий </w:t>
      </w:r>
      <w:r w:rsidR="00BF3B3C" w:rsidRPr="00CB44BE">
        <w:rPr>
          <w:rFonts w:ascii="Times New Roman" w:hAnsi="Times New Roman" w:cs="Times New Roman"/>
          <w:sz w:val="24"/>
          <w:szCs w:val="24"/>
        </w:rPr>
        <w:t>под</w:t>
      </w:r>
      <w:r w:rsidR="00862C8D" w:rsidRPr="00CB44BE">
        <w:rPr>
          <w:rFonts w:ascii="Times New Roman" w:hAnsi="Times New Roman" w:cs="Times New Roman"/>
          <w:sz w:val="24"/>
          <w:szCs w:val="24"/>
        </w:rPr>
        <w:t>программы включает в себя:</w:t>
      </w:r>
      <w:r w:rsidR="00650C25">
        <w:rPr>
          <w:rFonts w:ascii="Times New Roman" w:hAnsi="Times New Roman" w:cs="Times New Roman"/>
          <w:sz w:val="24"/>
          <w:szCs w:val="24"/>
        </w:rPr>
        <w:t xml:space="preserve"> </w:t>
      </w:r>
      <w:r w:rsidR="00862C8D" w:rsidRPr="00CB44BE">
        <w:rPr>
          <w:rFonts w:ascii="Times New Roman" w:hAnsi="Times New Roman" w:cs="Times New Roman"/>
          <w:sz w:val="24"/>
          <w:szCs w:val="24"/>
        </w:rPr>
        <w:t xml:space="preserve"> капитальный ремонт улично-дорожной сети в границах ГП "Город </w:t>
      </w:r>
      <w:r w:rsidR="00C51586" w:rsidRPr="00CB44BE">
        <w:rPr>
          <w:rFonts w:ascii="Times New Roman" w:hAnsi="Times New Roman" w:cs="Times New Roman"/>
          <w:sz w:val="24"/>
          <w:szCs w:val="24"/>
        </w:rPr>
        <w:t>Таруса</w:t>
      </w:r>
      <w:r w:rsidR="00862C8D" w:rsidRPr="00CB44BE">
        <w:rPr>
          <w:rFonts w:ascii="Times New Roman" w:hAnsi="Times New Roman" w:cs="Times New Roman"/>
          <w:sz w:val="24"/>
          <w:szCs w:val="24"/>
        </w:rPr>
        <w:t>", находящейся в</w:t>
      </w:r>
      <w:r w:rsidR="00650C25">
        <w:rPr>
          <w:rFonts w:ascii="Times New Roman" w:hAnsi="Times New Roman" w:cs="Times New Roman"/>
          <w:sz w:val="24"/>
          <w:szCs w:val="24"/>
        </w:rPr>
        <w:t xml:space="preserve"> неудовлетворительном состоянии</w:t>
      </w:r>
      <w:r w:rsidR="008C364C">
        <w:rPr>
          <w:rFonts w:ascii="Times New Roman" w:hAnsi="Times New Roman" w:cs="Times New Roman"/>
          <w:sz w:val="24"/>
          <w:szCs w:val="24"/>
        </w:rPr>
        <w:t>.</w:t>
      </w:r>
      <w:r w:rsidR="00862C8D" w:rsidRPr="00CB44BE">
        <w:rPr>
          <w:rFonts w:ascii="Times New Roman" w:hAnsi="Times New Roman" w:cs="Times New Roman"/>
          <w:sz w:val="24"/>
          <w:szCs w:val="24"/>
        </w:rPr>
        <w:t xml:space="preserve"> </w:t>
      </w:r>
      <w:r w:rsidR="00BF3B3C" w:rsidRPr="00CB44BE">
        <w:rPr>
          <w:rFonts w:ascii="Times New Roman" w:hAnsi="Times New Roman" w:cs="Times New Roman"/>
          <w:sz w:val="24"/>
          <w:szCs w:val="24"/>
        </w:rPr>
        <w:t>Подп</w:t>
      </w:r>
      <w:r w:rsidR="00862C8D" w:rsidRPr="00CB44BE">
        <w:rPr>
          <w:rFonts w:ascii="Times New Roman" w:hAnsi="Times New Roman" w:cs="Times New Roman"/>
          <w:sz w:val="24"/>
          <w:szCs w:val="24"/>
        </w:rPr>
        <w:t>рограммные мероприятия уточняются ежегодно с учетом оперативных данных о техническом состоянии улично-дорожной сети.</w:t>
      </w:r>
    </w:p>
    <w:p w:rsidR="00862C8D" w:rsidRPr="00CB44BE" w:rsidRDefault="00862C8D" w:rsidP="00862C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53BC" w:rsidRPr="00CB44BE" w:rsidRDefault="00ED53BC" w:rsidP="00862C8D">
      <w:pPr>
        <w:pStyle w:val="ConsPlusNormal"/>
        <w:jc w:val="right"/>
        <w:outlineLvl w:val="1"/>
        <w:rPr>
          <w:sz w:val="24"/>
          <w:szCs w:val="24"/>
        </w:rPr>
      </w:pPr>
      <w:r w:rsidRPr="00CB44BE">
        <w:rPr>
          <w:sz w:val="24"/>
          <w:szCs w:val="24"/>
        </w:rPr>
        <w:br w:type="page"/>
      </w:r>
    </w:p>
    <w:p w:rsidR="00862C8D" w:rsidRPr="00CB44BE" w:rsidRDefault="00862C8D" w:rsidP="0003562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21"/>
      <w:bookmarkEnd w:id="1"/>
      <w:r w:rsidRPr="00CB44B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СИСТЕМА</w:t>
      </w:r>
    </w:p>
    <w:p w:rsidR="00862C8D" w:rsidRPr="00CB44BE" w:rsidRDefault="008C364C" w:rsidP="0003562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ОСНОВНЫХ МЕРОПРИЯТИЙ </w:t>
      </w:r>
      <w:r w:rsidR="00BF3B3C" w:rsidRPr="00CB44BE"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="00862C8D" w:rsidRPr="00CB44BE">
        <w:rPr>
          <w:rFonts w:ascii="Times New Roman" w:hAnsi="Times New Roman" w:cs="Times New Roman"/>
          <w:b/>
          <w:bCs/>
          <w:sz w:val="24"/>
          <w:szCs w:val="24"/>
        </w:rPr>
        <w:t>ПРОГРАММЫ "СОВЕРШЕНСТВОВАНИЕ И РАЗВИТИЕ УЛИЧНО-ДОРОЖНОЙ СЕТИ</w:t>
      </w:r>
    </w:p>
    <w:p w:rsidR="00862C8D" w:rsidRPr="00CB44BE" w:rsidRDefault="00035629" w:rsidP="0003562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ГОРОДСКОГО ПОСЕЛЕНИЯ</w:t>
      </w:r>
      <w:r w:rsidR="00862C8D" w:rsidRPr="00CB44BE">
        <w:rPr>
          <w:rFonts w:ascii="Times New Roman" w:hAnsi="Times New Roman" w:cs="Times New Roman"/>
          <w:b/>
          <w:bCs/>
          <w:sz w:val="24"/>
          <w:szCs w:val="24"/>
        </w:rPr>
        <w:t xml:space="preserve"> "ГОРОД </w:t>
      </w:r>
      <w:r w:rsidR="007974E0" w:rsidRPr="00CB44BE">
        <w:rPr>
          <w:rFonts w:ascii="Times New Roman" w:hAnsi="Times New Roman" w:cs="Times New Roman"/>
          <w:b/>
          <w:bCs/>
          <w:sz w:val="24"/>
          <w:szCs w:val="24"/>
        </w:rPr>
        <w:t>ТАРУСА</w:t>
      </w:r>
      <w:r w:rsidR="002F018D" w:rsidRPr="00CB44BE">
        <w:rPr>
          <w:rFonts w:ascii="Times New Roman" w:hAnsi="Times New Roman" w:cs="Times New Roman"/>
          <w:b/>
          <w:bCs/>
          <w:sz w:val="24"/>
          <w:szCs w:val="24"/>
        </w:rPr>
        <w:t>" НА ПЕРИОД 202</w:t>
      </w:r>
      <w:r w:rsidR="00DA4D7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D53BC" w:rsidRPr="00CB44BE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8C364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A4D7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62C8D" w:rsidRPr="00CB44BE">
        <w:rPr>
          <w:rFonts w:ascii="Times New Roman" w:hAnsi="Times New Roman" w:cs="Times New Roman"/>
          <w:b/>
          <w:bCs/>
          <w:sz w:val="24"/>
          <w:szCs w:val="24"/>
        </w:rPr>
        <w:t xml:space="preserve"> ГОДОВ"</w:t>
      </w:r>
    </w:p>
    <w:p w:rsidR="00ED53BC" w:rsidRPr="00CB44BE" w:rsidRDefault="00ED53BC" w:rsidP="0003562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26"/>
        <w:gridCol w:w="835"/>
        <w:gridCol w:w="992"/>
        <w:gridCol w:w="850"/>
        <w:gridCol w:w="1276"/>
        <w:gridCol w:w="1276"/>
        <w:gridCol w:w="1559"/>
      </w:tblGrid>
      <w:tr w:rsidR="009B0FA7" w:rsidRPr="00105397" w:rsidTr="00DA4D78">
        <w:trPr>
          <w:trHeight w:val="240"/>
        </w:trPr>
        <w:tc>
          <w:tcPr>
            <w:tcW w:w="567" w:type="dxa"/>
            <w:vMerge w:val="restart"/>
          </w:tcPr>
          <w:p w:rsidR="00056294" w:rsidRPr="00105397" w:rsidRDefault="00056294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426" w:type="dxa"/>
            <w:vMerge w:val="restart"/>
          </w:tcPr>
          <w:p w:rsidR="00056294" w:rsidRPr="00105397" w:rsidRDefault="00056294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056294" w:rsidRPr="00105397" w:rsidRDefault="00056294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835" w:type="dxa"/>
            <w:vMerge w:val="restart"/>
          </w:tcPr>
          <w:p w:rsidR="00056294" w:rsidRPr="00105397" w:rsidRDefault="00056294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Сроки</w:t>
            </w:r>
          </w:p>
          <w:p w:rsidR="00056294" w:rsidRPr="00105397" w:rsidRDefault="00056294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реализации</w:t>
            </w:r>
          </w:p>
        </w:tc>
        <w:tc>
          <w:tcPr>
            <w:tcW w:w="992" w:type="dxa"/>
            <w:vMerge w:val="restart"/>
          </w:tcPr>
          <w:p w:rsidR="00056294" w:rsidRPr="00105397" w:rsidRDefault="00F82A37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Планируемая протяжённость </w:t>
            </w:r>
          </w:p>
          <w:p w:rsidR="00F82A37" w:rsidRPr="00105397" w:rsidRDefault="008C364C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  <w:gridSpan w:val="4"/>
            <w:tcBorders>
              <w:bottom w:val="nil"/>
            </w:tcBorders>
          </w:tcPr>
          <w:p w:rsidR="00056294" w:rsidRPr="00105397" w:rsidRDefault="00056294" w:rsidP="000562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</w:tr>
      <w:tr w:rsidR="00DA4D78" w:rsidRPr="00105397" w:rsidTr="00DA4D78">
        <w:trPr>
          <w:trHeight w:val="435"/>
        </w:trPr>
        <w:tc>
          <w:tcPr>
            <w:tcW w:w="567" w:type="dxa"/>
            <w:vMerge/>
          </w:tcPr>
          <w:p w:rsidR="00DA4D78" w:rsidRPr="00105397" w:rsidRDefault="00DA4D7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6" w:type="dxa"/>
            <w:vMerge/>
          </w:tcPr>
          <w:p w:rsidR="00DA4D78" w:rsidRPr="00105397" w:rsidRDefault="00DA4D7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  <w:vMerge/>
          </w:tcPr>
          <w:p w:rsidR="00DA4D78" w:rsidRPr="00105397" w:rsidRDefault="00DA4D7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A4D78" w:rsidRPr="00105397" w:rsidRDefault="00DA4D7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A4D78" w:rsidRPr="00105397" w:rsidRDefault="00DA4D7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  <w:p w:rsidR="00DA4D78" w:rsidRPr="00105397" w:rsidRDefault="00DA4D7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расходов</w:t>
            </w:r>
          </w:p>
          <w:p w:rsidR="00DA4D78" w:rsidRPr="00105397" w:rsidRDefault="00DA4D7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A4D78" w:rsidRPr="00105397" w:rsidRDefault="00DA4D78" w:rsidP="00DA4D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A4D78" w:rsidRPr="00105397" w:rsidRDefault="00DA4D78" w:rsidP="00DA4D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A4D78" w:rsidRPr="00105397" w:rsidRDefault="00DA4D78" w:rsidP="00DA4D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DB6780" w:rsidRPr="00105397" w:rsidTr="00DA4D78">
        <w:tc>
          <w:tcPr>
            <w:tcW w:w="9781" w:type="dxa"/>
            <w:gridSpan w:val="8"/>
          </w:tcPr>
          <w:p w:rsidR="00DB6780" w:rsidRPr="00105397" w:rsidRDefault="00DB6780" w:rsidP="00DB6780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«Содержание и ремонт дорог городского поселения «Город Таруса»</w:t>
            </w:r>
          </w:p>
        </w:tc>
      </w:tr>
      <w:tr w:rsidR="00DA4D78" w:rsidRPr="00105397" w:rsidTr="00DA4D78">
        <w:tc>
          <w:tcPr>
            <w:tcW w:w="567" w:type="dxa"/>
          </w:tcPr>
          <w:p w:rsidR="00DA4D78" w:rsidRPr="00105397" w:rsidRDefault="00DA4D7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26" w:type="dxa"/>
          </w:tcPr>
          <w:p w:rsidR="00DA4D78" w:rsidRPr="00DA4D78" w:rsidRDefault="00DA4D78" w:rsidP="001053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Ямочный ремонт асфальтированных улиц города</w:t>
            </w:r>
          </w:p>
        </w:tc>
        <w:tc>
          <w:tcPr>
            <w:tcW w:w="835" w:type="dxa"/>
          </w:tcPr>
          <w:p w:rsidR="00DA4D78" w:rsidRPr="00105397" w:rsidRDefault="00DA4D78" w:rsidP="00DA4D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992" w:type="dxa"/>
          </w:tcPr>
          <w:p w:rsidR="00DA4D78" w:rsidRPr="00105397" w:rsidRDefault="00DA4D78" w:rsidP="00D65F2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DA4D78" w:rsidRPr="00105397" w:rsidRDefault="00DA4D7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A4D78" w:rsidRPr="00105397" w:rsidRDefault="00DA4D7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1100,00</w:t>
            </w:r>
          </w:p>
        </w:tc>
        <w:tc>
          <w:tcPr>
            <w:tcW w:w="1276" w:type="dxa"/>
          </w:tcPr>
          <w:p w:rsidR="00DA4D78" w:rsidRPr="00105397" w:rsidRDefault="00DA4D7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DA4D78" w:rsidRPr="00105397" w:rsidRDefault="00DA4D7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D78" w:rsidRPr="00105397" w:rsidTr="00DA4D78">
        <w:trPr>
          <w:trHeight w:val="469"/>
        </w:trPr>
        <w:tc>
          <w:tcPr>
            <w:tcW w:w="567" w:type="dxa"/>
          </w:tcPr>
          <w:p w:rsidR="00DA4D78" w:rsidRPr="00105397" w:rsidRDefault="00DA4D7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26" w:type="dxa"/>
          </w:tcPr>
          <w:p w:rsidR="00DA4D78" w:rsidRPr="00105397" w:rsidRDefault="00DA4D78" w:rsidP="00F6538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Тротуар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ивова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детской библиотеки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ул.Каляева</w:t>
            </w:r>
            <w:proofErr w:type="spellEnd"/>
          </w:p>
        </w:tc>
        <w:tc>
          <w:tcPr>
            <w:tcW w:w="835" w:type="dxa"/>
          </w:tcPr>
          <w:p w:rsidR="00DA4D78" w:rsidRPr="00105397" w:rsidRDefault="00DA4D78" w:rsidP="00DA4D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992" w:type="dxa"/>
          </w:tcPr>
          <w:p w:rsidR="00DA4D78" w:rsidRDefault="00DA4D78" w:rsidP="001053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1200*</w:t>
            </w:r>
          </w:p>
          <w:p w:rsidR="00DA4D78" w:rsidRDefault="00DA4D78" w:rsidP="001053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1,8=</w:t>
            </w:r>
          </w:p>
          <w:p w:rsidR="00DA4D78" w:rsidRDefault="00DA4D78" w:rsidP="001053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2160,0</w:t>
            </w:r>
          </w:p>
          <w:p w:rsidR="00DA4D78" w:rsidRPr="00105397" w:rsidRDefault="00DA4D78" w:rsidP="001053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DA4D78" w:rsidRPr="00105397" w:rsidRDefault="00DA4D7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A4D78" w:rsidRPr="00105397" w:rsidRDefault="000906FD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3146,7</w:t>
            </w:r>
          </w:p>
        </w:tc>
        <w:tc>
          <w:tcPr>
            <w:tcW w:w="1276" w:type="dxa"/>
          </w:tcPr>
          <w:p w:rsidR="00DA4D78" w:rsidRPr="00105397" w:rsidRDefault="00DA4D7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DA4D78" w:rsidRPr="00105397" w:rsidRDefault="00DA4D7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D78" w:rsidRPr="00105397" w:rsidTr="00DA4D78">
        <w:trPr>
          <w:trHeight w:val="469"/>
        </w:trPr>
        <w:tc>
          <w:tcPr>
            <w:tcW w:w="567" w:type="dxa"/>
          </w:tcPr>
          <w:p w:rsidR="00DA4D78" w:rsidRPr="00105397" w:rsidRDefault="00DA4D7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26" w:type="dxa"/>
          </w:tcPr>
          <w:p w:rsidR="00DA4D78" w:rsidRPr="002A357F" w:rsidRDefault="00DA4D78" w:rsidP="00F653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35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Ремонт автодоро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ги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екабристов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от д.17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ул.Каляева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ул.Ефремова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(вдоль Игумнова ручья) (щебень)</w:t>
            </w:r>
          </w:p>
        </w:tc>
        <w:tc>
          <w:tcPr>
            <w:tcW w:w="835" w:type="dxa"/>
          </w:tcPr>
          <w:p w:rsidR="00DA4D78" w:rsidRPr="002A357F" w:rsidRDefault="00DA4D78" w:rsidP="00DA4D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57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2A357F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992" w:type="dxa"/>
          </w:tcPr>
          <w:p w:rsidR="00DA4D78" w:rsidRPr="002A357F" w:rsidRDefault="00DA4D78" w:rsidP="002A357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90*3,0</w:t>
            </w:r>
            <w:r w:rsidRPr="002A357F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270,0 </w:t>
            </w:r>
            <w:proofErr w:type="spellStart"/>
            <w:r w:rsidRPr="002A357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2A357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DA4D78" w:rsidRPr="002A357F" w:rsidRDefault="00DA4D7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A4D78" w:rsidRPr="002A357F" w:rsidRDefault="000906FD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393,3</w:t>
            </w:r>
          </w:p>
        </w:tc>
        <w:tc>
          <w:tcPr>
            <w:tcW w:w="1276" w:type="dxa"/>
          </w:tcPr>
          <w:p w:rsidR="00DA4D78" w:rsidRPr="002A357F" w:rsidRDefault="00DA4D7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:rsidR="00DA4D78" w:rsidRPr="002A357F" w:rsidRDefault="00DA4D7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DA4D78" w:rsidRPr="00105397" w:rsidTr="00DA4D78">
        <w:trPr>
          <w:trHeight w:val="469"/>
        </w:trPr>
        <w:tc>
          <w:tcPr>
            <w:tcW w:w="567" w:type="dxa"/>
          </w:tcPr>
          <w:p w:rsidR="00DA4D78" w:rsidRPr="00105397" w:rsidRDefault="00DA4D7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26" w:type="dxa"/>
          </w:tcPr>
          <w:p w:rsidR="00DA4D78" w:rsidRPr="00105397" w:rsidRDefault="00DA4D78" w:rsidP="00F653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Ремонт</w:t>
            </w:r>
            <w:r w:rsidRPr="00105397">
              <w:rPr>
                <w:sz w:val="22"/>
                <w:szCs w:val="22"/>
              </w:rPr>
              <w:t xml:space="preserve"> </w:t>
            </w:r>
            <w:r w:rsidRPr="0010539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автодоро</w:t>
            </w:r>
            <w:r w:rsidR="000906F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ги по </w:t>
            </w:r>
            <w:proofErr w:type="spellStart"/>
            <w:r w:rsidR="000906F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gramStart"/>
            <w:r w:rsidR="000906F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.С</w:t>
            </w:r>
            <w:proofErr w:type="gramEnd"/>
            <w:r w:rsidR="000906F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адовая</w:t>
            </w:r>
            <w:proofErr w:type="spellEnd"/>
            <w:r w:rsidR="000906F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от </w:t>
            </w:r>
            <w:proofErr w:type="spellStart"/>
            <w:r w:rsidR="000906F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ул.Р.Люксембург</w:t>
            </w:r>
            <w:proofErr w:type="spellEnd"/>
            <w:r w:rsidR="000906F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до д.1 по </w:t>
            </w:r>
            <w:proofErr w:type="spellStart"/>
            <w:r w:rsidR="000906F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ул.Садовая</w:t>
            </w:r>
            <w:proofErr w:type="spellEnd"/>
            <w:r w:rsidR="000906F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(щебень)</w:t>
            </w:r>
          </w:p>
        </w:tc>
        <w:tc>
          <w:tcPr>
            <w:tcW w:w="835" w:type="dxa"/>
          </w:tcPr>
          <w:p w:rsidR="00DA4D78" w:rsidRPr="00105397" w:rsidRDefault="00DA4D78" w:rsidP="000906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0906F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992" w:type="dxa"/>
          </w:tcPr>
          <w:p w:rsidR="00DA4D78" w:rsidRPr="00105397" w:rsidRDefault="000906FD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200*3,0=600,0</w:t>
            </w:r>
            <w:r w:rsidR="00DA4D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A4D78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DA4D7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DA4D78" w:rsidRPr="00105397" w:rsidRDefault="00DA4D7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A4D78" w:rsidRPr="00105397" w:rsidRDefault="000906FD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874,1</w:t>
            </w:r>
          </w:p>
        </w:tc>
        <w:tc>
          <w:tcPr>
            <w:tcW w:w="1276" w:type="dxa"/>
          </w:tcPr>
          <w:p w:rsidR="00DA4D78" w:rsidRPr="00105397" w:rsidRDefault="00DA4D7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DA4D78" w:rsidRPr="00105397" w:rsidRDefault="00DA4D7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D78" w:rsidRPr="00105397" w:rsidTr="00DA4D78">
        <w:trPr>
          <w:trHeight w:val="1145"/>
        </w:trPr>
        <w:tc>
          <w:tcPr>
            <w:tcW w:w="567" w:type="dxa"/>
          </w:tcPr>
          <w:p w:rsidR="00DA4D78" w:rsidRPr="00105397" w:rsidRDefault="00DA4D7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26" w:type="dxa"/>
          </w:tcPr>
          <w:p w:rsidR="00DA4D78" w:rsidRPr="002A357F" w:rsidRDefault="00DA4D78" w:rsidP="00F653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35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Ремонт автодо</w:t>
            </w:r>
            <w:r w:rsidR="000906F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роги </w:t>
            </w:r>
            <w:proofErr w:type="spellStart"/>
            <w:r w:rsidR="000906F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gramStart"/>
            <w:r w:rsidR="000906F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.С</w:t>
            </w:r>
            <w:proofErr w:type="gramEnd"/>
            <w:r w:rsidR="000906F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емейная</w:t>
            </w:r>
            <w:proofErr w:type="spellEnd"/>
            <w:r w:rsidRPr="002A35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0906F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(щебень</w:t>
            </w:r>
            <w:r w:rsidRPr="002A35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  <w:p w:rsidR="00DA4D78" w:rsidRPr="002A357F" w:rsidRDefault="00DA4D78" w:rsidP="00F653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</w:p>
          <w:p w:rsidR="00DA4D78" w:rsidRPr="002A357F" w:rsidRDefault="00DA4D78" w:rsidP="00F653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35" w:type="dxa"/>
          </w:tcPr>
          <w:p w:rsidR="00DA4D78" w:rsidRPr="002A357F" w:rsidRDefault="00DA4D78" w:rsidP="000906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57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0906F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2A357F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992" w:type="dxa"/>
          </w:tcPr>
          <w:p w:rsidR="000906FD" w:rsidRDefault="000906FD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340,0*</w:t>
            </w:r>
          </w:p>
          <w:p w:rsidR="000906FD" w:rsidRDefault="000906FD" w:rsidP="000906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3,0=</w:t>
            </w:r>
          </w:p>
          <w:p w:rsidR="00DA4D78" w:rsidRPr="002A357F" w:rsidRDefault="000906FD" w:rsidP="000906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1020,0</w:t>
            </w:r>
            <w:r w:rsidR="00DA4D78" w:rsidRPr="002A35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A4D78" w:rsidRPr="002A357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DA4D78" w:rsidRPr="002A357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DA4D78" w:rsidRPr="002A357F" w:rsidRDefault="00DA4D7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A4D78" w:rsidRPr="002A357F" w:rsidRDefault="000906FD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1485,9</w:t>
            </w:r>
          </w:p>
        </w:tc>
        <w:tc>
          <w:tcPr>
            <w:tcW w:w="1276" w:type="dxa"/>
          </w:tcPr>
          <w:p w:rsidR="00DA4D78" w:rsidRPr="00105397" w:rsidRDefault="00DA4D7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DA4D78" w:rsidRPr="00105397" w:rsidRDefault="00DA4D7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D78" w:rsidRPr="00105397" w:rsidTr="006166FF">
        <w:trPr>
          <w:trHeight w:val="676"/>
        </w:trPr>
        <w:tc>
          <w:tcPr>
            <w:tcW w:w="567" w:type="dxa"/>
          </w:tcPr>
          <w:p w:rsidR="00DA4D78" w:rsidRPr="00105397" w:rsidRDefault="00DA4D7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6" w:type="dxa"/>
          </w:tcPr>
          <w:p w:rsidR="00DA4D78" w:rsidRPr="00105397" w:rsidRDefault="00DA4D78" w:rsidP="00B313C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4D78" w:rsidRPr="00105397" w:rsidRDefault="00DA4D78" w:rsidP="00B313C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4D78" w:rsidRPr="00105397" w:rsidRDefault="00DA4D78" w:rsidP="00B313C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4D78" w:rsidRPr="00105397" w:rsidRDefault="00DA4D78" w:rsidP="00B313C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</w:tcPr>
          <w:p w:rsidR="00DA4D78" w:rsidRPr="00105397" w:rsidRDefault="00DA4D78" w:rsidP="00F77C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202</w:t>
            </w:r>
            <w:r w:rsidR="000906FD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г.</w:t>
            </w:r>
          </w:p>
          <w:p w:rsidR="00DA4D78" w:rsidRPr="00105397" w:rsidRDefault="00DA4D78" w:rsidP="00F77C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DA4D78" w:rsidRPr="00105397" w:rsidRDefault="00DA4D78" w:rsidP="002C0B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DA4D78" w:rsidRPr="00105397" w:rsidRDefault="00DA4D7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A4D78" w:rsidRPr="008C4E7B" w:rsidRDefault="000906FD" w:rsidP="00862C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7 000,0 </w:t>
            </w:r>
          </w:p>
        </w:tc>
        <w:tc>
          <w:tcPr>
            <w:tcW w:w="1276" w:type="dxa"/>
          </w:tcPr>
          <w:p w:rsidR="00DA4D78" w:rsidRPr="00105397" w:rsidRDefault="00DA4D7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DA4D78" w:rsidRPr="00105397" w:rsidRDefault="00DA4D7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06FD" w:rsidRPr="00105397" w:rsidTr="00DA4D78">
        <w:trPr>
          <w:trHeight w:val="450"/>
        </w:trPr>
        <w:tc>
          <w:tcPr>
            <w:tcW w:w="567" w:type="dxa"/>
          </w:tcPr>
          <w:p w:rsidR="000906FD" w:rsidRPr="00105397" w:rsidRDefault="000906FD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26" w:type="dxa"/>
          </w:tcPr>
          <w:p w:rsidR="000906FD" w:rsidRPr="00DA4D78" w:rsidRDefault="000906FD" w:rsidP="00F369D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Ямочный ремонт асфальтированных улиц города</w:t>
            </w:r>
          </w:p>
        </w:tc>
        <w:tc>
          <w:tcPr>
            <w:tcW w:w="835" w:type="dxa"/>
          </w:tcPr>
          <w:p w:rsidR="000906FD" w:rsidRPr="00105397" w:rsidRDefault="000906FD" w:rsidP="000906F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992" w:type="dxa"/>
          </w:tcPr>
          <w:p w:rsidR="000906FD" w:rsidRPr="00105397" w:rsidRDefault="000906FD" w:rsidP="000906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1000 </w:t>
            </w:r>
            <w:proofErr w:type="spellStart"/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0906FD" w:rsidRPr="00105397" w:rsidRDefault="000906FD" w:rsidP="004E0C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906FD" w:rsidRPr="00105397" w:rsidRDefault="000906FD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906FD" w:rsidRPr="00105397" w:rsidRDefault="000906FD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166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300,00</w:t>
            </w:r>
          </w:p>
        </w:tc>
        <w:tc>
          <w:tcPr>
            <w:tcW w:w="1559" w:type="dxa"/>
          </w:tcPr>
          <w:p w:rsidR="000906FD" w:rsidRPr="00105397" w:rsidRDefault="000906FD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D78" w:rsidRPr="00105397" w:rsidTr="006166FF">
        <w:trPr>
          <w:trHeight w:val="429"/>
        </w:trPr>
        <w:tc>
          <w:tcPr>
            <w:tcW w:w="567" w:type="dxa"/>
          </w:tcPr>
          <w:p w:rsidR="00DA4D78" w:rsidRPr="00105397" w:rsidRDefault="00DA4D7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DA4D78" w:rsidRPr="00105397" w:rsidRDefault="00DA4D7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6" w:type="dxa"/>
          </w:tcPr>
          <w:p w:rsidR="00DA4D78" w:rsidRPr="00105397" w:rsidRDefault="006166FF" w:rsidP="00FA1D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Тротуары </w:t>
            </w:r>
          </w:p>
        </w:tc>
        <w:tc>
          <w:tcPr>
            <w:tcW w:w="835" w:type="dxa"/>
          </w:tcPr>
          <w:p w:rsidR="00DA4D78" w:rsidRPr="00105397" w:rsidRDefault="00DA4D78" w:rsidP="006166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166F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992" w:type="dxa"/>
          </w:tcPr>
          <w:p w:rsidR="00DA4D78" w:rsidRPr="00105397" w:rsidRDefault="00DA4D7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DA4D78" w:rsidRPr="00105397" w:rsidRDefault="00DA4D7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A4D78" w:rsidRPr="00105397" w:rsidRDefault="00DA4D7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A4D78" w:rsidRPr="00105397" w:rsidRDefault="006166FF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2 000,0</w:t>
            </w:r>
          </w:p>
        </w:tc>
        <w:tc>
          <w:tcPr>
            <w:tcW w:w="1559" w:type="dxa"/>
          </w:tcPr>
          <w:p w:rsidR="00DA4D78" w:rsidRPr="00105397" w:rsidRDefault="00DA4D7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D78" w:rsidRPr="00105397" w:rsidTr="006166FF">
        <w:trPr>
          <w:trHeight w:val="925"/>
        </w:trPr>
        <w:tc>
          <w:tcPr>
            <w:tcW w:w="567" w:type="dxa"/>
          </w:tcPr>
          <w:p w:rsidR="00DA4D78" w:rsidRPr="00105397" w:rsidRDefault="00DA4D7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26" w:type="dxa"/>
          </w:tcPr>
          <w:p w:rsidR="00DA4D78" w:rsidRPr="00105397" w:rsidRDefault="00DA4D78" w:rsidP="0058321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Ремонт</w:t>
            </w:r>
            <w:r w:rsidR="006166FF">
              <w:rPr>
                <w:rFonts w:ascii="Times New Roman" w:hAnsi="Times New Roman" w:cs="Times New Roman"/>
                <w:sz w:val="22"/>
                <w:szCs w:val="22"/>
              </w:rPr>
              <w:t xml:space="preserve"> автодорог в щебеночном покрытии по улицам города </w:t>
            </w:r>
          </w:p>
          <w:p w:rsidR="00DA4D78" w:rsidRPr="00105397" w:rsidRDefault="00DA4D78" w:rsidP="0058321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</w:tcPr>
          <w:p w:rsidR="00DA4D78" w:rsidRPr="00105397" w:rsidRDefault="00DA4D78" w:rsidP="006166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166F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992" w:type="dxa"/>
          </w:tcPr>
          <w:p w:rsidR="00DA4D78" w:rsidRPr="00105397" w:rsidRDefault="00DA4D7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DA4D78" w:rsidRPr="00105397" w:rsidRDefault="00DA4D7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A4D78" w:rsidRPr="00105397" w:rsidRDefault="00DA4D7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A4D78" w:rsidRPr="00105397" w:rsidRDefault="006166FF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3 700,0</w:t>
            </w:r>
          </w:p>
        </w:tc>
        <w:tc>
          <w:tcPr>
            <w:tcW w:w="1559" w:type="dxa"/>
          </w:tcPr>
          <w:p w:rsidR="00DA4D78" w:rsidRPr="00105397" w:rsidRDefault="00DA4D7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D78" w:rsidRPr="00105397" w:rsidTr="00DA4D78">
        <w:trPr>
          <w:trHeight w:val="375"/>
        </w:trPr>
        <w:tc>
          <w:tcPr>
            <w:tcW w:w="567" w:type="dxa"/>
          </w:tcPr>
          <w:p w:rsidR="00DA4D78" w:rsidRPr="00105397" w:rsidRDefault="00DA4D7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6" w:type="dxa"/>
          </w:tcPr>
          <w:p w:rsidR="00DA4D78" w:rsidRPr="00105397" w:rsidRDefault="00DA4D78" w:rsidP="0058321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</w:tcPr>
          <w:p w:rsidR="00DA4D78" w:rsidRPr="00105397" w:rsidRDefault="00DA4D78" w:rsidP="00A166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  <w:p w:rsidR="00DA4D78" w:rsidRPr="00105397" w:rsidRDefault="00DA4D78" w:rsidP="006166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6166FF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г.</w:t>
            </w:r>
          </w:p>
        </w:tc>
        <w:tc>
          <w:tcPr>
            <w:tcW w:w="992" w:type="dxa"/>
          </w:tcPr>
          <w:p w:rsidR="00DA4D78" w:rsidRPr="00105397" w:rsidRDefault="00DA4D78" w:rsidP="00A166C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A4D78" w:rsidRPr="00105397" w:rsidRDefault="00DA4D78" w:rsidP="00A166C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DA4D78" w:rsidRPr="00105397" w:rsidRDefault="00DA4D7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A4D78" w:rsidRPr="00105397" w:rsidRDefault="00DA4D78" w:rsidP="00A166C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DA4D78" w:rsidRPr="006166FF" w:rsidRDefault="006166FF" w:rsidP="000220F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66FF">
              <w:rPr>
                <w:rFonts w:ascii="Times New Roman" w:hAnsi="Times New Roman" w:cs="Times New Roman"/>
                <w:b/>
                <w:sz w:val="22"/>
                <w:szCs w:val="22"/>
              </w:rPr>
              <w:t>7 000,0</w:t>
            </w:r>
          </w:p>
        </w:tc>
        <w:tc>
          <w:tcPr>
            <w:tcW w:w="1559" w:type="dxa"/>
          </w:tcPr>
          <w:p w:rsidR="00DA4D78" w:rsidRPr="00105397" w:rsidRDefault="00DA4D78" w:rsidP="00A166C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4D78" w:rsidRPr="00105397" w:rsidTr="00DA4D78">
        <w:trPr>
          <w:trHeight w:val="375"/>
        </w:trPr>
        <w:tc>
          <w:tcPr>
            <w:tcW w:w="567" w:type="dxa"/>
          </w:tcPr>
          <w:p w:rsidR="00DA4D78" w:rsidRPr="00105397" w:rsidRDefault="00DA4D7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26" w:type="dxa"/>
          </w:tcPr>
          <w:p w:rsidR="00DA4D78" w:rsidRPr="00105397" w:rsidRDefault="006166FF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Ямочный ремонт асфальтированных улиц города</w:t>
            </w:r>
          </w:p>
        </w:tc>
        <w:tc>
          <w:tcPr>
            <w:tcW w:w="835" w:type="dxa"/>
          </w:tcPr>
          <w:p w:rsidR="00DA4D78" w:rsidRPr="00105397" w:rsidRDefault="00DA4D78" w:rsidP="006166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166F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992" w:type="dxa"/>
          </w:tcPr>
          <w:p w:rsidR="00DA4D78" w:rsidRPr="00105397" w:rsidRDefault="006166FF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1000,0</w:t>
            </w:r>
            <w:r w:rsidR="00DA4D78" w:rsidRPr="001053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A4D78" w:rsidRPr="00105397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DA4D78" w:rsidRPr="0010539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DA4D78" w:rsidRPr="00105397" w:rsidRDefault="00DA4D7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A4D78" w:rsidRPr="00105397" w:rsidRDefault="00DA4D7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A4D78" w:rsidRPr="00105397" w:rsidRDefault="00DA4D7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DA4D78" w:rsidRPr="006166FF" w:rsidRDefault="006166FF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1 300,0</w:t>
            </w:r>
          </w:p>
        </w:tc>
      </w:tr>
      <w:tr w:rsidR="00DA4D78" w:rsidRPr="00105397" w:rsidTr="00DA4D78">
        <w:trPr>
          <w:trHeight w:val="375"/>
        </w:trPr>
        <w:tc>
          <w:tcPr>
            <w:tcW w:w="567" w:type="dxa"/>
          </w:tcPr>
          <w:p w:rsidR="00DA4D78" w:rsidRPr="00105397" w:rsidRDefault="00DA4D7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26" w:type="dxa"/>
          </w:tcPr>
          <w:p w:rsidR="00DA4D78" w:rsidRPr="00105397" w:rsidRDefault="006166FF" w:rsidP="00E117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Тротуары</w:t>
            </w:r>
          </w:p>
        </w:tc>
        <w:tc>
          <w:tcPr>
            <w:tcW w:w="835" w:type="dxa"/>
          </w:tcPr>
          <w:p w:rsidR="00DA4D78" w:rsidRPr="00105397" w:rsidRDefault="00DA4D78" w:rsidP="006166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166F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992" w:type="dxa"/>
          </w:tcPr>
          <w:p w:rsidR="00DA4D78" w:rsidRPr="00105397" w:rsidRDefault="00DA4D78" w:rsidP="00E117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DA4D78" w:rsidRPr="00105397" w:rsidRDefault="00DA4D7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A4D78" w:rsidRPr="00105397" w:rsidRDefault="00DA4D7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A4D78" w:rsidRPr="00105397" w:rsidRDefault="00DA4D7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DA4D78" w:rsidRPr="00105397" w:rsidRDefault="006166FF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2 000,0</w:t>
            </w:r>
          </w:p>
        </w:tc>
      </w:tr>
      <w:tr w:rsidR="006166FF" w:rsidRPr="00105397" w:rsidTr="006166FF">
        <w:trPr>
          <w:trHeight w:val="769"/>
        </w:trPr>
        <w:tc>
          <w:tcPr>
            <w:tcW w:w="567" w:type="dxa"/>
          </w:tcPr>
          <w:p w:rsidR="006166FF" w:rsidRPr="00105397" w:rsidRDefault="006166FF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26" w:type="dxa"/>
          </w:tcPr>
          <w:p w:rsidR="006166FF" w:rsidRPr="00105397" w:rsidRDefault="006166FF" w:rsidP="00F369D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Ремонт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автодорог в щебеночном покрытии по улицам города </w:t>
            </w:r>
          </w:p>
          <w:p w:rsidR="006166FF" w:rsidRPr="00105397" w:rsidRDefault="006166FF" w:rsidP="00F369D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</w:tcPr>
          <w:p w:rsidR="006166FF" w:rsidRPr="00105397" w:rsidRDefault="006166FF" w:rsidP="006166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992" w:type="dxa"/>
          </w:tcPr>
          <w:p w:rsidR="006166FF" w:rsidRPr="00105397" w:rsidRDefault="006166FF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6166FF" w:rsidRPr="00105397" w:rsidRDefault="006166FF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166FF" w:rsidRPr="00105397" w:rsidRDefault="006166FF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166FF" w:rsidRPr="00105397" w:rsidRDefault="006166FF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166FF" w:rsidRPr="00105397" w:rsidRDefault="006166FF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3 700,0</w:t>
            </w:r>
          </w:p>
        </w:tc>
      </w:tr>
      <w:tr w:rsidR="00DA4D78" w:rsidRPr="00105397" w:rsidTr="00DA4D78">
        <w:trPr>
          <w:trHeight w:val="375"/>
        </w:trPr>
        <w:tc>
          <w:tcPr>
            <w:tcW w:w="567" w:type="dxa"/>
          </w:tcPr>
          <w:p w:rsidR="00DA4D78" w:rsidRPr="00105397" w:rsidRDefault="00DA4D7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6" w:type="dxa"/>
          </w:tcPr>
          <w:p w:rsidR="00DA4D78" w:rsidRPr="00105397" w:rsidRDefault="00DA4D7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</w:tcPr>
          <w:p w:rsidR="00DA4D78" w:rsidRPr="00105397" w:rsidRDefault="00DA4D78" w:rsidP="00C00F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  <w:p w:rsidR="00DA4D78" w:rsidRPr="00105397" w:rsidRDefault="00DA4D78" w:rsidP="006166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6166FF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г.</w:t>
            </w:r>
          </w:p>
        </w:tc>
        <w:tc>
          <w:tcPr>
            <w:tcW w:w="992" w:type="dxa"/>
          </w:tcPr>
          <w:p w:rsidR="00DA4D78" w:rsidRPr="00105397" w:rsidRDefault="00DA4D78" w:rsidP="00C00F9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DA4D78" w:rsidRPr="00105397" w:rsidRDefault="00DA4D7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A4D78" w:rsidRPr="00105397" w:rsidRDefault="00DA4D78" w:rsidP="00C00F9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DA4D78" w:rsidRPr="00105397" w:rsidRDefault="00DA4D78" w:rsidP="00C00F9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A4D78" w:rsidRPr="006166FF" w:rsidRDefault="006166FF" w:rsidP="00C00F9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66FF">
              <w:rPr>
                <w:rFonts w:ascii="Times New Roman" w:hAnsi="Times New Roman" w:cs="Times New Roman"/>
                <w:b/>
                <w:sz w:val="22"/>
                <w:szCs w:val="22"/>
              </w:rPr>
              <w:t>7 000,0</w:t>
            </w:r>
          </w:p>
        </w:tc>
      </w:tr>
    </w:tbl>
    <w:p w:rsidR="007974E0" w:rsidRPr="00CB44BE" w:rsidRDefault="007974E0" w:rsidP="00ED53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7974E0" w:rsidRPr="00CB44BE" w:rsidSect="005664A2">
      <w:pgSz w:w="11906" w:h="16838"/>
      <w:pgMar w:top="567" w:right="566" w:bottom="426" w:left="156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F68" w:rsidRDefault="000D7F68" w:rsidP="00503405">
      <w:pPr>
        <w:spacing w:after="0" w:line="240" w:lineRule="auto"/>
      </w:pPr>
      <w:r>
        <w:separator/>
      </w:r>
    </w:p>
  </w:endnote>
  <w:endnote w:type="continuationSeparator" w:id="0">
    <w:p w:rsidR="000D7F68" w:rsidRDefault="000D7F68" w:rsidP="00503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F68" w:rsidRDefault="000D7F68" w:rsidP="00503405">
      <w:pPr>
        <w:spacing w:after="0" w:line="240" w:lineRule="auto"/>
      </w:pPr>
      <w:r>
        <w:separator/>
      </w:r>
    </w:p>
  </w:footnote>
  <w:footnote w:type="continuationSeparator" w:id="0">
    <w:p w:rsidR="000D7F68" w:rsidRDefault="000D7F68" w:rsidP="00503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2D9"/>
    <w:multiLevelType w:val="hybridMultilevel"/>
    <w:tmpl w:val="280A5218"/>
    <w:lvl w:ilvl="0" w:tplc="A99403B4">
      <w:start w:val="1"/>
      <w:numFmt w:val="decimal"/>
      <w:lvlText w:val="%1."/>
      <w:lvlJc w:val="left"/>
      <w:pPr>
        <w:tabs>
          <w:tab w:val="num" w:pos="112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2"/>
        </w:tabs>
        <w:ind w:left="2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2"/>
        </w:tabs>
        <w:ind w:left="3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2"/>
        </w:tabs>
        <w:ind w:left="4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2"/>
        </w:tabs>
        <w:ind w:left="4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2"/>
        </w:tabs>
        <w:ind w:left="5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2"/>
        </w:tabs>
        <w:ind w:left="6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2"/>
        </w:tabs>
        <w:ind w:left="6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2"/>
        </w:tabs>
        <w:ind w:left="7622" w:hanging="180"/>
      </w:pPr>
    </w:lvl>
  </w:abstractNum>
  <w:abstractNum w:abstractNumId="1">
    <w:nsid w:val="66923CFA"/>
    <w:multiLevelType w:val="hybridMultilevel"/>
    <w:tmpl w:val="B20E4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66"/>
    <w:rsid w:val="000020C8"/>
    <w:rsid w:val="000058A5"/>
    <w:rsid w:val="00005DBA"/>
    <w:rsid w:val="00010B73"/>
    <w:rsid w:val="00016535"/>
    <w:rsid w:val="000220F8"/>
    <w:rsid w:val="00023395"/>
    <w:rsid w:val="000248D3"/>
    <w:rsid w:val="00024C66"/>
    <w:rsid w:val="00035629"/>
    <w:rsid w:val="00054E32"/>
    <w:rsid w:val="00056294"/>
    <w:rsid w:val="00074AF3"/>
    <w:rsid w:val="00076CAA"/>
    <w:rsid w:val="00082930"/>
    <w:rsid w:val="000906FD"/>
    <w:rsid w:val="00090F15"/>
    <w:rsid w:val="0009721E"/>
    <w:rsid w:val="000A3991"/>
    <w:rsid w:val="000A4E45"/>
    <w:rsid w:val="000C7224"/>
    <w:rsid w:val="000D2F7F"/>
    <w:rsid w:val="000D78AD"/>
    <w:rsid w:val="000D7F68"/>
    <w:rsid w:val="000E4EE7"/>
    <w:rsid w:val="000E5620"/>
    <w:rsid w:val="000E7801"/>
    <w:rsid w:val="00105397"/>
    <w:rsid w:val="001334FB"/>
    <w:rsid w:val="00143749"/>
    <w:rsid w:val="00143DFB"/>
    <w:rsid w:val="001440F2"/>
    <w:rsid w:val="00147096"/>
    <w:rsid w:val="00167798"/>
    <w:rsid w:val="00176122"/>
    <w:rsid w:val="00176289"/>
    <w:rsid w:val="001B66A8"/>
    <w:rsid w:val="001D0613"/>
    <w:rsid w:val="001D2F70"/>
    <w:rsid w:val="001D2FE9"/>
    <w:rsid w:val="001F0CEE"/>
    <w:rsid w:val="001F2EE8"/>
    <w:rsid w:val="001F3336"/>
    <w:rsid w:val="00220F26"/>
    <w:rsid w:val="00224BB4"/>
    <w:rsid w:val="00260747"/>
    <w:rsid w:val="00270960"/>
    <w:rsid w:val="00275EEC"/>
    <w:rsid w:val="002828C5"/>
    <w:rsid w:val="002A2DFC"/>
    <w:rsid w:val="002A357F"/>
    <w:rsid w:val="002B490B"/>
    <w:rsid w:val="002C06BB"/>
    <w:rsid w:val="002C0B6D"/>
    <w:rsid w:val="002C7341"/>
    <w:rsid w:val="002D3338"/>
    <w:rsid w:val="002D43B1"/>
    <w:rsid w:val="002D7286"/>
    <w:rsid w:val="002E32F1"/>
    <w:rsid w:val="002F018D"/>
    <w:rsid w:val="002F0F9B"/>
    <w:rsid w:val="003023E6"/>
    <w:rsid w:val="00312F18"/>
    <w:rsid w:val="00317C49"/>
    <w:rsid w:val="0032315C"/>
    <w:rsid w:val="0033623D"/>
    <w:rsid w:val="00337687"/>
    <w:rsid w:val="00340F40"/>
    <w:rsid w:val="0034165B"/>
    <w:rsid w:val="00363B14"/>
    <w:rsid w:val="00363C5D"/>
    <w:rsid w:val="003716F5"/>
    <w:rsid w:val="003758F2"/>
    <w:rsid w:val="003904A8"/>
    <w:rsid w:val="003C5A43"/>
    <w:rsid w:val="003F4CCD"/>
    <w:rsid w:val="00426371"/>
    <w:rsid w:val="00467DA9"/>
    <w:rsid w:val="004702E6"/>
    <w:rsid w:val="0047040A"/>
    <w:rsid w:val="004704F2"/>
    <w:rsid w:val="004735F0"/>
    <w:rsid w:val="00475F90"/>
    <w:rsid w:val="00477149"/>
    <w:rsid w:val="00493835"/>
    <w:rsid w:val="00496A3F"/>
    <w:rsid w:val="004A44FB"/>
    <w:rsid w:val="004C77A4"/>
    <w:rsid w:val="004D110B"/>
    <w:rsid w:val="004E0CC3"/>
    <w:rsid w:val="004E277C"/>
    <w:rsid w:val="004E63C9"/>
    <w:rsid w:val="00503405"/>
    <w:rsid w:val="005402A6"/>
    <w:rsid w:val="005664A2"/>
    <w:rsid w:val="00577C5A"/>
    <w:rsid w:val="0058321D"/>
    <w:rsid w:val="00585676"/>
    <w:rsid w:val="00593D1D"/>
    <w:rsid w:val="00594F17"/>
    <w:rsid w:val="005A13E5"/>
    <w:rsid w:val="005B16EA"/>
    <w:rsid w:val="005B4FBB"/>
    <w:rsid w:val="005B7FDC"/>
    <w:rsid w:val="005D0085"/>
    <w:rsid w:val="005E6CDF"/>
    <w:rsid w:val="005F2D05"/>
    <w:rsid w:val="005F4D11"/>
    <w:rsid w:val="006053B3"/>
    <w:rsid w:val="00611CCA"/>
    <w:rsid w:val="006166FF"/>
    <w:rsid w:val="006225B3"/>
    <w:rsid w:val="00623924"/>
    <w:rsid w:val="00624DFA"/>
    <w:rsid w:val="00626633"/>
    <w:rsid w:val="006401D6"/>
    <w:rsid w:val="00650C25"/>
    <w:rsid w:val="00652899"/>
    <w:rsid w:val="00656A30"/>
    <w:rsid w:val="00677E67"/>
    <w:rsid w:val="006903BF"/>
    <w:rsid w:val="00693984"/>
    <w:rsid w:val="00697F4E"/>
    <w:rsid w:val="006B4BB7"/>
    <w:rsid w:val="006B7D6F"/>
    <w:rsid w:val="006C3906"/>
    <w:rsid w:val="006C75B1"/>
    <w:rsid w:val="006D4F01"/>
    <w:rsid w:val="006D6EA7"/>
    <w:rsid w:val="006E6A41"/>
    <w:rsid w:val="006F0445"/>
    <w:rsid w:val="006F554C"/>
    <w:rsid w:val="007046B8"/>
    <w:rsid w:val="007052D0"/>
    <w:rsid w:val="007179F2"/>
    <w:rsid w:val="00722534"/>
    <w:rsid w:val="00730833"/>
    <w:rsid w:val="007324FA"/>
    <w:rsid w:val="007339AE"/>
    <w:rsid w:val="00741069"/>
    <w:rsid w:val="007444B7"/>
    <w:rsid w:val="00755977"/>
    <w:rsid w:val="00762BEC"/>
    <w:rsid w:val="00770E0D"/>
    <w:rsid w:val="0077373F"/>
    <w:rsid w:val="00776234"/>
    <w:rsid w:val="00780EEC"/>
    <w:rsid w:val="007935FB"/>
    <w:rsid w:val="007974E0"/>
    <w:rsid w:val="00797FB4"/>
    <w:rsid w:val="007B227C"/>
    <w:rsid w:val="007B2A2C"/>
    <w:rsid w:val="007E0D77"/>
    <w:rsid w:val="007E4151"/>
    <w:rsid w:val="00843F0B"/>
    <w:rsid w:val="00862C8D"/>
    <w:rsid w:val="0086636B"/>
    <w:rsid w:val="00887656"/>
    <w:rsid w:val="0089746A"/>
    <w:rsid w:val="008B40D8"/>
    <w:rsid w:val="008B4637"/>
    <w:rsid w:val="008B7A09"/>
    <w:rsid w:val="008C364C"/>
    <w:rsid w:val="008C4E7B"/>
    <w:rsid w:val="009010C1"/>
    <w:rsid w:val="0090589B"/>
    <w:rsid w:val="00930B20"/>
    <w:rsid w:val="009343A6"/>
    <w:rsid w:val="0094014E"/>
    <w:rsid w:val="00957837"/>
    <w:rsid w:val="00966CC9"/>
    <w:rsid w:val="00971D59"/>
    <w:rsid w:val="009734C9"/>
    <w:rsid w:val="00973AF3"/>
    <w:rsid w:val="00976954"/>
    <w:rsid w:val="00981C77"/>
    <w:rsid w:val="0098300C"/>
    <w:rsid w:val="0098747D"/>
    <w:rsid w:val="00995C11"/>
    <w:rsid w:val="009B0FA7"/>
    <w:rsid w:val="009C379E"/>
    <w:rsid w:val="009C43EC"/>
    <w:rsid w:val="009C762F"/>
    <w:rsid w:val="009C7E45"/>
    <w:rsid w:val="009E0358"/>
    <w:rsid w:val="009E3821"/>
    <w:rsid w:val="009E466F"/>
    <w:rsid w:val="009F226E"/>
    <w:rsid w:val="00A166C9"/>
    <w:rsid w:val="00A170FF"/>
    <w:rsid w:val="00A26EB7"/>
    <w:rsid w:val="00A42B12"/>
    <w:rsid w:val="00A443A4"/>
    <w:rsid w:val="00A61218"/>
    <w:rsid w:val="00A638D6"/>
    <w:rsid w:val="00A66DED"/>
    <w:rsid w:val="00A86527"/>
    <w:rsid w:val="00A8790A"/>
    <w:rsid w:val="00AA2577"/>
    <w:rsid w:val="00AA6250"/>
    <w:rsid w:val="00AA6C7D"/>
    <w:rsid w:val="00AB29A4"/>
    <w:rsid w:val="00AB682E"/>
    <w:rsid w:val="00AC4671"/>
    <w:rsid w:val="00AC74C4"/>
    <w:rsid w:val="00AF013C"/>
    <w:rsid w:val="00AF105A"/>
    <w:rsid w:val="00B01BB8"/>
    <w:rsid w:val="00B01E44"/>
    <w:rsid w:val="00B1343F"/>
    <w:rsid w:val="00B313C6"/>
    <w:rsid w:val="00B33245"/>
    <w:rsid w:val="00B335CF"/>
    <w:rsid w:val="00B46EEB"/>
    <w:rsid w:val="00B5052B"/>
    <w:rsid w:val="00B767E0"/>
    <w:rsid w:val="00B946D4"/>
    <w:rsid w:val="00BB1479"/>
    <w:rsid w:val="00BC11A4"/>
    <w:rsid w:val="00BC1D51"/>
    <w:rsid w:val="00BD452C"/>
    <w:rsid w:val="00BF3B3C"/>
    <w:rsid w:val="00C0011F"/>
    <w:rsid w:val="00C00F91"/>
    <w:rsid w:val="00C02E17"/>
    <w:rsid w:val="00C11442"/>
    <w:rsid w:val="00C16196"/>
    <w:rsid w:val="00C225FF"/>
    <w:rsid w:val="00C30204"/>
    <w:rsid w:val="00C309C9"/>
    <w:rsid w:val="00C51586"/>
    <w:rsid w:val="00C70166"/>
    <w:rsid w:val="00C73768"/>
    <w:rsid w:val="00CA59A8"/>
    <w:rsid w:val="00CB4473"/>
    <w:rsid w:val="00CB44BE"/>
    <w:rsid w:val="00CD2936"/>
    <w:rsid w:val="00D10C67"/>
    <w:rsid w:val="00D15C22"/>
    <w:rsid w:val="00D15CF3"/>
    <w:rsid w:val="00D220D0"/>
    <w:rsid w:val="00D26607"/>
    <w:rsid w:val="00D454F1"/>
    <w:rsid w:val="00D51857"/>
    <w:rsid w:val="00D539CE"/>
    <w:rsid w:val="00D57909"/>
    <w:rsid w:val="00D57BC5"/>
    <w:rsid w:val="00D65F29"/>
    <w:rsid w:val="00D940F8"/>
    <w:rsid w:val="00DA4D78"/>
    <w:rsid w:val="00DB0336"/>
    <w:rsid w:val="00DB39AE"/>
    <w:rsid w:val="00DB6780"/>
    <w:rsid w:val="00DC0589"/>
    <w:rsid w:val="00DC07CA"/>
    <w:rsid w:val="00DC12C0"/>
    <w:rsid w:val="00DD263C"/>
    <w:rsid w:val="00DE751C"/>
    <w:rsid w:val="00E11784"/>
    <w:rsid w:val="00E13547"/>
    <w:rsid w:val="00E20434"/>
    <w:rsid w:val="00E2286E"/>
    <w:rsid w:val="00E36F42"/>
    <w:rsid w:val="00E42E51"/>
    <w:rsid w:val="00EA28CB"/>
    <w:rsid w:val="00EB4136"/>
    <w:rsid w:val="00EC5A91"/>
    <w:rsid w:val="00EC6F61"/>
    <w:rsid w:val="00ED53BC"/>
    <w:rsid w:val="00F05470"/>
    <w:rsid w:val="00F115D1"/>
    <w:rsid w:val="00F42B69"/>
    <w:rsid w:val="00F50487"/>
    <w:rsid w:val="00F65388"/>
    <w:rsid w:val="00F77CED"/>
    <w:rsid w:val="00F82A37"/>
    <w:rsid w:val="00F83ACF"/>
    <w:rsid w:val="00F96C5B"/>
    <w:rsid w:val="00FA0F63"/>
    <w:rsid w:val="00FA1DF7"/>
    <w:rsid w:val="00FD12FF"/>
    <w:rsid w:val="00FD1AD6"/>
    <w:rsid w:val="00FD7917"/>
    <w:rsid w:val="00FE0A18"/>
    <w:rsid w:val="00FE4C4C"/>
    <w:rsid w:val="00FE5B00"/>
    <w:rsid w:val="00FE7E7A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62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03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40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03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405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797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B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7D6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62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03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40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03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405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797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B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7D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E5017-869D-40EE-8A9A-5117AC12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2023-04-05T07:20:00Z</cp:lastPrinted>
  <dcterms:created xsi:type="dcterms:W3CDTF">2022-11-16T07:09:00Z</dcterms:created>
  <dcterms:modified xsi:type="dcterms:W3CDTF">2024-02-16T08:33:00Z</dcterms:modified>
</cp:coreProperties>
</file>