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</w:t>
      </w:r>
    </w:p>
    <w:p w:rsidR="00B32541" w:rsidRPr="00FB7A0B" w:rsidRDefault="00B32541" w:rsidP="00B32541">
      <w:pPr>
        <w:jc w:val="center"/>
        <w:rPr>
          <w:b/>
        </w:rPr>
      </w:pPr>
      <w:r w:rsidRPr="00FB7A0B">
        <w:rPr>
          <w:noProof/>
          <w:lang w:eastAsia="ru-RU"/>
        </w:rPr>
        <w:drawing>
          <wp:inline distT="0" distB="0" distL="0" distR="0" wp14:anchorId="0569D405" wp14:editId="47F77AE3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Pr="00FB7A0B" w:rsidRDefault="00B32541" w:rsidP="00B32541">
      <w:pPr>
        <w:jc w:val="center"/>
        <w:rPr>
          <w:b/>
        </w:rPr>
      </w:pPr>
      <w:r w:rsidRPr="00FB7A0B">
        <w:rPr>
          <w:b/>
        </w:rPr>
        <w:t>ГОРОДСКАЯ ДУМА ГОРОДСКОГО ПОСЕЛЕНИЯ «ГОРОД ТАРУСА»</w:t>
      </w:r>
    </w:p>
    <w:p w:rsidR="00B32541" w:rsidRPr="00FB7A0B" w:rsidRDefault="00B32541" w:rsidP="00B32541">
      <w:pPr>
        <w:jc w:val="center"/>
        <w:rPr>
          <w:b/>
        </w:rPr>
      </w:pPr>
      <w:r w:rsidRPr="00FB7A0B">
        <w:rPr>
          <w:b/>
        </w:rPr>
        <w:t>четвертого созыва</w:t>
      </w:r>
    </w:p>
    <w:p w:rsidR="00B32541" w:rsidRPr="00FB7A0B" w:rsidRDefault="00B32541" w:rsidP="00B32541">
      <w:pPr>
        <w:jc w:val="center"/>
        <w:rPr>
          <w:b/>
        </w:rPr>
      </w:pPr>
    </w:p>
    <w:p w:rsidR="00B32541" w:rsidRPr="00FB7A0B" w:rsidRDefault="00D30C86" w:rsidP="00B32541">
      <w:pPr>
        <w:jc w:val="center"/>
        <w:rPr>
          <w:b/>
        </w:rPr>
      </w:pPr>
      <w:r w:rsidRPr="00FB7A0B">
        <w:rPr>
          <w:b/>
        </w:rPr>
        <w:t xml:space="preserve">ПРОЕКТ </w:t>
      </w:r>
      <w:r w:rsidR="005B2092" w:rsidRPr="00FB7A0B">
        <w:rPr>
          <w:b/>
        </w:rPr>
        <w:t>РЕШЕНИ</w:t>
      </w:r>
      <w:r w:rsidR="00245762" w:rsidRPr="00FB7A0B">
        <w:rPr>
          <w:b/>
        </w:rPr>
        <w:t>Е</w:t>
      </w:r>
    </w:p>
    <w:p w:rsidR="00B32541" w:rsidRPr="00FB7A0B" w:rsidRDefault="00B32541" w:rsidP="00B32541">
      <w:pPr>
        <w:jc w:val="center"/>
        <w:rPr>
          <w:b/>
          <w:bCs/>
        </w:rPr>
      </w:pPr>
    </w:p>
    <w:p w:rsidR="00B32541" w:rsidRPr="00FB7A0B" w:rsidRDefault="00B32541" w:rsidP="00B32541">
      <w:pPr>
        <w:jc w:val="both"/>
      </w:pPr>
      <w:r w:rsidRPr="00FB7A0B">
        <w:rPr>
          <w:b/>
          <w:bCs/>
        </w:rPr>
        <w:t xml:space="preserve">«    </w:t>
      </w:r>
      <w:r w:rsidR="00025957" w:rsidRPr="00FB7A0B">
        <w:rPr>
          <w:b/>
          <w:bCs/>
        </w:rPr>
        <w:t xml:space="preserve">» </w:t>
      </w:r>
      <w:r w:rsidR="00245762" w:rsidRPr="00FB7A0B">
        <w:rPr>
          <w:b/>
          <w:bCs/>
        </w:rPr>
        <w:t>_______</w:t>
      </w:r>
      <w:r w:rsidR="007C79FA" w:rsidRPr="00FB7A0B">
        <w:rPr>
          <w:b/>
          <w:bCs/>
        </w:rPr>
        <w:t xml:space="preserve"> 202</w:t>
      </w:r>
      <w:r w:rsidR="001639DE" w:rsidRPr="00FB7A0B">
        <w:rPr>
          <w:b/>
          <w:bCs/>
        </w:rPr>
        <w:t>3</w:t>
      </w:r>
      <w:r w:rsidRPr="00FB7A0B"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Pr="00FB7A0B" w:rsidRDefault="00B32541" w:rsidP="00B32541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FB7A0B" w:rsidRPr="00FB7A0B" w:rsidTr="0024164E">
        <w:trPr>
          <w:trHeight w:val="1432"/>
        </w:trPr>
        <w:tc>
          <w:tcPr>
            <w:tcW w:w="5868" w:type="dxa"/>
          </w:tcPr>
          <w:p w:rsidR="0024164E" w:rsidRDefault="0024164E" w:rsidP="0024164E">
            <w:pPr>
              <w:snapToGrid w:val="0"/>
              <w:jc w:val="both"/>
              <w:rPr>
                <w:b/>
                <w:bCs/>
              </w:rPr>
            </w:pPr>
            <w:bookmarkStart w:id="0" w:name="_GoBack"/>
            <w:r w:rsidRPr="00FB7A0B">
              <w:rPr>
                <w:b/>
                <w:bCs/>
              </w:rPr>
              <w:t xml:space="preserve">Об утверждении Положения «О </w:t>
            </w:r>
            <w:proofErr w:type="gramStart"/>
            <w:r w:rsidRPr="00FB7A0B">
              <w:rPr>
                <w:b/>
                <w:bCs/>
              </w:rPr>
              <w:t xml:space="preserve">порядке </w:t>
            </w:r>
            <w:r w:rsidR="00D5708F" w:rsidRPr="00FB7A0B">
              <w:rPr>
                <w:b/>
                <w:bCs/>
              </w:rPr>
              <w:t xml:space="preserve"> освобождения</w:t>
            </w:r>
            <w:proofErr w:type="gramEnd"/>
            <w:r w:rsidRPr="00FB7A0B">
              <w:rPr>
                <w:b/>
                <w:bCs/>
              </w:rPr>
              <w:t xml:space="preserve"> от уплаты арендной платы по договорам аренды муниципального недвижимого имущества, в том числе земельных участков, находящихся в</w:t>
            </w:r>
            <w:r w:rsidR="00636A5D" w:rsidRPr="00FB7A0B">
              <w:rPr>
                <w:b/>
                <w:bCs/>
              </w:rPr>
              <w:t xml:space="preserve"> </w:t>
            </w:r>
            <w:r w:rsidRPr="00FB7A0B">
              <w:rPr>
                <w:b/>
                <w:bCs/>
              </w:rPr>
              <w:t>собственности муниципального образования</w:t>
            </w:r>
            <w:r w:rsidR="00636A5D" w:rsidRPr="00FB7A0B">
              <w:rPr>
                <w:b/>
                <w:bCs/>
              </w:rPr>
              <w:t xml:space="preserve"> </w:t>
            </w:r>
            <w:r w:rsidRPr="00FB7A0B">
              <w:rPr>
                <w:b/>
                <w:bCs/>
              </w:rPr>
              <w:t>городского поселения « Город Таруса»</w:t>
            </w:r>
          </w:p>
          <w:bookmarkEnd w:id="0"/>
          <w:p w:rsidR="00FB7A0B" w:rsidRPr="00FB7A0B" w:rsidRDefault="00FB7A0B" w:rsidP="0024164E">
            <w:pPr>
              <w:snapToGrid w:val="0"/>
              <w:jc w:val="both"/>
              <w:rPr>
                <w:b/>
                <w:bCs/>
              </w:rPr>
            </w:pPr>
          </w:p>
          <w:p w:rsidR="00B32541" w:rsidRPr="00FB7A0B" w:rsidRDefault="00B32541" w:rsidP="0024164E">
            <w:pPr>
              <w:snapToGrid w:val="0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  <w:p w:rsidR="00FB7A0B" w:rsidRPr="00FB7A0B" w:rsidRDefault="00FB7A0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Pr="00FB7A0B" w:rsidRDefault="002D133E" w:rsidP="00B32541">
      <w:pPr>
        <w:jc w:val="both"/>
      </w:pPr>
      <w:r w:rsidRPr="00FB7A0B">
        <w:t xml:space="preserve">          </w:t>
      </w:r>
      <w:r w:rsidR="00D047CF" w:rsidRPr="00FB7A0B">
        <w:t>Руководствуясь Федеральным законом от 06.10.2003 года №</w:t>
      </w:r>
      <w:r w:rsidR="00922212" w:rsidRPr="00FB7A0B">
        <w:t xml:space="preserve"> </w:t>
      </w:r>
      <w:r w:rsidR="00D047CF" w:rsidRPr="00FB7A0B">
        <w:t>131-ФЗ «Об общих принципа</w:t>
      </w:r>
      <w:r w:rsidR="00922212" w:rsidRPr="00FB7A0B">
        <w:t>х</w:t>
      </w:r>
      <w:r w:rsidR="00025957" w:rsidRPr="00FB7A0B">
        <w:t xml:space="preserve"> организации</w:t>
      </w:r>
      <w:r w:rsidR="00922212" w:rsidRPr="00FB7A0B">
        <w:t xml:space="preserve"> местного самоуправления в Российской Федерации»,</w:t>
      </w:r>
      <w:r w:rsidR="00025957" w:rsidRPr="00FB7A0B">
        <w:t xml:space="preserve"> Распоряжением Правительства РФ от 15.10.2022 № 3046-р</w:t>
      </w:r>
      <w:r w:rsidR="00922212" w:rsidRPr="00FB7A0B">
        <w:t>,</w:t>
      </w:r>
      <w:r w:rsidR="009C0092" w:rsidRPr="00FB7A0B">
        <w:t xml:space="preserve"> информационным письмом Прокуратуры Тарусского района №22/1-86-2022 от 21.02.2023,</w:t>
      </w:r>
      <w:r w:rsidR="00922212" w:rsidRPr="00FB7A0B">
        <w:t xml:space="preserve"> Уставом городского поселения «Город Таруса»</w:t>
      </w:r>
      <w:r w:rsidR="00B32541" w:rsidRPr="00FB7A0B">
        <w:t xml:space="preserve">, </w:t>
      </w:r>
    </w:p>
    <w:p w:rsidR="00B32541" w:rsidRPr="00FB7A0B" w:rsidRDefault="00B32541" w:rsidP="00B32541">
      <w:pPr>
        <w:jc w:val="both"/>
      </w:pPr>
    </w:p>
    <w:p w:rsidR="00B32541" w:rsidRPr="00FB7A0B" w:rsidRDefault="00B32541" w:rsidP="00B32541">
      <w:pPr>
        <w:jc w:val="center"/>
      </w:pPr>
      <w:r w:rsidRPr="00FB7A0B">
        <w:t>Городская Дума городского поселения "Город Таруса"</w:t>
      </w:r>
    </w:p>
    <w:p w:rsidR="00B32541" w:rsidRPr="00FB7A0B" w:rsidRDefault="00B32541" w:rsidP="00B32541">
      <w:pPr>
        <w:jc w:val="center"/>
      </w:pPr>
    </w:p>
    <w:p w:rsidR="00B32541" w:rsidRPr="00FB7A0B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A0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Pr="00FB7A0B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B7A0B" w:rsidRDefault="002D133E" w:rsidP="0092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 w:rsidRPr="00FB7A0B">
        <w:rPr>
          <w:rFonts w:ascii="Times New Roman" w:hAnsi="Times New Roman" w:cs="Times New Roman"/>
          <w:sz w:val="24"/>
          <w:szCs w:val="24"/>
        </w:rPr>
        <w:t xml:space="preserve">1. </w:t>
      </w:r>
      <w:r w:rsidR="005A4166" w:rsidRPr="00FB7A0B"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</w:t>
      </w:r>
      <w:r w:rsidR="00D5708F" w:rsidRPr="00FB7A0B">
        <w:rPr>
          <w:rFonts w:ascii="Times New Roman" w:hAnsi="Times New Roman" w:cs="Times New Roman"/>
          <w:sz w:val="24"/>
          <w:szCs w:val="24"/>
        </w:rPr>
        <w:t xml:space="preserve">освобождения </w:t>
      </w:r>
      <w:r w:rsidR="005A4166" w:rsidRPr="00FB7A0B">
        <w:rPr>
          <w:rFonts w:ascii="Times New Roman" w:hAnsi="Times New Roman" w:cs="Times New Roman"/>
          <w:sz w:val="24"/>
          <w:szCs w:val="24"/>
        </w:rPr>
        <w:t>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городского поселения «Город Таруса» (прилагается).</w:t>
      </w:r>
    </w:p>
    <w:p w:rsidR="00D30C86" w:rsidRPr="00FB7A0B" w:rsidRDefault="009C0092" w:rsidP="00D30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D30C86" w:rsidRPr="00FB7A0B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администрацию ГП «Город Таруса».</w:t>
      </w:r>
    </w:p>
    <w:p w:rsidR="00B32541" w:rsidRPr="00FB7A0B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  <w:sz w:val="24"/>
          <w:szCs w:val="24"/>
        </w:rPr>
        <w:t xml:space="preserve"> </w:t>
      </w:r>
      <w:r w:rsidR="009C0092" w:rsidRPr="00FB7A0B">
        <w:rPr>
          <w:rFonts w:ascii="Times New Roman" w:hAnsi="Times New Roman" w:cs="Times New Roman"/>
          <w:sz w:val="24"/>
          <w:szCs w:val="24"/>
        </w:rPr>
        <w:t>3</w:t>
      </w:r>
      <w:r w:rsidR="00B32541" w:rsidRPr="00FB7A0B">
        <w:rPr>
          <w:rFonts w:ascii="Times New Roman" w:hAnsi="Times New Roman" w:cs="Times New Roman"/>
          <w:sz w:val="24"/>
          <w:szCs w:val="24"/>
        </w:rPr>
        <w:t xml:space="preserve">. </w:t>
      </w:r>
      <w:r w:rsidRPr="00FB7A0B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FB7A0B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8" w:history="1">
        <w:r w:rsidR="007C79FA" w:rsidRPr="00FB7A0B">
          <w:rPr>
            <w:rStyle w:val="a3"/>
            <w:color w:val="auto"/>
            <w:sz w:val="24"/>
            <w:szCs w:val="24"/>
          </w:rPr>
          <w:t>http://tarusa</w:t>
        </w:r>
        <w:r w:rsidR="007C79FA" w:rsidRPr="00FB7A0B">
          <w:rPr>
            <w:rStyle w:val="a3"/>
            <w:color w:val="auto"/>
            <w:sz w:val="24"/>
            <w:szCs w:val="24"/>
            <w:lang w:val="en-US"/>
          </w:rPr>
          <w:t>g</w:t>
        </w:r>
        <w:r w:rsidR="007C79FA" w:rsidRPr="00FB7A0B">
          <w:rPr>
            <w:rStyle w:val="a3"/>
            <w:color w:val="auto"/>
            <w:sz w:val="24"/>
            <w:szCs w:val="24"/>
          </w:rPr>
          <w:t>orod.ru</w:t>
        </w:r>
      </w:hyperlink>
      <w:r w:rsidR="00B32541" w:rsidRPr="00FB7A0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Pr="00FB7A0B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FB7A0B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B7A0B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B7A0B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B7A0B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A0B"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5B2092" w:rsidRPr="00FB7A0B" w:rsidRDefault="00B32541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A0B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</w:t>
      </w:r>
      <w:r w:rsidR="005B2092" w:rsidRPr="00FB7A0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B7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2" w:rsidRPr="00FB7A0B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5B2092" w:rsidRPr="00FB7A0B" w:rsidRDefault="005B2092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FB7A0B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Pr="00FB7A0B" w:rsidRDefault="00D30C86" w:rsidP="005B2092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FB7A0B">
        <w:rPr>
          <w:kern w:val="1"/>
          <w:sz w:val="20"/>
          <w:szCs w:val="20"/>
        </w:rPr>
        <w:t>Подготовил</w:t>
      </w:r>
      <w:r w:rsidR="005B2092" w:rsidRPr="00FB7A0B">
        <w:rPr>
          <w:kern w:val="1"/>
          <w:sz w:val="20"/>
          <w:szCs w:val="20"/>
        </w:rPr>
        <w:t xml:space="preserve"> проект р</w:t>
      </w:r>
      <w:r w:rsidRPr="00FB7A0B">
        <w:rPr>
          <w:kern w:val="1"/>
          <w:sz w:val="20"/>
          <w:szCs w:val="20"/>
        </w:rPr>
        <w:t>ешения</w:t>
      </w:r>
      <w:r w:rsidR="005B2092" w:rsidRPr="00FB7A0B">
        <w:rPr>
          <w:kern w:val="1"/>
          <w:sz w:val="20"/>
          <w:szCs w:val="20"/>
        </w:rPr>
        <w:t>:</w:t>
      </w:r>
      <w:r w:rsidRPr="00FB7A0B">
        <w:rPr>
          <w:kern w:val="1"/>
          <w:sz w:val="20"/>
          <w:szCs w:val="20"/>
        </w:rPr>
        <w:t xml:space="preserve"> </w:t>
      </w:r>
      <w:r w:rsidR="009C0092" w:rsidRPr="00FB7A0B">
        <w:rPr>
          <w:kern w:val="1"/>
          <w:sz w:val="20"/>
          <w:szCs w:val="20"/>
        </w:rPr>
        <w:t>Орлова А.В</w:t>
      </w:r>
      <w:r w:rsidR="005B2092" w:rsidRPr="00FB7A0B">
        <w:rPr>
          <w:kern w:val="1"/>
          <w:sz w:val="20"/>
          <w:szCs w:val="20"/>
        </w:rPr>
        <w:t>.</w:t>
      </w:r>
    </w:p>
    <w:p w:rsidR="00245762" w:rsidRPr="00FB7A0B" w:rsidRDefault="00245762" w:rsidP="005B2092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FB7A0B">
        <w:rPr>
          <w:kern w:val="1"/>
          <w:sz w:val="20"/>
          <w:szCs w:val="20"/>
        </w:rPr>
        <w:t>Телефон 25632</w:t>
      </w:r>
    </w:p>
    <w:p w:rsidR="009B2435" w:rsidRPr="00FB7A0B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7A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FB7A0B" w:rsidRDefault="00FB7A0B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B7A0B" w:rsidRDefault="00FB7A0B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B7A0B" w:rsidRDefault="00FB7A0B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Pr="00FB7A0B" w:rsidRDefault="002D133E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7A0B">
        <w:rPr>
          <w:rFonts w:ascii="Times New Roman" w:hAnsi="Times New Roman" w:cs="Times New Roman"/>
        </w:rPr>
        <w:t>Приложение</w:t>
      </w:r>
    </w:p>
    <w:p w:rsidR="00B32541" w:rsidRPr="00FB7A0B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7A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B32541" w:rsidRPr="00FB7A0B">
        <w:rPr>
          <w:rFonts w:ascii="Times New Roman" w:hAnsi="Times New Roman" w:cs="Times New Roman"/>
        </w:rPr>
        <w:t>к Решению Городской Думы</w:t>
      </w:r>
    </w:p>
    <w:p w:rsidR="00B32541" w:rsidRPr="00FB7A0B" w:rsidRDefault="00B32541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7A0B">
        <w:rPr>
          <w:rFonts w:ascii="Times New Roman" w:hAnsi="Times New Roman" w:cs="Times New Roman"/>
        </w:rPr>
        <w:t>ГП "Город Таруса"</w:t>
      </w:r>
    </w:p>
    <w:p w:rsidR="00B32541" w:rsidRPr="00FB7A0B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30C86" w:rsidRPr="00FB7A0B">
        <w:rPr>
          <w:rFonts w:ascii="Times New Roman" w:hAnsi="Times New Roman" w:cs="Times New Roman"/>
        </w:rPr>
        <w:t xml:space="preserve">                             </w:t>
      </w:r>
      <w:r w:rsidR="009231E4" w:rsidRPr="00FB7A0B">
        <w:rPr>
          <w:rFonts w:ascii="Times New Roman" w:hAnsi="Times New Roman" w:cs="Times New Roman"/>
        </w:rPr>
        <w:t xml:space="preserve"> </w:t>
      </w:r>
      <w:r w:rsidR="00D56E86" w:rsidRPr="00FB7A0B">
        <w:rPr>
          <w:rFonts w:ascii="Times New Roman" w:hAnsi="Times New Roman" w:cs="Times New Roman"/>
        </w:rPr>
        <w:t>от</w:t>
      </w:r>
      <w:r w:rsidR="002D133E" w:rsidRPr="00FB7A0B">
        <w:rPr>
          <w:rFonts w:ascii="Times New Roman" w:hAnsi="Times New Roman" w:cs="Times New Roman"/>
        </w:rPr>
        <w:t xml:space="preserve"> </w:t>
      </w:r>
      <w:r w:rsidR="00D30C86" w:rsidRPr="00FB7A0B">
        <w:rPr>
          <w:rFonts w:ascii="Times New Roman" w:hAnsi="Times New Roman" w:cs="Times New Roman"/>
        </w:rPr>
        <w:t>__________</w:t>
      </w:r>
      <w:r w:rsidR="009231E4" w:rsidRPr="00FB7A0B">
        <w:rPr>
          <w:rFonts w:ascii="Times New Roman" w:hAnsi="Times New Roman" w:cs="Times New Roman"/>
        </w:rPr>
        <w:t xml:space="preserve"> </w:t>
      </w:r>
      <w:r w:rsidR="002D133E" w:rsidRPr="00FB7A0B">
        <w:rPr>
          <w:rFonts w:ascii="Times New Roman" w:hAnsi="Times New Roman" w:cs="Times New Roman"/>
        </w:rPr>
        <w:t>2023</w:t>
      </w:r>
      <w:r w:rsidR="00B32541" w:rsidRPr="00FB7A0B">
        <w:rPr>
          <w:rFonts w:ascii="Times New Roman" w:hAnsi="Times New Roman" w:cs="Times New Roman"/>
        </w:rPr>
        <w:t xml:space="preserve"> года</w:t>
      </w:r>
      <w:r w:rsidR="009231E4" w:rsidRPr="00FB7A0B">
        <w:rPr>
          <w:rFonts w:ascii="Times New Roman" w:hAnsi="Times New Roman" w:cs="Times New Roman"/>
        </w:rPr>
        <w:t xml:space="preserve">  </w:t>
      </w:r>
      <w:r w:rsidR="00B32541" w:rsidRPr="00FB7A0B">
        <w:rPr>
          <w:rFonts w:ascii="Times New Roman" w:hAnsi="Times New Roman" w:cs="Times New Roman"/>
        </w:rPr>
        <w:t>№</w:t>
      </w:r>
      <w:r w:rsidR="009231E4" w:rsidRPr="00FB7A0B">
        <w:rPr>
          <w:rFonts w:ascii="Times New Roman" w:hAnsi="Times New Roman" w:cs="Times New Roman"/>
        </w:rPr>
        <w:t xml:space="preserve"> </w:t>
      </w:r>
      <w:r w:rsidR="00D30C86" w:rsidRPr="00FB7A0B">
        <w:rPr>
          <w:rFonts w:ascii="Times New Roman" w:hAnsi="Times New Roman" w:cs="Times New Roman"/>
        </w:rPr>
        <w:t>_____</w:t>
      </w:r>
      <w:r w:rsidR="009231E4" w:rsidRPr="00FB7A0B">
        <w:rPr>
          <w:rFonts w:ascii="Times New Roman" w:hAnsi="Times New Roman" w:cs="Times New Roman"/>
        </w:rPr>
        <w:t xml:space="preserve"> </w:t>
      </w:r>
    </w:p>
    <w:p w:rsidR="00B32541" w:rsidRPr="00FB7A0B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Pr="00FB7A0B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71E4" w:rsidRPr="00FB7A0B" w:rsidRDefault="002D133E" w:rsidP="005B20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  <w:sz w:val="24"/>
          <w:szCs w:val="24"/>
        </w:rPr>
        <w:t>П</w:t>
      </w:r>
      <w:r w:rsidR="007171E4" w:rsidRPr="00FB7A0B">
        <w:rPr>
          <w:rFonts w:ascii="Times New Roman" w:hAnsi="Times New Roman" w:cs="Times New Roman"/>
          <w:sz w:val="24"/>
          <w:szCs w:val="24"/>
        </w:rPr>
        <w:t>ОЛОЖЕНИЕ</w:t>
      </w:r>
    </w:p>
    <w:p w:rsidR="007171E4" w:rsidRPr="00FB7A0B" w:rsidRDefault="00FB7A0B" w:rsidP="005B20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171E4" w:rsidRPr="00FB7A0B">
        <w:rPr>
          <w:rFonts w:ascii="Times New Roman" w:hAnsi="Times New Roman" w:cs="Times New Roman"/>
          <w:b w:val="0"/>
          <w:sz w:val="24"/>
          <w:szCs w:val="24"/>
        </w:rPr>
        <w:t xml:space="preserve"> порядке </w:t>
      </w:r>
      <w:r w:rsidR="00D5708F" w:rsidRPr="00FB7A0B">
        <w:rPr>
          <w:rFonts w:ascii="Times New Roman" w:hAnsi="Times New Roman" w:cs="Times New Roman"/>
          <w:b w:val="0"/>
          <w:sz w:val="24"/>
          <w:szCs w:val="24"/>
        </w:rPr>
        <w:t xml:space="preserve">освобождения </w:t>
      </w:r>
      <w:r w:rsidR="007171E4" w:rsidRPr="00FB7A0B">
        <w:rPr>
          <w:rFonts w:ascii="Times New Roman" w:hAnsi="Times New Roman" w:cs="Times New Roman"/>
          <w:b w:val="0"/>
          <w:sz w:val="24"/>
          <w:szCs w:val="24"/>
        </w:rPr>
        <w:t>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городское поселение «Город Таруса»</w:t>
      </w:r>
    </w:p>
    <w:p w:rsidR="007171E4" w:rsidRPr="00FB7A0B" w:rsidRDefault="007171E4" w:rsidP="005B20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1E4" w:rsidRPr="00FB7A0B" w:rsidRDefault="007171E4" w:rsidP="005B2092">
      <w:pPr>
        <w:pStyle w:val="a6"/>
        <w:suppressAutoHyphens w:val="0"/>
        <w:spacing w:after="270" w:line="276" w:lineRule="auto"/>
        <w:ind w:left="0" w:right="41"/>
        <w:jc w:val="both"/>
        <w:rPr>
          <w:b/>
          <w:kern w:val="0"/>
          <w:lang w:eastAsia="en-US"/>
        </w:rPr>
      </w:pPr>
      <w:r w:rsidRPr="00FB7A0B">
        <w:rPr>
          <w:b/>
          <w:kern w:val="0"/>
          <w:lang w:eastAsia="en-US"/>
        </w:rPr>
        <w:t xml:space="preserve">                                                           1. Общие положения</w:t>
      </w:r>
    </w:p>
    <w:p w:rsidR="007171E4" w:rsidRPr="00FB7A0B" w:rsidRDefault="007171E4" w:rsidP="00902F2A">
      <w:pPr>
        <w:pStyle w:val="a6"/>
        <w:suppressAutoHyphens w:val="0"/>
        <w:spacing w:after="11" w:line="276" w:lineRule="auto"/>
        <w:ind w:left="-124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        1.1. Положение «О порядке </w:t>
      </w:r>
      <w:r w:rsidR="009B2435" w:rsidRPr="00FB7A0B">
        <w:rPr>
          <w:kern w:val="0"/>
          <w:lang w:eastAsia="en-US"/>
        </w:rPr>
        <w:t>о</w:t>
      </w:r>
      <w:r w:rsidR="00D5708F" w:rsidRPr="00FB7A0B">
        <w:rPr>
          <w:kern w:val="0"/>
          <w:lang w:eastAsia="en-US"/>
        </w:rPr>
        <w:t xml:space="preserve">свобождения </w:t>
      </w:r>
      <w:r w:rsidRPr="00FB7A0B">
        <w:rPr>
          <w:kern w:val="0"/>
          <w:lang w:eastAsia="en-US"/>
        </w:rPr>
        <w:t xml:space="preserve">от уплаты арендной платы по договорам аренды муниципального недвижимого имущества, в том </w:t>
      </w:r>
      <w:r w:rsidRPr="00FB7A0B">
        <w:rPr>
          <w:noProof/>
          <w:lang w:eastAsia="ru-RU"/>
        </w:rPr>
        <w:drawing>
          <wp:inline distT="0" distB="0" distL="0" distR="0" wp14:anchorId="7C3243B5" wp14:editId="2F5C7084">
            <wp:extent cx="8255" cy="8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0B">
        <w:rPr>
          <w:kern w:val="0"/>
          <w:lang w:eastAsia="en-US"/>
        </w:rPr>
        <w:t xml:space="preserve">числе земельных участков, находящихся в собственности муниципального образования городское поселение «Город Таруса»  </w:t>
      </w:r>
      <w:r w:rsidR="009B2435" w:rsidRPr="00FB7A0B">
        <w:rPr>
          <w:kern w:val="0"/>
          <w:lang w:eastAsia="en-US"/>
        </w:rPr>
        <w:t xml:space="preserve">разработано </w:t>
      </w:r>
      <w:r w:rsidRPr="00FB7A0B">
        <w:rPr>
          <w:kern w:val="0"/>
          <w:lang w:eastAsia="en-US"/>
        </w:rPr>
        <w:t>в соответствии с пунктом 7 распоряжения Правительства Российской Федерации от 15.10.2022 № 3046-р</w:t>
      </w:r>
      <w:r w:rsidR="009B2435" w:rsidRPr="00FB7A0B">
        <w:rPr>
          <w:kern w:val="0"/>
          <w:lang w:eastAsia="en-US"/>
        </w:rPr>
        <w:t>, которое</w:t>
      </w:r>
      <w:r w:rsidRPr="00FB7A0B">
        <w:rPr>
          <w:kern w:val="0"/>
          <w:lang w:eastAsia="en-US"/>
        </w:rPr>
        <w:t xml:space="preserve"> определяет порядок предоставлени</w:t>
      </w:r>
      <w:r w:rsidR="009B2435" w:rsidRPr="00FB7A0B">
        <w:rPr>
          <w:kern w:val="0"/>
          <w:lang w:eastAsia="en-US"/>
        </w:rPr>
        <w:t>я</w:t>
      </w:r>
      <w:r w:rsidRPr="00FB7A0B">
        <w:rPr>
          <w:kern w:val="0"/>
          <w:lang w:eastAsia="en-US"/>
        </w:rPr>
        <w:t xml:space="preserve"> отсрочки от уплаты арендной платы по договорам аренды муниципального недвижимого имущества, в том числе земельных 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</w:t>
      </w:r>
      <w:r w:rsidRPr="00FB7A0B">
        <w:rPr>
          <w:noProof/>
          <w:lang w:eastAsia="ru-RU"/>
        </w:rPr>
        <w:drawing>
          <wp:inline distT="0" distB="0" distL="0" distR="0" wp14:anchorId="085531E0" wp14:editId="47672183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0B">
        <w:rPr>
          <w:kern w:val="0"/>
          <w:lang w:eastAsia="en-US"/>
        </w:rPr>
        <w:t>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r w:rsidRPr="00FB7A0B">
        <w:rPr>
          <w:noProof/>
          <w:lang w:eastAsia="ru-RU"/>
        </w:rPr>
        <w:drawing>
          <wp:inline distT="0" distB="0" distL="0" distR="0" wp14:anchorId="5A7D6ED6" wp14:editId="1911F630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435" w:rsidRPr="00FB7A0B">
        <w:rPr>
          <w:kern w:val="0"/>
          <w:lang w:eastAsia="en-US"/>
        </w:rPr>
        <w:t xml:space="preserve"> </w:t>
      </w:r>
      <w:r w:rsidR="00902F2A" w:rsidRPr="00FB7A0B">
        <w:rPr>
          <w:kern w:val="0"/>
          <w:lang w:eastAsia="en-US"/>
        </w:rPr>
        <w:t>На основании Устава муниципального образования городского поселения «Город Таруса».</w:t>
      </w:r>
    </w:p>
    <w:p w:rsidR="005821B5" w:rsidRPr="00FB7A0B" w:rsidRDefault="007171E4" w:rsidP="005B2092">
      <w:pPr>
        <w:pStyle w:val="a6"/>
        <w:suppressAutoHyphens w:val="0"/>
        <w:spacing w:after="11" w:line="276" w:lineRule="auto"/>
        <w:ind w:left="-124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       1.2. </w:t>
      </w:r>
      <w:r w:rsidR="001736E5" w:rsidRPr="00FB7A0B">
        <w:rPr>
          <w:kern w:val="0"/>
          <w:lang w:eastAsia="en-US"/>
        </w:rPr>
        <w:t xml:space="preserve">Освобождение </w:t>
      </w:r>
      <w:r w:rsidRPr="00FB7A0B">
        <w:rPr>
          <w:kern w:val="0"/>
          <w:lang w:eastAsia="en-US"/>
        </w:rPr>
        <w:t>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городское поселение «Город Таруса» предоставляется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</w:t>
      </w:r>
      <w:r w:rsidR="005821B5" w:rsidRPr="00FB7A0B">
        <w:rPr>
          <w:kern w:val="0"/>
          <w:lang w:eastAsia="en-US"/>
        </w:rPr>
        <w:t>лизации в Российской Федерации»</w:t>
      </w:r>
      <w:r w:rsidRPr="00FB7A0B">
        <w:rPr>
          <w:kern w:val="0"/>
          <w:lang w:eastAsia="en-US"/>
        </w:rPr>
        <w:t xml:space="preserve">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7171E4" w:rsidRPr="00FB7A0B" w:rsidRDefault="005821B5" w:rsidP="005B2092">
      <w:pPr>
        <w:pStyle w:val="a6"/>
        <w:suppressAutoHyphens w:val="0"/>
        <w:spacing w:after="11" w:line="276" w:lineRule="auto"/>
        <w:ind w:left="-124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lastRenderedPageBreak/>
        <w:t xml:space="preserve">         1.3.</w:t>
      </w:r>
      <w:r w:rsidR="001736E5" w:rsidRPr="00FB7A0B">
        <w:rPr>
          <w:kern w:val="0"/>
          <w:lang w:eastAsia="en-US"/>
        </w:rPr>
        <w:t xml:space="preserve"> Освобождение </w:t>
      </w:r>
      <w:r w:rsidR="007171E4" w:rsidRPr="00FB7A0B">
        <w:rPr>
          <w:kern w:val="0"/>
          <w:lang w:eastAsia="en-US"/>
        </w:rPr>
        <w:t>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</w:p>
    <w:p w:rsidR="005821B5" w:rsidRPr="00FB7A0B" w:rsidRDefault="005821B5" w:rsidP="005B2092">
      <w:pPr>
        <w:pStyle w:val="a6"/>
        <w:suppressAutoHyphens w:val="0"/>
        <w:spacing w:after="11" w:line="276" w:lineRule="auto"/>
        <w:ind w:left="-124" w:right="115"/>
        <w:jc w:val="both"/>
        <w:rPr>
          <w:kern w:val="0"/>
          <w:lang w:eastAsia="en-US"/>
        </w:rPr>
      </w:pPr>
    </w:p>
    <w:p w:rsidR="005B2092" w:rsidRPr="00FB7A0B" w:rsidRDefault="007171E4" w:rsidP="005B2092">
      <w:pPr>
        <w:pStyle w:val="a6"/>
        <w:numPr>
          <w:ilvl w:val="0"/>
          <w:numId w:val="4"/>
        </w:numPr>
        <w:suppressAutoHyphens w:val="0"/>
        <w:spacing w:after="303" w:line="276" w:lineRule="auto"/>
        <w:ind w:right="41"/>
        <w:jc w:val="both"/>
        <w:rPr>
          <w:b/>
          <w:kern w:val="0"/>
          <w:lang w:eastAsia="en-US"/>
        </w:rPr>
      </w:pPr>
      <w:r w:rsidRPr="00FB7A0B">
        <w:rPr>
          <w:b/>
          <w:kern w:val="0"/>
          <w:lang w:eastAsia="en-US"/>
        </w:rPr>
        <w:t xml:space="preserve">Порядок предоставления </w:t>
      </w:r>
      <w:r w:rsidR="001736E5" w:rsidRPr="00FB7A0B">
        <w:rPr>
          <w:b/>
          <w:kern w:val="0"/>
          <w:lang w:eastAsia="en-US"/>
        </w:rPr>
        <w:t>освобождения</w:t>
      </w:r>
      <w:r w:rsidR="005B2092" w:rsidRPr="00FB7A0B">
        <w:rPr>
          <w:b/>
          <w:kern w:val="0"/>
          <w:lang w:eastAsia="en-US"/>
        </w:rPr>
        <w:t xml:space="preserve"> от уплаты арендной платы</w:t>
      </w:r>
    </w:p>
    <w:p w:rsidR="007171E4" w:rsidRPr="00FB7A0B" w:rsidRDefault="007171E4" w:rsidP="005B2092">
      <w:pPr>
        <w:suppressAutoHyphens w:val="0"/>
        <w:spacing w:after="303" w:line="276" w:lineRule="auto"/>
        <w:ind w:right="41"/>
        <w:jc w:val="both"/>
        <w:rPr>
          <w:b/>
          <w:kern w:val="0"/>
          <w:lang w:eastAsia="en-US"/>
        </w:rPr>
      </w:pPr>
      <w:r w:rsidRPr="00FB7A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11E5F3C" wp14:editId="65386BCB">
            <wp:simplePos x="0" y="0"/>
            <wp:positionH relativeFrom="page">
              <wp:posOffset>688975</wp:posOffset>
            </wp:positionH>
            <wp:positionV relativeFrom="page">
              <wp:posOffset>8561070</wp:posOffset>
            </wp:positionV>
            <wp:extent cx="12065" cy="1206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0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408C3345" wp14:editId="5D97C6D1">
            <wp:simplePos x="0" y="0"/>
            <wp:positionH relativeFrom="page">
              <wp:posOffset>433070</wp:posOffset>
            </wp:positionH>
            <wp:positionV relativeFrom="page">
              <wp:posOffset>1000125</wp:posOffset>
            </wp:positionV>
            <wp:extent cx="15240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0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22B31738" wp14:editId="4B8E8A46">
            <wp:simplePos x="0" y="0"/>
            <wp:positionH relativeFrom="page">
              <wp:posOffset>646430</wp:posOffset>
            </wp:positionH>
            <wp:positionV relativeFrom="page">
              <wp:posOffset>1536700</wp:posOffset>
            </wp:positionV>
            <wp:extent cx="12065" cy="2413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0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365B6B7C" wp14:editId="6C373588">
            <wp:simplePos x="0" y="0"/>
            <wp:positionH relativeFrom="page">
              <wp:posOffset>692150</wp:posOffset>
            </wp:positionH>
            <wp:positionV relativeFrom="page">
              <wp:posOffset>8359775</wp:posOffset>
            </wp:positionV>
            <wp:extent cx="12065" cy="215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0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1D0D992C" wp14:editId="2DB9DCB7">
            <wp:simplePos x="0" y="0"/>
            <wp:positionH relativeFrom="page">
              <wp:posOffset>692150</wp:posOffset>
            </wp:positionH>
            <wp:positionV relativeFrom="page">
              <wp:posOffset>8384540</wp:posOffset>
            </wp:positionV>
            <wp:extent cx="8890" cy="1841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0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4E552701" wp14:editId="33C638FD">
            <wp:simplePos x="0" y="0"/>
            <wp:positionH relativeFrom="page">
              <wp:posOffset>688975</wp:posOffset>
            </wp:positionH>
            <wp:positionV relativeFrom="page">
              <wp:posOffset>6567170</wp:posOffset>
            </wp:positionV>
            <wp:extent cx="15240" cy="241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0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568523C4" wp14:editId="4CB9F895">
            <wp:simplePos x="0" y="0"/>
            <wp:positionH relativeFrom="page">
              <wp:posOffset>682625</wp:posOffset>
            </wp:positionH>
            <wp:positionV relativeFrom="page">
              <wp:posOffset>6585585</wp:posOffset>
            </wp:positionV>
            <wp:extent cx="3175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B5" w:rsidRPr="00FB7A0B">
        <w:rPr>
          <w:kern w:val="0"/>
          <w:lang w:eastAsia="en-US"/>
        </w:rPr>
        <w:t xml:space="preserve"> </w:t>
      </w:r>
      <w:r w:rsidR="005B2092" w:rsidRPr="00FB7A0B">
        <w:rPr>
          <w:kern w:val="0"/>
          <w:lang w:eastAsia="en-US"/>
        </w:rPr>
        <w:t xml:space="preserve">     </w:t>
      </w:r>
      <w:r w:rsidR="005821B5" w:rsidRPr="00FB7A0B">
        <w:rPr>
          <w:kern w:val="0"/>
          <w:lang w:eastAsia="en-US"/>
        </w:rPr>
        <w:t xml:space="preserve"> 2.1.</w:t>
      </w:r>
      <w:r w:rsidRPr="00FB7A0B">
        <w:rPr>
          <w:kern w:val="0"/>
          <w:lang w:eastAsia="en-US"/>
        </w:rPr>
        <w:t>Арендатор направляет в администрацию муниципального образования</w:t>
      </w:r>
      <w:r w:rsidR="005821B5" w:rsidRPr="00FB7A0B">
        <w:rPr>
          <w:kern w:val="0"/>
          <w:lang w:eastAsia="en-US"/>
        </w:rPr>
        <w:t xml:space="preserve"> городское поселение «Город Таруса» </w:t>
      </w:r>
      <w:r w:rsidRPr="00FB7A0B">
        <w:rPr>
          <w:kern w:val="0"/>
          <w:lang w:eastAsia="en-US"/>
        </w:rPr>
        <w:t xml:space="preserve"> уведомление о предоставлении </w:t>
      </w:r>
      <w:r w:rsidR="001736E5" w:rsidRPr="00FB7A0B">
        <w:rPr>
          <w:kern w:val="0"/>
          <w:lang w:eastAsia="en-US"/>
        </w:rPr>
        <w:t xml:space="preserve">освобождения </w:t>
      </w:r>
      <w:r w:rsidRPr="00FB7A0B">
        <w:rPr>
          <w:kern w:val="0"/>
          <w:lang w:eastAsia="en-US"/>
        </w:rPr>
        <w:t xml:space="preserve">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</w:t>
      </w:r>
      <w:r w:rsidRPr="00FB7A0B">
        <w:rPr>
          <w:noProof/>
          <w:lang w:eastAsia="ru-RU"/>
        </w:rPr>
        <w:drawing>
          <wp:inline distT="0" distB="0" distL="0" distR="0" wp14:anchorId="158258ED" wp14:editId="449A4C0C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0B">
        <w:rPr>
          <w:kern w:val="0"/>
          <w:lang w:eastAsia="en-US"/>
        </w:rPr>
        <w:t>которым заключены указанные контракты.</w:t>
      </w:r>
      <w:r w:rsidRPr="00FB7A0B">
        <w:rPr>
          <w:noProof/>
          <w:lang w:eastAsia="ru-RU"/>
        </w:rPr>
        <w:drawing>
          <wp:inline distT="0" distB="0" distL="0" distR="0" wp14:anchorId="6E643AEE" wp14:editId="16359CBF">
            <wp:extent cx="8255" cy="8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E4" w:rsidRPr="00FB7A0B" w:rsidRDefault="005821B5" w:rsidP="005B2092">
      <w:pPr>
        <w:suppressAutoHyphens w:val="0"/>
        <w:spacing w:after="280" w:line="276" w:lineRule="auto"/>
        <w:ind w:left="-124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        2.2.</w:t>
      </w:r>
      <w:r w:rsidR="007171E4" w:rsidRPr="00FB7A0B">
        <w:rPr>
          <w:kern w:val="0"/>
          <w:lang w:eastAsia="en-US"/>
        </w:rPr>
        <w:t xml:space="preserve">Решение о предоставлении </w:t>
      </w:r>
      <w:r w:rsidR="001736E5" w:rsidRPr="00FB7A0B">
        <w:rPr>
          <w:kern w:val="0"/>
          <w:lang w:eastAsia="en-US"/>
        </w:rPr>
        <w:t>освобождения</w:t>
      </w:r>
      <w:r w:rsidR="007171E4" w:rsidRPr="00FB7A0B">
        <w:rPr>
          <w:kern w:val="0"/>
          <w:lang w:eastAsia="en-US"/>
        </w:rPr>
        <w:t xml:space="preserve"> от уплаты арендной платы</w:t>
      </w:r>
      <w:r w:rsidRPr="00FB7A0B">
        <w:rPr>
          <w:kern w:val="0"/>
          <w:lang w:eastAsia="en-US"/>
        </w:rPr>
        <w:t xml:space="preserve"> администрацией городского поселения «Город Таруса»</w:t>
      </w:r>
      <w:r w:rsidR="007171E4" w:rsidRPr="00FB7A0B">
        <w:rPr>
          <w:kern w:val="0"/>
          <w:lang w:eastAsia="en-US"/>
        </w:rPr>
        <w:t xml:space="preserve">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7171E4" w:rsidRPr="00FB7A0B" w:rsidRDefault="005821B5" w:rsidP="005B2092">
      <w:pPr>
        <w:suppressAutoHyphens w:val="0"/>
        <w:spacing w:after="303" w:line="276" w:lineRule="auto"/>
        <w:jc w:val="center"/>
        <w:rPr>
          <w:b/>
          <w:kern w:val="0"/>
          <w:lang w:eastAsia="en-US"/>
        </w:rPr>
      </w:pPr>
      <w:r w:rsidRPr="00FB7A0B">
        <w:rPr>
          <w:b/>
          <w:kern w:val="0"/>
          <w:lang w:eastAsia="en-US"/>
        </w:rPr>
        <w:t xml:space="preserve">3. </w:t>
      </w:r>
      <w:r w:rsidR="007171E4" w:rsidRPr="00FB7A0B">
        <w:rPr>
          <w:b/>
          <w:kern w:val="0"/>
          <w:lang w:eastAsia="en-US"/>
        </w:rPr>
        <w:t xml:space="preserve">Уплата </w:t>
      </w:r>
      <w:r w:rsidR="001736E5" w:rsidRPr="00FB7A0B">
        <w:rPr>
          <w:b/>
          <w:kern w:val="0"/>
          <w:lang w:eastAsia="en-US"/>
        </w:rPr>
        <w:t xml:space="preserve">арендной платы </w:t>
      </w:r>
    </w:p>
    <w:p w:rsidR="007171E4" w:rsidRPr="00FB7A0B" w:rsidRDefault="005821B5" w:rsidP="005B2092">
      <w:pPr>
        <w:suppressAutoHyphens w:val="0"/>
        <w:spacing w:after="11" w:line="276" w:lineRule="auto"/>
        <w:ind w:left="33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     3.1.</w:t>
      </w:r>
      <w:r w:rsidR="001736E5" w:rsidRPr="00FB7A0B">
        <w:rPr>
          <w:kern w:val="0"/>
          <w:lang w:eastAsia="en-US"/>
        </w:rPr>
        <w:t xml:space="preserve"> А</w:t>
      </w:r>
      <w:r w:rsidR="007171E4" w:rsidRPr="00FB7A0B">
        <w:rPr>
          <w:kern w:val="0"/>
          <w:lang w:eastAsia="en-US"/>
        </w:rPr>
        <w:t>рендн</w:t>
      </w:r>
      <w:r w:rsidR="001736E5" w:rsidRPr="00FB7A0B">
        <w:rPr>
          <w:kern w:val="0"/>
          <w:lang w:eastAsia="en-US"/>
        </w:rPr>
        <w:t xml:space="preserve">ая </w:t>
      </w:r>
      <w:r w:rsidR="007171E4" w:rsidRPr="00FB7A0B">
        <w:rPr>
          <w:kern w:val="0"/>
          <w:lang w:eastAsia="en-US"/>
        </w:rPr>
        <w:t>плат</w:t>
      </w:r>
      <w:r w:rsidR="001736E5" w:rsidRPr="00FB7A0B">
        <w:rPr>
          <w:kern w:val="0"/>
          <w:lang w:eastAsia="en-US"/>
        </w:rPr>
        <w:t>а</w:t>
      </w:r>
      <w:r w:rsidR="007171E4" w:rsidRPr="00FB7A0B">
        <w:rPr>
          <w:kern w:val="0"/>
          <w:lang w:eastAsia="en-US"/>
        </w:rPr>
        <w:t xml:space="preserve"> подлежит уплате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736E5" w:rsidRPr="00FB7A0B">
        <w:rPr>
          <w:kern w:val="0"/>
          <w:lang w:eastAsia="en-US"/>
        </w:rPr>
        <w:t>.</w:t>
      </w:r>
      <w:r w:rsidR="007171E4" w:rsidRPr="00FB7A0B">
        <w:rPr>
          <w:noProof/>
          <w:kern w:val="0"/>
          <w:lang w:eastAsia="ru-RU"/>
        </w:rPr>
        <w:drawing>
          <wp:inline distT="0" distB="0" distL="0" distR="0" wp14:anchorId="21CB0E99" wp14:editId="05FBDACD">
            <wp:extent cx="8255" cy="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E4" w:rsidRPr="00FB7A0B" w:rsidRDefault="001E656E" w:rsidP="005B2092">
      <w:pPr>
        <w:suppressAutoHyphens w:val="0"/>
        <w:spacing w:after="64" w:line="276" w:lineRule="auto"/>
        <w:ind w:left="33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    3.2.</w:t>
      </w:r>
      <w:r w:rsidR="001736E5" w:rsidRPr="00FB7A0B">
        <w:rPr>
          <w:kern w:val="0"/>
          <w:lang w:eastAsia="en-US"/>
        </w:rPr>
        <w:t xml:space="preserve"> </w:t>
      </w:r>
      <w:r w:rsidR="007171E4" w:rsidRPr="00FB7A0B">
        <w:rPr>
          <w:kern w:val="0"/>
          <w:lang w:eastAsia="en-US"/>
        </w:rPr>
        <w:t xml:space="preserve">В связи с предоставлением </w:t>
      </w:r>
      <w:r w:rsidR="001736E5" w:rsidRPr="00FB7A0B">
        <w:rPr>
          <w:kern w:val="0"/>
          <w:lang w:eastAsia="en-US"/>
        </w:rPr>
        <w:t xml:space="preserve">освобождения </w:t>
      </w:r>
      <w:r w:rsidR="007171E4" w:rsidRPr="00FB7A0B">
        <w:rPr>
          <w:kern w:val="0"/>
          <w:lang w:eastAsia="en-US"/>
        </w:rPr>
        <w:t>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п. 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7171E4" w:rsidRPr="00FB7A0B" w:rsidRDefault="001E656E" w:rsidP="005B2092">
      <w:pPr>
        <w:suppressAutoHyphens w:val="0"/>
        <w:spacing w:after="11" w:line="276" w:lineRule="auto"/>
        <w:ind w:right="10"/>
        <w:jc w:val="both"/>
        <w:rPr>
          <w:kern w:val="0"/>
          <w:sz w:val="28"/>
          <w:szCs w:val="22"/>
          <w:lang w:eastAsia="en-US"/>
        </w:rPr>
      </w:pPr>
      <w:r w:rsidRPr="00FB7A0B">
        <w:rPr>
          <w:noProof/>
          <w:kern w:val="0"/>
          <w:lang w:eastAsia="ru-RU"/>
        </w:rPr>
        <w:t xml:space="preserve">     3.3.</w:t>
      </w:r>
      <w:r w:rsidR="007171E4" w:rsidRPr="00FB7A0B">
        <w:rPr>
          <w:kern w:val="0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</w:t>
      </w:r>
      <w:r w:rsidR="001736E5" w:rsidRPr="00FB7A0B">
        <w:rPr>
          <w:kern w:val="0"/>
          <w:lang w:eastAsia="en-US"/>
        </w:rPr>
        <w:t>о</w:t>
      </w:r>
      <w:r w:rsidR="007171E4" w:rsidRPr="00FB7A0B">
        <w:rPr>
          <w:kern w:val="0"/>
          <w:lang w:eastAsia="en-US"/>
        </w:rPr>
        <w:t xml:space="preserve"> </w:t>
      </w:r>
      <w:r w:rsidR="001736E5" w:rsidRPr="00FB7A0B">
        <w:rPr>
          <w:kern w:val="0"/>
          <w:lang w:eastAsia="en-US"/>
        </w:rPr>
        <w:t xml:space="preserve">освобождение </w:t>
      </w:r>
      <w:r w:rsidR="00902F2A" w:rsidRPr="00FB7A0B">
        <w:rPr>
          <w:kern w:val="0"/>
          <w:lang w:eastAsia="en-US"/>
        </w:rPr>
        <w:t xml:space="preserve">от </w:t>
      </w:r>
      <w:r w:rsidR="007171E4" w:rsidRPr="00FB7A0B">
        <w:rPr>
          <w:kern w:val="0"/>
          <w:lang w:eastAsia="en-US"/>
        </w:rPr>
        <w:t>уплаты арендной платы, в период тако</w:t>
      </w:r>
      <w:r w:rsidR="00A657DF" w:rsidRPr="00FB7A0B">
        <w:rPr>
          <w:kern w:val="0"/>
          <w:lang w:eastAsia="en-US"/>
        </w:rPr>
        <w:t>го</w:t>
      </w:r>
      <w:r w:rsidR="007171E4" w:rsidRPr="00FB7A0B">
        <w:rPr>
          <w:kern w:val="0"/>
          <w:lang w:eastAsia="en-US"/>
        </w:rPr>
        <w:t xml:space="preserve"> </w:t>
      </w:r>
      <w:r w:rsidR="00A657DF" w:rsidRPr="00FB7A0B">
        <w:rPr>
          <w:kern w:val="0"/>
          <w:lang w:eastAsia="en-US"/>
        </w:rPr>
        <w:t>освобождения</w:t>
      </w:r>
      <w:r w:rsidR="007171E4" w:rsidRPr="00FB7A0B">
        <w:rPr>
          <w:kern w:val="0"/>
          <w:lang w:eastAsia="en-US"/>
        </w:rPr>
        <w:t xml:space="preserve">, уплачиваются </w:t>
      </w:r>
      <w:r w:rsidR="00902F2A" w:rsidRPr="00FB7A0B">
        <w:rPr>
          <w:kern w:val="0"/>
          <w:lang w:eastAsia="en-US"/>
        </w:rPr>
        <w:t>арендатором</w:t>
      </w:r>
      <w:r w:rsidR="007171E4" w:rsidRPr="00FB7A0B">
        <w:rPr>
          <w:kern w:val="0"/>
          <w:lang w:eastAsia="en-US"/>
        </w:rPr>
        <w:t>.</w:t>
      </w:r>
    </w:p>
    <w:p w:rsidR="007171E4" w:rsidRPr="00FB7A0B" w:rsidRDefault="007171E4" w:rsidP="007171E4">
      <w:pPr>
        <w:suppressAutoHyphens w:val="0"/>
        <w:spacing w:after="11" w:line="249" w:lineRule="auto"/>
        <w:ind w:right="115" w:firstLine="729"/>
        <w:jc w:val="both"/>
        <w:rPr>
          <w:kern w:val="0"/>
          <w:sz w:val="28"/>
          <w:szCs w:val="22"/>
          <w:lang w:eastAsia="en-US"/>
        </w:rPr>
        <w:sectPr w:rsidR="007171E4" w:rsidRPr="00FB7A0B">
          <w:headerReference w:type="even" r:id="rId22"/>
          <w:headerReference w:type="default" r:id="rId23"/>
          <w:headerReference w:type="first" r:id="rId24"/>
          <w:pgSz w:w="11904" w:h="16834"/>
          <w:pgMar w:top="1163" w:right="730" w:bottom="2134" w:left="1344" w:header="720" w:footer="720" w:gutter="0"/>
          <w:cols w:space="720"/>
        </w:sectPr>
      </w:pPr>
    </w:p>
    <w:p w:rsidR="005B2092" w:rsidRPr="00FB7A0B" w:rsidRDefault="007171E4" w:rsidP="007171E4">
      <w:pPr>
        <w:suppressAutoHyphens w:val="0"/>
        <w:spacing w:after="321" w:line="249" w:lineRule="auto"/>
        <w:ind w:left="182" w:right="115" w:firstLine="2731"/>
        <w:jc w:val="both"/>
        <w:rPr>
          <w:b/>
          <w:kern w:val="0"/>
          <w:lang w:eastAsia="en-US"/>
        </w:rPr>
      </w:pPr>
      <w:r w:rsidRPr="00FB7A0B">
        <w:rPr>
          <w:b/>
          <w:kern w:val="0"/>
          <w:lang w:eastAsia="en-US"/>
        </w:rPr>
        <w:lastRenderedPageBreak/>
        <w:t xml:space="preserve">ПОЯСНИТЕЛЬНАЯ ЗАПИСКА </w:t>
      </w:r>
    </w:p>
    <w:p w:rsidR="007171E4" w:rsidRPr="00FB7A0B" w:rsidRDefault="007171E4" w:rsidP="005B2092">
      <w:pPr>
        <w:suppressAutoHyphens w:val="0"/>
        <w:spacing w:after="321" w:line="249" w:lineRule="auto"/>
        <w:ind w:left="182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>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</w:t>
      </w:r>
      <w:r w:rsidR="005B2092" w:rsidRPr="00FB7A0B">
        <w:rPr>
          <w:kern w:val="0"/>
          <w:lang w:eastAsia="en-US"/>
        </w:rPr>
        <w:t>ципального образования городское поселение «Город Таруса»</w:t>
      </w:r>
    </w:p>
    <w:p w:rsidR="007171E4" w:rsidRPr="00FB7A0B" w:rsidRDefault="007171E4" w:rsidP="007171E4">
      <w:pPr>
        <w:suppressAutoHyphens w:val="0"/>
        <w:spacing w:after="11" w:line="249" w:lineRule="auto"/>
        <w:ind w:left="33" w:firstLine="729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>Данный проект решения разработан на основании п. 7 распоряжения Правительства Российской Ф</w:t>
      </w:r>
      <w:r w:rsidR="00245762" w:rsidRPr="00FB7A0B">
        <w:rPr>
          <w:kern w:val="0"/>
          <w:lang w:eastAsia="en-US"/>
        </w:rPr>
        <w:t>едерации от 15.10.2022 № 3046-р. Он о</w:t>
      </w:r>
      <w:r w:rsidRPr="00FB7A0B">
        <w:rPr>
          <w:kern w:val="0"/>
          <w:lang w:eastAsia="en-US"/>
        </w:rPr>
        <w:t>пределяет порядок предоставлении отсрочки от уплаты арендной платы по договорам аренды муниципального недвижимого имущества, в том числе земельных участков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r w:rsidRPr="00FB7A0B">
        <w:rPr>
          <w:noProof/>
          <w:kern w:val="0"/>
          <w:lang w:eastAsia="ru-RU"/>
        </w:rPr>
        <w:drawing>
          <wp:inline distT="0" distB="0" distL="0" distR="0" wp14:anchorId="2A05AE6F" wp14:editId="3701A880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F" w:rsidRPr="00FB7A0B" w:rsidRDefault="00A657DF" w:rsidP="007171E4">
      <w:pPr>
        <w:suppressAutoHyphens w:val="0"/>
        <w:spacing w:after="11" w:line="249" w:lineRule="auto"/>
        <w:ind w:left="33" w:firstLine="729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>Устава муниципального образования ГП «Город Таруса».</w:t>
      </w:r>
    </w:p>
    <w:p w:rsidR="007171E4" w:rsidRPr="00FB7A0B" w:rsidRDefault="007171E4" w:rsidP="007171E4">
      <w:pPr>
        <w:suppressAutoHyphens w:val="0"/>
        <w:spacing w:after="1192" w:line="249" w:lineRule="auto"/>
        <w:ind w:left="33" w:firstLine="729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>Принятие решения будет способствовать поддержке указанной категории лиц.</w:t>
      </w:r>
    </w:p>
    <w:p w:rsidR="0059078D" w:rsidRPr="00FB7A0B" w:rsidRDefault="0059078D" w:rsidP="007171E4">
      <w:pPr>
        <w:suppressAutoHyphens w:val="0"/>
        <w:spacing w:after="1192" w:line="249" w:lineRule="auto"/>
        <w:ind w:left="33" w:firstLine="729"/>
        <w:jc w:val="both"/>
        <w:rPr>
          <w:kern w:val="0"/>
          <w:lang w:eastAsia="en-US"/>
        </w:rPr>
      </w:pPr>
    </w:p>
    <w:p w:rsidR="0059078D" w:rsidRPr="00FB7A0B" w:rsidRDefault="0059078D" w:rsidP="007171E4">
      <w:pPr>
        <w:suppressAutoHyphens w:val="0"/>
        <w:spacing w:after="1192" w:line="249" w:lineRule="auto"/>
        <w:ind w:left="33" w:firstLine="729"/>
        <w:jc w:val="both"/>
        <w:rPr>
          <w:kern w:val="0"/>
          <w:lang w:eastAsia="en-US"/>
        </w:rPr>
      </w:pPr>
    </w:p>
    <w:p w:rsidR="0059078D" w:rsidRPr="00FB7A0B" w:rsidRDefault="0059078D" w:rsidP="007171E4">
      <w:pPr>
        <w:suppressAutoHyphens w:val="0"/>
        <w:spacing w:after="1192" w:line="249" w:lineRule="auto"/>
        <w:ind w:left="33" w:firstLine="729"/>
        <w:jc w:val="both"/>
        <w:rPr>
          <w:kern w:val="0"/>
          <w:lang w:eastAsia="en-US"/>
        </w:rPr>
      </w:pPr>
    </w:p>
    <w:p w:rsidR="0059078D" w:rsidRPr="00FB7A0B" w:rsidRDefault="0059078D" w:rsidP="007171E4">
      <w:pPr>
        <w:suppressAutoHyphens w:val="0"/>
        <w:spacing w:after="1192" w:line="249" w:lineRule="auto"/>
        <w:ind w:left="33" w:firstLine="729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>Исп.: Орлова А.В. (2-56-32)</w:t>
      </w:r>
    </w:p>
    <w:p w:rsidR="005B2092" w:rsidRPr="00FB7A0B" w:rsidRDefault="005B2092" w:rsidP="0059078D">
      <w:pPr>
        <w:suppressAutoHyphens w:val="0"/>
        <w:spacing w:after="1192" w:line="249" w:lineRule="auto"/>
        <w:jc w:val="both"/>
        <w:rPr>
          <w:kern w:val="0"/>
          <w:lang w:eastAsia="en-US"/>
        </w:rPr>
      </w:pPr>
    </w:p>
    <w:p w:rsidR="0059078D" w:rsidRPr="00FB7A0B" w:rsidRDefault="0059078D" w:rsidP="0059078D">
      <w:pPr>
        <w:suppressAutoHyphens w:val="0"/>
        <w:spacing w:after="1192" w:line="249" w:lineRule="auto"/>
        <w:jc w:val="both"/>
        <w:rPr>
          <w:kern w:val="0"/>
          <w:lang w:eastAsia="en-US"/>
        </w:rPr>
      </w:pPr>
    </w:p>
    <w:p w:rsidR="00A657DF" w:rsidRPr="00FB7A0B" w:rsidRDefault="00A657DF" w:rsidP="005B2092">
      <w:pPr>
        <w:suppressAutoHyphens w:val="0"/>
        <w:spacing w:after="100" w:line="249" w:lineRule="auto"/>
        <w:ind w:left="163" w:right="115" w:firstLine="1651"/>
        <w:jc w:val="both"/>
        <w:rPr>
          <w:b/>
          <w:kern w:val="0"/>
          <w:lang w:eastAsia="en-US"/>
        </w:rPr>
      </w:pPr>
    </w:p>
    <w:p w:rsidR="005B2092" w:rsidRPr="00FB7A0B" w:rsidRDefault="007171E4" w:rsidP="005B2092">
      <w:pPr>
        <w:suppressAutoHyphens w:val="0"/>
        <w:spacing w:after="100" w:line="249" w:lineRule="auto"/>
        <w:ind w:left="163" w:right="115" w:firstLine="1651"/>
        <w:jc w:val="both"/>
        <w:rPr>
          <w:b/>
          <w:kern w:val="0"/>
          <w:lang w:eastAsia="en-US"/>
        </w:rPr>
      </w:pPr>
      <w:r w:rsidRPr="00FB7A0B">
        <w:rPr>
          <w:b/>
          <w:kern w:val="0"/>
          <w:lang w:eastAsia="en-US"/>
        </w:rPr>
        <w:t>ФИНАНСОВО-ЭКОНОМИЧЕСКОЕ ОБОСНОВАНИЕ</w:t>
      </w:r>
    </w:p>
    <w:p w:rsidR="005B2092" w:rsidRPr="00FB7A0B" w:rsidRDefault="007171E4" w:rsidP="005B2092">
      <w:pPr>
        <w:suppressAutoHyphens w:val="0"/>
        <w:spacing w:after="100" w:line="249" w:lineRule="auto"/>
        <w:ind w:left="163" w:right="115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</w:t>
      </w:r>
      <w:r w:rsidR="005B2092" w:rsidRPr="00FB7A0B">
        <w:rPr>
          <w:kern w:val="0"/>
          <w:lang w:eastAsia="en-US"/>
        </w:rPr>
        <w:t>го образования городское поселение «Город Таруса».</w:t>
      </w:r>
    </w:p>
    <w:p w:rsidR="005B2092" w:rsidRPr="00FB7A0B" w:rsidRDefault="005B2092" w:rsidP="005B2092">
      <w:pPr>
        <w:suppressAutoHyphens w:val="0"/>
        <w:spacing w:after="100" w:line="249" w:lineRule="auto"/>
        <w:ind w:left="163" w:right="115"/>
        <w:jc w:val="both"/>
        <w:rPr>
          <w:kern w:val="0"/>
          <w:lang w:eastAsia="en-US"/>
        </w:rPr>
      </w:pPr>
    </w:p>
    <w:p w:rsidR="005B2092" w:rsidRPr="00FB7A0B" w:rsidRDefault="005B2092" w:rsidP="005B2092">
      <w:pPr>
        <w:suppressAutoHyphens w:val="0"/>
        <w:spacing w:after="4" w:line="253" w:lineRule="auto"/>
        <w:ind w:left="346" w:right="326" w:firstLine="339"/>
        <w:rPr>
          <w:kern w:val="0"/>
          <w:lang w:eastAsia="en-US"/>
        </w:rPr>
      </w:pPr>
      <w:r w:rsidRPr="00FB7A0B">
        <w:rPr>
          <w:kern w:val="0"/>
          <w:lang w:eastAsia="en-US"/>
        </w:rPr>
        <w:t xml:space="preserve">                      </w:t>
      </w:r>
      <w:r w:rsidR="007171E4" w:rsidRPr="00FB7A0B">
        <w:rPr>
          <w:kern w:val="0"/>
          <w:lang w:eastAsia="en-US"/>
        </w:rPr>
        <w:t>ПЕРЕЧЕНЬ нормативных правовых актов,</w:t>
      </w:r>
    </w:p>
    <w:p w:rsidR="007171E4" w:rsidRPr="00FB7A0B" w:rsidRDefault="007171E4" w:rsidP="005B2092">
      <w:pPr>
        <w:suppressAutoHyphens w:val="0"/>
        <w:spacing w:after="4" w:line="253" w:lineRule="auto"/>
        <w:ind w:left="346" w:right="326"/>
        <w:rPr>
          <w:kern w:val="0"/>
          <w:lang w:eastAsia="en-US"/>
        </w:rPr>
      </w:pPr>
      <w:r w:rsidRPr="00FB7A0B">
        <w:rPr>
          <w:kern w:val="0"/>
          <w:lang w:eastAsia="en-US"/>
        </w:rPr>
        <w:t>подлежащих признанию утратившими силу, приостановлению, изменению или принятию в связи с принятием решения</w:t>
      </w:r>
      <w:r w:rsidR="005B2092" w:rsidRPr="00FB7A0B">
        <w:rPr>
          <w:kern w:val="0"/>
          <w:lang w:eastAsia="en-US"/>
        </w:rPr>
        <w:t xml:space="preserve"> </w:t>
      </w:r>
      <w:r w:rsidRPr="00FB7A0B">
        <w:rPr>
          <w:kern w:val="0"/>
          <w:lang w:eastAsia="en-US"/>
        </w:rPr>
        <w:t>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</w:t>
      </w:r>
      <w:r w:rsidR="005B2092" w:rsidRPr="00FB7A0B">
        <w:rPr>
          <w:kern w:val="0"/>
          <w:lang w:eastAsia="en-US"/>
        </w:rPr>
        <w:t>ципального образования городское поселение «Город Таруса».</w:t>
      </w:r>
    </w:p>
    <w:p w:rsidR="005B2092" w:rsidRPr="00FB7A0B" w:rsidRDefault="005B2092" w:rsidP="005B2092">
      <w:pPr>
        <w:suppressAutoHyphens w:val="0"/>
        <w:spacing w:after="4" w:line="253" w:lineRule="auto"/>
        <w:ind w:left="346" w:right="326"/>
        <w:rPr>
          <w:kern w:val="0"/>
          <w:lang w:eastAsia="en-US"/>
        </w:rPr>
      </w:pPr>
    </w:p>
    <w:p w:rsidR="007171E4" w:rsidRPr="00FB7A0B" w:rsidRDefault="007171E4" w:rsidP="005B2092">
      <w:pPr>
        <w:suppressAutoHyphens w:val="0"/>
        <w:spacing w:after="11" w:line="249" w:lineRule="auto"/>
        <w:ind w:left="33" w:right="14" w:firstLine="729"/>
        <w:jc w:val="both"/>
        <w:rPr>
          <w:kern w:val="0"/>
          <w:lang w:eastAsia="en-US"/>
        </w:rPr>
      </w:pPr>
      <w:r w:rsidRPr="00FB7A0B">
        <w:rPr>
          <w:kern w:val="0"/>
          <w:lang w:eastAsia="en-US"/>
        </w:rPr>
        <w:t>В связи с принятием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</w:t>
      </w:r>
      <w:r w:rsidR="005B2092" w:rsidRPr="00FB7A0B">
        <w:rPr>
          <w:kern w:val="0"/>
          <w:lang w:eastAsia="en-US"/>
        </w:rPr>
        <w:t>ности муниципального образования городское поселение «Город Таруса»</w:t>
      </w:r>
      <w:r w:rsidRPr="00FB7A0B">
        <w:rPr>
          <w:kern w:val="0"/>
          <w:lang w:eastAsia="en-US"/>
        </w:rPr>
        <w:t xml:space="preserve"> признание утратившим силу, приостановление, изменение, принятие нормативных правовых актов не потребуется.</w:t>
      </w:r>
    </w:p>
    <w:p w:rsidR="007171E4" w:rsidRPr="00FB7A0B" w:rsidRDefault="007171E4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Pr="00FB7A0B" w:rsidRDefault="0059078D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Pr="00FB7A0B" w:rsidRDefault="0059078D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Pr="00FB7A0B" w:rsidRDefault="0059078D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Pr="00FB7A0B" w:rsidRDefault="0059078D" w:rsidP="005907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7A0B">
        <w:rPr>
          <w:rFonts w:ascii="Times New Roman" w:hAnsi="Times New Roman" w:cs="Times New Roman"/>
          <w:b w:val="0"/>
          <w:sz w:val="24"/>
          <w:szCs w:val="24"/>
        </w:rPr>
        <w:t>Исп.: Орлова А.В. (2-56-32)</w:t>
      </w:r>
    </w:p>
    <w:sectPr w:rsidR="0059078D" w:rsidRPr="00FB7A0B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6F" w:rsidRDefault="007D1C6F">
      <w:r>
        <w:separator/>
      </w:r>
    </w:p>
  </w:endnote>
  <w:endnote w:type="continuationSeparator" w:id="0">
    <w:p w:rsidR="007D1C6F" w:rsidRDefault="007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6F" w:rsidRDefault="007D1C6F">
      <w:r>
        <w:separator/>
      </w:r>
    </w:p>
  </w:footnote>
  <w:footnote w:type="continuationSeparator" w:id="0">
    <w:p w:rsidR="007D1C6F" w:rsidRDefault="007D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0" w:rsidRDefault="001E656E">
    <w:pPr>
      <w:spacing w:line="259" w:lineRule="auto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3F2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0" w:rsidRDefault="007D1C6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0" w:rsidRDefault="007D1C6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25D"/>
    <w:multiLevelType w:val="multilevel"/>
    <w:tmpl w:val="3D52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1" w15:restartNumberingAfterBreak="0">
    <w:nsid w:val="115B0917"/>
    <w:multiLevelType w:val="multilevel"/>
    <w:tmpl w:val="407C29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C291C"/>
    <w:multiLevelType w:val="multilevel"/>
    <w:tmpl w:val="9C4A30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02875"/>
    <w:multiLevelType w:val="hybridMultilevel"/>
    <w:tmpl w:val="4F38677C"/>
    <w:lvl w:ilvl="0" w:tplc="ED9C3F06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1"/>
    <w:rsid w:val="00025957"/>
    <w:rsid w:val="000B7216"/>
    <w:rsid w:val="000E19F7"/>
    <w:rsid w:val="00156CE0"/>
    <w:rsid w:val="001639DE"/>
    <w:rsid w:val="001736E5"/>
    <w:rsid w:val="001E656E"/>
    <w:rsid w:val="001F17A1"/>
    <w:rsid w:val="00206833"/>
    <w:rsid w:val="0024164E"/>
    <w:rsid w:val="00245762"/>
    <w:rsid w:val="00256CAB"/>
    <w:rsid w:val="00295BE8"/>
    <w:rsid w:val="002D133E"/>
    <w:rsid w:val="002F43C0"/>
    <w:rsid w:val="0034617B"/>
    <w:rsid w:val="00363CA9"/>
    <w:rsid w:val="00397BA2"/>
    <w:rsid w:val="003C4EB2"/>
    <w:rsid w:val="003F3DAA"/>
    <w:rsid w:val="004179C4"/>
    <w:rsid w:val="00442BAC"/>
    <w:rsid w:val="00450351"/>
    <w:rsid w:val="005033F3"/>
    <w:rsid w:val="00503DCA"/>
    <w:rsid w:val="005821B5"/>
    <w:rsid w:val="0059078D"/>
    <w:rsid w:val="005A4166"/>
    <w:rsid w:val="005B2092"/>
    <w:rsid w:val="005E7539"/>
    <w:rsid w:val="005F63A6"/>
    <w:rsid w:val="006325DE"/>
    <w:rsid w:val="00636A5D"/>
    <w:rsid w:val="00657312"/>
    <w:rsid w:val="00684078"/>
    <w:rsid w:val="006E15A1"/>
    <w:rsid w:val="007171E4"/>
    <w:rsid w:val="0074502A"/>
    <w:rsid w:val="007C79FA"/>
    <w:rsid w:val="007D1C6F"/>
    <w:rsid w:val="007E0551"/>
    <w:rsid w:val="007F547A"/>
    <w:rsid w:val="00803A81"/>
    <w:rsid w:val="008A2B09"/>
    <w:rsid w:val="008F43D0"/>
    <w:rsid w:val="00902F2A"/>
    <w:rsid w:val="00922212"/>
    <w:rsid w:val="009231E4"/>
    <w:rsid w:val="009906E5"/>
    <w:rsid w:val="009B0EBD"/>
    <w:rsid w:val="009B2435"/>
    <w:rsid w:val="009C0092"/>
    <w:rsid w:val="00A618FD"/>
    <w:rsid w:val="00A657DF"/>
    <w:rsid w:val="00B32541"/>
    <w:rsid w:val="00B65862"/>
    <w:rsid w:val="00B76BC7"/>
    <w:rsid w:val="00C42B47"/>
    <w:rsid w:val="00D01A7A"/>
    <w:rsid w:val="00D047CF"/>
    <w:rsid w:val="00D073D7"/>
    <w:rsid w:val="00D30C86"/>
    <w:rsid w:val="00D56E86"/>
    <w:rsid w:val="00D5708F"/>
    <w:rsid w:val="00DA124D"/>
    <w:rsid w:val="00DB0035"/>
    <w:rsid w:val="00FB7A0B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C4A"/>
  <w15:docId w15:val="{1B0F614E-BE05-4977-9028-FF26296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sagorod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2023-02-09T12:16:00Z</cp:lastPrinted>
  <dcterms:created xsi:type="dcterms:W3CDTF">2023-08-14T13:59:00Z</dcterms:created>
  <dcterms:modified xsi:type="dcterms:W3CDTF">2023-10-02T14:03:00Z</dcterms:modified>
</cp:coreProperties>
</file>