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35" w:rsidRDefault="00446D35" w:rsidP="006F4928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ПРОЕКТ</w:t>
      </w:r>
    </w:p>
    <w:p w:rsidR="006F4928" w:rsidRDefault="006F4928" w:rsidP="006F492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 wp14:anchorId="4D5F8A80" wp14:editId="65513D72">
            <wp:extent cx="4648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928" w:rsidRDefault="006F4928" w:rsidP="006F4928">
      <w:pPr>
        <w:jc w:val="center"/>
        <w:rPr>
          <w:sz w:val="24"/>
          <w:szCs w:val="24"/>
        </w:rPr>
      </w:pPr>
    </w:p>
    <w:p w:rsidR="006F4928" w:rsidRDefault="006F4928" w:rsidP="006F49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ГОРОДСКАЯ ДУМА ГОРОДСКОГО ПОСЕЛЕНИЯ «ГОРОД ТАРУСА»</w:t>
      </w:r>
    </w:p>
    <w:p w:rsidR="006F4928" w:rsidRPr="00266D0A" w:rsidRDefault="00834FC9" w:rsidP="006F49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6F4928" w:rsidRPr="00266D0A" w:rsidRDefault="006F4928" w:rsidP="006F4928">
      <w:pPr>
        <w:jc w:val="center"/>
        <w:rPr>
          <w:b/>
          <w:sz w:val="28"/>
          <w:szCs w:val="28"/>
          <w:lang w:val="ru-RU"/>
        </w:rPr>
      </w:pPr>
    </w:p>
    <w:p w:rsidR="006F4928" w:rsidRPr="00266D0A" w:rsidRDefault="006F4928" w:rsidP="006F4928">
      <w:pPr>
        <w:jc w:val="center"/>
        <w:rPr>
          <w:b/>
          <w:sz w:val="24"/>
          <w:szCs w:val="24"/>
          <w:lang w:val="ru-RU"/>
        </w:rPr>
      </w:pPr>
      <w:r w:rsidRPr="00266D0A">
        <w:rPr>
          <w:b/>
          <w:sz w:val="28"/>
          <w:szCs w:val="28"/>
          <w:lang w:val="ru-RU"/>
        </w:rPr>
        <w:t>РЕШЕНИЕ</w:t>
      </w:r>
    </w:p>
    <w:p w:rsidR="006F4928" w:rsidRPr="00266D0A" w:rsidRDefault="006F4928" w:rsidP="006F4928">
      <w:pPr>
        <w:jc w:val="center"/>
        <w:rPr>
          <w:b/>
          <w:sz w:val="24"/>
          <w:szCs w:val="24"/>
          <w:lang w:val="ru-RU"/>
        </w:rPr>
      </w:pPr>
    </w:p>
    <w:p w:rsidR="006F4928" w:rsidRPr="00266D0A" w:rsidRDefault="006F4928" w:rsidP="006F4928">
      <w:pPr>
        <w:jc w:val="both"/>
        <w:rPr>
          <w:b/>
          <w:bCs/>
          <w:sz w:val="24"/>
          <w:szCs w:val="24"/>
          <w:lang w:val="ru-RU"/>
        </w:rPr>
      </w:pPr>
      <w:r w:rsidRPr="00266D0A">
        <w:rPr>
          <w:sz w:val="24"/>
          <w:szCs w:val="24"/>
          <w:lang w:val="ru-RU"/>
        </w:rPr>
        <w:t xml:space="preserve"> </w:t>
      </w:r>
      <w:r w:rsidRPr="00266D0A">
        <w:rPr>
          <w:b/>
          <w:bCs/>
          <w:sz w:val="24"/>
          <w:szCs w:val="24"/>
          <w:lang w:val="ru-RU"/>
        </w:rPr>
        <w:t xml:space="preserve">  «</w:t>
      </w:r>
      <w:r>
        <w:rPr>
          <w:b/>
          <w:bCs/>
          <w:sz w:val="24"/>
          <w:szCs w:val="24"/>
          <w:lang w:val="ru-RU"/>
        </w:rPr>
        <w:t xml:space="preserve">    </w:t>
      </w:r>
      <w:r w:rsidRPr="00266D0A">
        <w:rPr>
          <w:b/>
          <w:bCs/>
          <w:sz w:val="24"/>
          <w:szCs w:val="24"/>
          <w:lang w:val="ru-RU"/>
        </w:rPr>
        <w:t>»</w:t>
      </w:r>
      <w:r w:rsidR="00B25FE7">
        <w:rPr>
          <w:b/>
          <w:bCs/>
          <w:sz w:val="24"/>
          <w:szCs w:val="24"/>
          <w:lang w:val="ru-RU"/>
        </w:rPr>
        <w:t xml:space="preserve">  __________</w:t>
      </w:r>
      <w:r>
        <w:rPr>
          <w:b/>
          <w:bCs/>
          <w:sz w:val="24"/>
          <w:szCs w:val="24"/>
          <w:lang w:val="ru-RU"/>
        </w:rPr>
        <w:t xml:space="preserve">  202</w:t>
      </w:r>
      <w:r w:rsidR="0073346C">
        <w:rPr>
          <w:b/>
          <w:bCs/>
          <w:sz w:val="24"/>
          <w:szCs w:val="24"/>
          <w:lang w:val="ru-RU"/>
        </w:rPr>
        <w:t>3</w:t>
      </w:r>
      <w:r w:rsidRPr="00266D0A">
        <w:rPr>
          <w:b/>
          <w:bCs/>
          <w:sz w:val="24"/>
          <w:szCs w:val="24"/>
          <w:lang w:val="ru-RU"/>
        </w:rPr>
        <w:t xml:space="preserve"> г.                                    </w:t>
      </w:r>
      <w:r w:rsidRPr="00266D0A">
        <w:rPr>
          <w:b/>
          <w:bCs/>
          <w:sz w:val="24"/>
          <w:szCs w:val="24"/>
          <w:lang w:val="ru-RU"/>
        </w:rPr>
        <w:tab/>
      </w:r>
      <w:r w:rsidRPr="00266D0A">
        <w:rPr>
          <w:b/>
          <w:bCs/>
          <w:sz w:val="24"/>
          <w:szCs w:val="24"/>
          <w:lang w:val="ru-RU"/>
        </w:rPr>
        <w:tab/>
      </w:r>
      <w:r w:rsidRPr="00266D0A">
        <w:rPr>
          <w:b/>
          <w:bCs/>
          <w:sz w:val="24"/>
          <w:szCs w:val="24"/>
          <w:lang w:val="ru-RU"/>
        </w:rPr>
        <w:tab/>
      </w:r>
      <w:r w:rsidRPr="00266D0A">
        <w:rPr>
          <w:b/>
          <w:bCs/>
          <w:sz w:val="24"/>
          <w:szCs w:val="24"/>
          <w:lang w:val="ru-RU"/>
        </w:rPr>
        <w:tab/>
      </w:r>
      <w:r>
        <w:rPr>
          <w:b/>
          <w:bCs/>
          <w:sz w:val="24"/>
          <w:szCs w:val="24"/>
          <w:lang w:val="ru-RU"/>
        </w:rPr>
        <w:t xml:space="preserve">         </w:t>
      </w:r>
      <w:r w:rsidRPr="00266D0A">
        <w:rPr>
          <w:b/>
          <w:bCs/>
          <w:sz w:val="24"/>
          <w:szCs w:val="24"/>
          <w:lang w:val="ru-RU"/>
        </w:rPr>
        <w:t xml:space="preserve">   </w:t>
      </w:r>
      <w:r>
        <w:rPr>
          <w:b/>
          <w:bCs/>
          <w:sz w:val="24"/>
          <w:szCs w:val="24"/>
          <w:lang w:val="ru-RU"/>
        </w:rPr>
        <w:t xml:space="preserve">    </w:t>
      </w:r>
      <w:r w:rsidR="00FD2349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 xml:space="preserve"> </w:t>
      </w:r>
      <w:r w:rsidRPr="004C62C8">
        <w:rPr>
          <w:b/>
          <w:bCs/>
          <w:sz w:val="24"/>
          <w:szCs w:val="24"/>
          <w:lang w:val="ru-RU"/>
        </w:rPr>
        <w:t>№</w:t>
      </w:r>
      <w:r>
        <w:rPr>
          <w:b/>
          <w:bCs/>
          <w:sz w:val="24"/>
          <w:szCs w:val="24"/>
          <w:lang w:val="ru-RU"/>
        </w:rPr>
        <w:t>__</w:t>
      </w:r>
      <w:r w:rsidR="00FD2349">
        <w:rPr>
          <w:b/>
          <w:bCs/>
          <w:sz w:val="24"/>
          <w:szCs w:val="24"/>
          <w:lang w:val="ru-RU"/>
        </w:rPr>
        <w:t>__</w:t>
      </w:r>
      <w:r>
        <w:rPr>
          <w:b/>
          <w:bCs/>
          <w:sz w:val="24"/>
          <w:szCs w:val="24"/>
          <w:lang w:val="ru-RU"/>
        </w:rPr>
        <w:t xml:space="preserve">__ </w:t>
      </w:r>
    </w:p>
    <w:p w:rsidR="006F4928" w:rsidRDefault="006F4928" w:rsidP="006F4928">
      <w:pPr>
        <w:pStyle w:val="ConsTitle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0"/>
        <w:gridCol w:w="3810"/>
      </w:tblGrid>
      <w:tr w:rsidR="006F4928" w:rsidRPr="00A423A8" w:rsidTr="00C943F7">
        <w:tc>
          <w:tcPr>
            <w:tcW w:w="4830" w:type="dxa"/>
            <w:hideMark/>
          </w:tcPr>
          <w:p w:rsidR="00D058B6" w:rsidRPr="00730371" w:rsidRDefault="00B25FE7" w:rsidP="00603C0B">
            <w:pPr>
              <w:rPr>
                <w:b/>
                <w:sz w:val="24"/>
                <w:szCs w:val="24"/>
                <w:lang w:val="ru-RU"/>
              </w:rPr>
            </w:pPr>
            <w:r w:rsidRPr="00730371">
              <w:rPr>
                <w:b/>
                <w:sz w:val="24"/>
                <w:szCs w:val="24"/>
                <w:lang w:val="ru-RU"/>
              </w:rPr>
              <w:t>О внесении изменений в Решение городской Д</w:t>
            </w:r>
            <w:r w:rsidR="00603C0B" w:rsidRPr="00730371">
              <w:rPr>
                <w:b/>
                <w:sz w:val="24"/>
                <w:szCs w:val="24"/>
                <w:lang w:val="ru-RU"/>
              </w:rPr>
              <w:t xml:space="preserve">умы ГП «Город Таруса» </w:t>
            </w:r>
            <w:r w:rsidR="00D058B6" w:rsidRPr="00730371">
              <w:rPr>
                <w:b/>
                <w:sz w:val="24"/>
                <w:szCs w:val="24"/>
                <w:lang w:val="ru-RU"/>
              </w:rPr>
              <w:t>от 30.07.2018</w:t>
            </w:r>
            <w:r w:rsidRPr="00730371">
              <w:rPr>
                <w:b/>
                <w:sz w:val="24"/>
                <w:szCs w:val="24"/>
                <w:lang w:val="ru-RU"/>
              </w:rPr>
              <w:t xml:space="preserve"> г. № </w:t>
            </w:r>
            <w:r w:rsidR="00D058B6" w:rsidRPr="00730371">
              <w:rPr>
                <w:b/>
                <w:sz w:val="24"/>
                <w:szCs w:val="24"/>
                <w:lang w:val="ru-RU"/>
              </w:rPr>
              <w:t>39</w:t>
            </w:r>
          </w:p>
        </w:tc>
        <w:tc>
          <w:tcPr>
            <w:tcW w:w="3810" w:type="dxa"/>
          </w:tcPr>
          <w:p w:rsidR="006F4928" w:rsidRPr="00603C0B" w:rsidRDefault="006F4928" w:rsidP="00603C0B">
            <w:pPr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6F4928" w:rsidRPr="00C72514" w:rsidRDefault="006F4928" w:rsidP="006F4928">
      <w:pPr>
        <w:ind w:firstLine="540"/>
        <w:jc w:val="both"/>
        <w:rPr>
          <w:sz w:val="24"/>
          <w:szCs w:val="24"/>
          <w:lang w:val="ru-RU"/>
        </w:rPr>
      </w:pPr>
    </w:p>
    <w:p w:rsidR="006F4928" w:rsidRPr="00C72514" w:rsidRDefault="00D058B6" w:rsidP="00000DDA">
      <w:pPr>
        <w:ind w:firstLine="708"/>
        <w:jc w:val="both"/>
        <w:rPr>
          <w:sz w:val="24"/>
          <w:szCs w:val="24"/>
          <w:lang w:val="ru-RU"/>
        </w:rPr>
      </w:pPr>
      <w:r w:rsidRPr="00C72514">
        <w:rPr>
          <w:sz w:val="24"/>
          <w:szCs w:val="24"/>
          <w:lang w:val="ru-RU"/>
        </w:rPr>
        <w:t>В Соответствии с пунктом 12 и 14 ст. 39.11 Земельного кодекса  Российской Федерации, ст.3.3</w:t>
      </w:r>
      <w:r w:rsidR="00000DDA" w:rsidRPr="00C72514">
        <w:rPr>
          <w:sz w:val="24"/>
          <w:szCs w:val="24"/>
          <w:lang w:val="ru-RU"/>
        </w:rPr>
        <w:t xml:space="preserve"> Федерального закона от 25.10.2021 № 137-ФЗ « О введении в действие Земельного кодекса Российской Федерации», руководствуясь федеральным законом от 06.10.2003</w:t>
      </w:r>
      <w:r w:rsidRPr="00C72514">
        <w:rPr>
          <w:sz w:val="24"/>
          <w:szCs w:val="24"/>
          <w:lang w:val="ru-RU"/>
        </w:rPr>
        <w:t xml:space="preserve"> № 131</w:t>
      </w:r>
      <w:r w:rsidR="00000DDA" w:rsidRPr="00C72514">
        <w:rPr>
          <w:sz w:val="24"/>
          <w:szCs w:val="24"/>
          <w:lang w:val="ru-RU"/>
        </w:rPr>
        <w:t>«Об общих принципах организации местного самоуправления в Российской Федерации»,  и в соответствии</w:t>
      </w:r>
      <w:r w:rsidR="00834FC9" w:rsidRPr="00C72514">
        <w:rPr>
          <w:sz w:val="24"/>
          <w:szCs w:val="24"/>
          <w:lang w:val="ru-RU"/>
        </w:rPr>
        <w:t xml:space="preserve"> с</w:t>
      </w:r>
      <w:r w:rsidR="00262633" w:rsidRPr="00C72514">
        <w:rPr>
          <w:sz w:val="24"/>
          <w:szCs w:val="24"/>
          <w:lang w:val="ru-RU"/>
        </w:rPr>
        <w:t xml:space="preserve"> Приказом</w:t>
      </w:r>
      <w:r w:rsidR="00000DDA" w:rsidRPr="00C72514">
        <w:rPr>
          <w:sz w:val="24"/>
          <w:szCs w:val="24"/>
          <w:lang w:val="ru-RU"/>
        </w:rPr>
        <w:t xml:space="preserve"> Федеральной службы государственной регистрации, кадастра и картографии от 10.11.2020 г. № </w:t>
      </w:r>
      <w:proofErr w:type="gramStart"/>
      <w:r w:rsidR="00000DDA" w:rsidRPr="00C72514">
        <w:rPr>
          <w:sz w:val="24"/>
          <w:szCs w:val="24"/>
          <w:lang w:val="ru-RU"/>
        </w:rPr>
        <w:t>П</w:t>
      </w:r>
      <w:proofErr w:type="gramEnd"/>
      <w:r w:rsidR="00000DDA" w:rsidRPr="00C72514">
        <w:rPr>
          <w:sz w:val="24"/>
          <w:szCs w:val="24"/>
          <w:lang w:val="ru-RU"/>
        </w:rPr>
        <w:t xml:space="preserve">/0412. </w:t>
      </w:r>
      <w:r w:rsidR="00834FC9" w:rsidRPr="00C72514">
        <w:rPr>
          <w:sz w:val="24"/>
          <w:szCs w:val="24"/>
          <w:lang w:val="ru-RU"/>
        </w:rPr>
        <w:t>« Об утверждении классификатора видов разрешенного использования земельных участков»</w:t>
      </w:r>
    </w:p>
    <w:p w:rsidR="006F4928" w:rsidRPr="00C72514" w:rsidRDefault="006F4928" w:rsidP="006F4928">
      <w:pPr>
        <w:jc w:val="both"/>
        <w:rPr>
          <w:sz w:val="24"/>
          <w:szCs w:val="24"/>
          <w:lang w:val="ru-RU"/>
        </w:rPr>
      </w:pPr>
    </w:p>
    <w:p w:rsidR="006F4928" w:rsidRPr="00C72514" w:rsidRDefault="006F4928" w:rsidP="006F4928">
      <w:pPr>
        <w:jc w:val="center"/>
        <w:rPr>
          <w:b/>
          <w:sz w:val="24"/>
          <w:szCs w:val="24"/>
          <w:lang w:val="ru-RU"/>
        </w:rPr>
      </w:pPr>
      <w:r w:rsidRPr="00C72514">
        <w:rPr>
          <w:b/>
          <w:sz w:val="24"/>
          <w:szCs w:val="24"/>
          <w:lang w:val="ru-RU"/>
        </w:rPr>
        <w:t>РЕШИЛА:</w:t>
      </w:r>
    </w:p>
    <w:p w:rsidR="006F4928" w:rsidRPr="00C72514" w:rsidRDefault="006F4928" w:rsidP="006F4928">
      <w:pPr>
        <w:jc w:val="center"/>
        <w:rPr>
          <w:b/>
          <w:sz w:val="24"/>
          <w:szCs w:val="24"/>
          <w:lang w:val="ru-RU"/>
        </w:rPr>
      </w:pPr>
    </w:p>
    <w:p w:rsidR="00087DC1" w:rsidRDefault="006F4928" w:rsidP="00810D86">
      <w:pPr>
        <w:pStyle w:val="a6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810D86">
        <w:rPr>
          <w:sz w:val="24"/>
          <w:szCs w:val="24"/>
          <w:lang w:val="ru-RU"/>
        </w:rPr>
        <w:t>Внести</w:t>
      </w:r>
      <w:r w:rsidR="00834FC9" w:rsidRPr="00810D86">
        <w:rPr>
          <w:sz w:val="24"/>
          <w:szCs w:val="24"/>
          <w:lang w:val="ru-RU"/>
        </w:rPr>
        <w:t xml:space="preserve"> </w:t>
      </w:r>
      <w:r w:rsidRPr="00810D86">
        <w:rPr>
          <w:sz w:val="24"/>
          <w:szCs w:val="24"/>
          <w:lang w:val="ru-RU"/>
        </w:rPr>
        <w:t>изменения</w:t>
      </w:r>
      <w:r w:rsidR="00087DC1" w:rsidRPr="00810D86">
        <w:rPr>
          <w:sz w:val="24"/>
          <w:szCs w:val="24"/>
          <w:lang w:val="ru-RU"/>
        </w:rPr>
        <w:t xml:space="preserve"> в</w:t>
      </w:r>
      <w:r w:rsidR="00262633" w:rsidRPr="00810D86">
        <w:rPr>
          <w:sz w:val="24"/>
          <w:szCs w:val="24"/>
          <w:lang w:val="ru-RU"/>
        </w:rPr>
        <w:t xml:space="preserve"> Приложение №1 к</w:t>
      </w:r>
      <w:r w:rsidR="00087DC1" w:rsidRPr="00810D86">
        <w:rPr>
          <w:sz w:val="24"/>
          <w:szCs w:val="24"/>
          <w:lang w:val="ru-RU"/>
        </w:rPr>
        <w:t xml:space="preserve"> Решени</w:t>
      </w:r>
      <w:r w:rsidR="00262633" w:rsidRPr="00810D86">
        <w:rPr>
          <w:sz w:val="24"/>
          <w:szCs w:val="24"/>
          <w:lang w:val="ru-RU"/>
        </w:rPr>
        <w:t>ю</w:t>
      </w:r>
      <w:r w:rsidR="00087DC1" w:rsidRPr="00810D86">
        <w:rPr>
          <w:sz w:val="24"/>
          <w:szCs w:val="24"/>
          <w:lang w:val="ru-RU"/>
        </w:rPr>
        <w:t xml:space="preserve"> </w:t>
      </w:r>
      <w:r w:rsidR="00262633" w:rsidRPr="00810D86">
        <w:rPr>
          <w:sz w:val="24"/>
          <w:szCs w:val="24"/>
          <w:lang w:val="ru-RU"/>
        </w:rPr>
        <w:t>Г</w:t>
      </w:r>
      <w:r w:rsidR="00087DC1" w:rsidRPr="00810D86">
        <w:rPr>
          <w:sz w:val="24"/>
          <w:szCs w:val="24"/>
          <w:lang w:val="ru-RU"/>
        </w:rPr>
        <w:t xml:space="preserve">ородской </w:t>
      </w:r>
      <w:r w:rsidR="00262633" w:rsidRPr="00810D86">
        <w:rPr>
          <w:sz w:val="24"/>
          <w:szCs w:val="24"/>
          <w:lang w:val="ru-RU"/>
        </w:rPr>
        <w:t>Д</w:t>
      </w:r>
      <w:r w:rsidR="00087DC1" w:rsidRPr="00810D86">
        <w:rPr>
          <w:sz w:val="24"/>
          <w:szCs w:val="24"/>
          <w:lang w:val="ru-RU"/>
        </w:rPr>
        <w:t xml:space="preserve">умы городского поселения «Город Таруса» от </w:t>
      </w:r>
      <w:r w:rsidR="00000DDA" w:rsidRPr="00810D86">
        <w:rPr>
          <w:sz w:val="24"/>
          <w:szCs w:val="24"/>
          <w:lang w:val="ru-RU"/>
        </w:rPr>
        <w:t>30</w:t>
      </w:r>
      <w:r w:rsidR="00087DC1" w:rsidRPr="00810D86">
        <w:rPr>
          <w:sz w:val="24"/>
          <w:szCs w:val="24"/>
          <w:lang w:val="ru-RU"/>
        </w:rPr>
        <w:t>.</w:t>
      </w:r>
      <w:r w:rsidR="00000DDA" w:rsidRPr="00810D86">
        <w:rPr>
          <w:sz w:val="24"/>
          <w:szCs w:val="24"/>
          <w:lang w:val="ru-RU"/>
        </w:rPr>
        <w:t>07</w:t>
      </w:r>
      <w:r w:rsidR="00087DC1" w:rsidRPr="00810D86">
        <w:rPr>
          <w:sz w:val="24"/>
          <w:szCs w:val="24"/>
          <w:lang w:val="ru-RU"/>
        </w:rPr>
        <w:t>.</w:t>
      </w:r>
      <w:r w:rsidR="00834FC9" w:rsidRPr="00810D86">
        <w:rPr>
          <w:sz w:val="24"/>
          <w:szCs w:val="24"/>
          <w:lang w:val="ru-RU"/>
        </w:rPr>
        <w:t>2018г.</w:t>
      </w:r>
      <w:r w:rsidR="00087DC1" w:rsidRPr="00810D86">
        <w:rPr>
          <w:sz w:val="24"/>
          <w:szCs w:val="24"/>
          <w:lang w:val="ru-RU"/>
        </w:rPr>
        <w:t xml:space="preserve"> №</w:t>
      </w:r>
      <w:r w:rsidR="00834FC9" w:rsidRPr="00810D86">
        <w:rPr>
          <w:sz w:val="24"/>
          <w:szCs w:val="24"/>
          <w:lang w:val="ru-RU"/>
        </w:rPr>
        <w:t>39</w:t>
      </w:r>
      <w:r w:rsidR="00087DC1" w:rsidRPr="00810D86">
        <w:rPr>
          <w:sz w:val="24"/>
          <w:szCs w:val="24"/>
          <w:lang w:val="ru-RU"/>
        </w:rPr>
        <w:t xml:space="preserve"> «</w:t>
      </w:r>
      <w:r w:rsidR="00834FC9" w:rsidRPr="00810D86">
        <w:rPr>
          <w:sz w:val="24"/>
          <w:szCs w:val="24"/>
          <w:lang w:val="ru-RU"/>
        </w:rPr>
        <w:t>Об установлении начальной цены предмета аукциона по продаже земельных участков в собственность и на право заключения договоров аренды земельных участков на территории городского поселения « Город Таруса», изложив в новой редакции</w:t>
      </w:r>
      <w:r w:rsidR="00262633" w:rsidRPr="00810D86">
        <w:rPr>
          <w:sz w:val="24"/>
          <w:szCs w:val="24"/>
          <w:lang w:val="ru-RU"/>
        </w:rPr>
        <w:t xml:space="preserve"> </w:t>
      </w:r>
      <w:r w:rsidR="00DF6F4F" w:rsidRPr="00810D86">
        <w:rPr>
          <w:sz w:val="24"/>
          <w:szCs w:val="24"/>
          <w:lang w:val="ru-RU"/>
        </w:rPr>
        <w:t>(</w:t>
      </w:r>
      <w:r w:rsidR="00730371">
        <w:rPr>
          <w:sz w:val="24"/>
          <w:szCs w:val="24"/>
          <w:lang w:val="ru-RU"/>
        </w:rPr>
        <w:t>Приложение 1</w:t>
      </w:r>
      <w:r w:rsidR="00DF6F4F" w:rsidRPr="00810D86">
        <w:rPr>
          <w:sz w:val="24"/>
          <w:szCs w:val="24"/>
          <w:lang w:val="ru-RU"/>
        </w:rPr>
        <w:t>).</w:t>
      </w:r>
    </w:p>
    <w:p w:rsidR="00434282" w:rsidRPr="00BB7BA5" w:rsidRDefault="00434282" w:rsidP="00434282">
      <w:pPr>
        <w:pStyle w:val="ConsPlusNormal"/>
        <w:widowControl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B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7BA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ГП «Город Таруса».</w:t>
      </w:r>
    </w:p>
    <w:p w:rsidR="00434282" w:rsidRPr="00810D86" w:rsidRDefault="00434282" w:rsidP="00810D86">
      <w:pPr>
        <w:pStyle w:val="a6"/>
        <w:numPr>
          <w:ilvl w:val="0"/>
          <w:numId w:val="7"/>
        </w:numPr>
        <w:jc w:val="both"/>
        <w:rPr>
          <w:sz w:val="24"/>
          <w:szCs w:val="24"/>
          <w:lang w:val="ru-RU"/>
        </w:rPr>
      </w:pPr>
      <w:r w:rsidRPr="00434282">
        <w:rPr>
          <w:sz w:val="24"/>
          <w:szCs w:val="24"/>
          <w:lang w:val="ru-RU"/>
        </w:rPr>
        <w:t>Настоящее решение вступает в силу с момента его подписания, подлежит опубликованию в районной газете « Октябрь и размещению на официальном сайте Администрации ГП « Город Таруса» в сети интернет.</w:t>
      </w:r>
    </w:p>
    <w:p w:rsidR="00C72514" w:rsidRPr="00C72514" w:rsidRDefault="00C72514" w:rsidP="00446D35">
      <w:pPr>
        <w:jc w:val="both"/>
        <w:rPr>
          <w:sz w:val="24"/>
          <w:szCs w:val="24"/>
          <w:lang w:val="ru-RU"/>
        </w:rPr>
      </w:pPr>
    </w:p>
    <w:p w:rsidR="006F4928" w:rsidRPr="00C72514" w:rsidRDefault="006F4928" w:rsidP="006F4928">
      <w:pPr>
        <w:jc w:val="both"/>
        <w:rPr>
          <w:sz w:val="24"/>
          <w:szCs w:val="24"/>
          <w:lang w:val="ru-RU"/>
        </w:rPr>
      </w:pPr>
    </w:p>
    <w:p w:rsidR="006F4928" w:rsidRPr="00C72514" w:rsidRDefault="006F4928" w:rsidP="006F4928">
      <w:pPr>
        <w:rPr>
          <w:b/>
          <w:bCs/>
          <w:sz w:val="24"/>
          <w:szCs w:val="24"/>
          <w:lang w:val="ru-RU"/>
        </w:rPr>
      </w:pPr>
      <w:r w:rsidRPr="00C72514">
        <w:rPr>
          <w:b/>
          <w:bCs/>
          <w:sz w:val="24"/>
          <w:szCs w:val="24"/>
          <w:lang w:val="ru-RU"/>
        </w:rPr>
        <w:t>Глава муниципального образования</w:t>
      </w:r>
    </w:p>
    <w:p w:rsidR="006F4928" w:rsidRPr="00C72514" w:rsidRDefault="006F4928" w:rsidP="006F4928">
      <w:pPr>
        <w:rPr>
          <w:b/>
          <w:bCs/>
          <w:sz w:val="24"/>
          <w:szCs w:val="24"/>
          <w:lang w:val="ru-RU"/>
        </w:rPr>
      </w:pPr>
      <w:r w:rsidRPr="00C72514">
        <w:rPr>
          <w:b/>
          <w:bCs/>
          <w:sz w:val="24"/>
          <w:szCs w:val="24"/>
          <w:lang w:val="ru-RU"/>
        </w:rPr>
        <w:t>городское поселение «Гор</w:t>
      </w:r>
      <w:r w:rsidR="00FD2349" w:rsidRPr="00C72514">
        <w:rPr>
          <w:b/>
          <w:bCs/>
          <w:sz w:val="24"/>
          <w:szCs w:val="24"/>
          <w:lang w:val="ru-RU"/>
        </w:rPr>
        <w:t>од Таруса»</w:t>
      </w:r>
      <w:r w:rsidR="00FD2349" w:rsidRPr="00C72514">
        <w:rPr>
          <w:b/>
          <w:bCs/>
          <w:sz w:val="24"/>
          <w:szCs w:val="24"/>
          <w:lang w:val="ru-RU"/>
        </w:rPr>
        <w:tab/>
      </w:r>
      <w:r w:rsidR="00FD2349" w:rsidRPr="00C72514">
        <w:rPr>
          <w:b/>
          <w:bCs/>
          <w:sz w:val="24"/>
          <w:szCs w:val="24"/>
          <w:lang w:val="ru-RU"/>
        </w:rPr>
        <w:tab/>
      </w:r>
      <w:r w:rsidR="00FD2349" w:rsidRPr="00C72514">
        <w:rPr>
          <w:b/>
          <w:bCs/>
          <w:sz w:val="24"/>
          <w:szCs w:val="24"/>
          <w:lang w:val="ru-RU"/>
        </w:rPr>
        <w:tab/>
      </w:r>
      <w:r w:rsidR="00FD2349" w:rsidRPr="00C72514">
        <w:rPr>
          <w:b/>
          <w:bCs/>
          <w:sz w:val="24"/>
          <w:szCs w:val="24"/>
          <w:lang w:val="ru-RU"/>
        </w:rPr>
        <w:tab/>
        <w:t xml:space="preserve">                </w:t>
      </w:r>
      <w:r w:rsidRPr="00C72514">
        <w:rPr>
          <w:b/>
          <w:bCs/>
          <w:sz w:val="24"/>
          <w:szCs w:val="24"/>
          <w:lang w:val="ru-RU"/>
        </w:rPr>
        <w:t xml:space="preserve">  </w:t>
      </w:r>
      <w:r w:rsidR="00FD2349" w:rsidRPr="00C72514">
        <w:rPr>
          <w:b/>
          <w:bCs/>
          <w:sz w:val="24"/>
          <w:szCs w:val="24"/>
          <w:lang w:val="ru-RU"/>
        </w:rPr>
        <w:t>А. С. Калмыков</w:t>
      </w:r>
    </w:p>
    <w:p w:rsidR="008C2444" w:rsidRPr="00C72514" w:rsidRDefault="008C2444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34FC9" w:rsidRDefault="00834FC9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34FC9" w:rsidRDefault="00834FC9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34FC9" w:rsidRDefault="00834FC9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34FC9" w:rsidRDefault="00834FC9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34FC9" w:rsidRDefault="00834FC9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34FC9" w:rsidRDefault="00A423A8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 xml:space="preserve">                                                      Подготови</w:t>
      </w:r>
      <w:proofErr w:type="gramStart"/>
      <w:r>
        <w:rPr>
          <w:kern w:val="1"/>
          <w:sz w:val="24"/>
          <w:szCs w:val="24"/>
          <w:lang w:val="ru-RU"/>
        </w:rPr>
        <w:t>л(</w:t>
      </w:r>
      <w:proofErr w:type="gramEnd"/>
      <w:r>
        <w:rPr>
          <w:kern w:val="1"/>
          <w:sz w:val="24"/>
          <w:szCs w:val="24"/>
          <w:lang w:val="ru-RU"/>
        </w:rPr>
        <w:t xml:space="preserve">а) проект решение: </w:t>
      </w:r>
      <w:proofErr w:type="spellStart"/>
      <w:r>
        <w:rPr>
          <w:kern w:val="1"/>
          <w:sz w:val="24"/>
          <w:szCs w:val="24"/>
          <w:lang w:val="ru-RU"/>
        </w:rPr>
        <w:t>Тетцоева</w:t>
      </w:r>
      <w:proofErr w:type="spellEnd"/>
      <w:r>
        <w:rPr>
          <w:kern w:val="1"/>
          <w:sz w:val="24"/>
          <w:szCs w:val="24"/>
          <w:lang w:val="ru-RU"/>
        </w:rPr>
        <w:t xml:space="preserve"> С.М. (2-5414)</w:t>
      </w:r>
    </w:p>
    <w:p w:rsidR="00834FC9" w:rsidRDefault="00834FC9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34FC9" w:rsidRDefault="00834FC9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34FC9" w:rsidRDefault="00834FC9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34FC9" w:rsidRDefault="00834FC9" w:rsidP="00087DC1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>Приложение №1</w:t>
      </w:r>
    </w:p>
    <w:p w:rsidR="008041AD" w:rsidRDefault="008041AD" w:rsidP="008041AD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bookmarkStart w:id="0" w:name="_GoBack"/>
      <w:bookmarkEnd w:id="0"/>
      <w:r>
        <w:rPr>
          <w:kern w:val="1"/>
          <w:sz w:val="24"/>
          <w:szCs w:val="24"/>
          <w:lang w:val="ru-RU"/>
        </w:rPr>
        <w:t>К Решению Городской Думы</w:t>
      </w:r>
    </w:p>
    <w:p w:rsidR="008041AD" w:rsidRDefault="008041AD" w:rsidP="008041AD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>ГП « Город Таруса»</w:t>
      </w:r>
    </w:p>
    <w:p w:rsidR="008041AD" w:rsidRDefault="008041AD" w:rsidP="008041AD">
      <w:pPr>
        <w:pStyle w:val="ConsTitle"/>
        <w:widowControl/>
        <w:snapToGrid w:val="0"/>
        <w:ind w:right="0"/>
        <w:jc w:val="right"/>
        <w:rPr>
          <w:kern w:val="1"/>
          <w:sz w:val="24"/>
          <w:szCs w:val="24"/>
        </w:rPr>
      </w:pPr>
      <w:r w:rsidRPr="00C72514">
        <w:rPr>
          <w:rFonts w:ascii="Times New Roman" w:hAnsi="Times New Roman" w:cs="Times New Roman"/>
          <w:b w:val="0"/>
          <w:sz w:val="24"/>
          <w:szCs w:val="24"/>
        </w:rPr>
        <w:t xml:space="preserve">от 30.07.2018г.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33ABD">
        <w:rPr>
          <w:rFonts w:ascii="Times New Roman" w:hAnsi="Times New Roman" w:cs="Times New Roman"/>
          <w:b w:val="0"/>
          <w:sz w:val="24"/>
          <w:szCs w:val="24"/>
        </w:rPr>
        <w:t>№ 39</w:t>
      </w:r>
    </w:p>
    <w:p w:rsidR="008041AD" w:rsidRDefault="008041AD" w:rsidP="008041AD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>в редакции Решения Городской Думы ГП «Город Таруса»</w:t>
      </w:r>
    </w:p>
    <w:p w:rsidR="008041AD" w:rsidRDefault="008041AD" w:rsidP="008041AD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  <w:proofErr w:type="gramStart"/>
      <w:r>
        <w:rPr>
          <w:kern w:val="1"/>
          <w:sz w:val="24"/>
          <w:szCs w:val="24"/>
          <w:lang w:val="ru-RU"/>
        </w:rPr>
        <w:t>от _____________________ №______</w:t>
      </w:r>
      <w:proofErr w:type="gramEnd"/>
    </w:p>
    <w:p w:rsidR="008041AD" w:rsidRDefault="008041AD" w:rsidP="008041AD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right"/>
        <w:rPr>
          <w:kern w:val="1"/>
          <w:sz w:val="24"/>
          <w:szCs w:val="24"/>
          <w:lang w:val="ru-RU"/>
        </w:rPr>
      </w:pPr>
    </w:p>
    <w:p w:rsidR="008041AD" w:rsidRPr="00933ABD" w:rsidRDefault="008041AD" w:rsidP="008041AD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 w:rsidRPr="00933ABD">
        <w:rPr>
          <w:b/>
          <w:kern w:val="1"/>
          <w:sz w:val="24"/>
          <w:szCs w:val="24"/>
          <w:lang w:val="ru-RU"/>
        </w:rPr>
        <w:t>Придельные доли</w:t>
      </w:r>
    </w:p>
    <w:p w:rsidR="008041AD" w:rsidRPr="00933ABD" w:rsidRDefault="008041AD" w:rsidP="008041AD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 w:rsidRPr="00933ABD">
        <w:rPr>
          <w:b/>
          <w:kern w:val="1"/>
          <w:sz w:val="24"/>
          <w:szCs w:val="24"/>
          <w:lang w:val="ru-RU"/>
        </w:rPr>
        <w:t xml:space="preserve">от кадастровой стоимости земельных участков </w:t>
      </w:r>
      <w:proofErr w:type="gramStart"/>
      <w:r w:rsidRPr="00933ABD">
        <w:rPr>
          <w:b/>
          <w:kern w:val="1"/>
          <w:sz w:val="24"/>
          <w:szCs w:val="24"/>
          <w:lang w:val="ru-RU"/>
        </w:rPr>
        <w:t>для</w:t>
      </w:r>
      <w:proofErr w:type="gramEnd"/>
    </w:p>
    <w:p w:rsidR="008041AD" w:rsidRPr="00933ABD" w:rsidRDefault="008041AD" w:rsidP="008041AD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 w:rsidRPr="00933ABD">
        <w:rPr>
          <w:b/>
          <w:kern w:val="1"/>
          <w:sz w:val="24"/>
          <w:szCs w:val="24"/>
          <w:lang w:val="ru-RU"/>
        </w:rPr>
        <w:t>определения начальной цены предмета аукциона на право</w:t>
      </w:r>
    </w:p>
    <w:p w:rsidR="008041AD" w:rsidRPr="00933ABD" w:rsidRDefault="008041AD" w:rsidP="008041AD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 w:rsidRPr="00933ABD">
        <w:rPr>
          <w:b/>
          <w:kern w:val="1"/>
          <w:sz w:val="24"/>
          <w:szCs w:val="24"/>
          <w:lang w:val="ru-RU"/>
        </w:rPr>
        <w:t>заключение договоров аренды и</w:t>
      </w:r>
      <w:r w:rsidRPr="00933ABD">
        <w:rPr>
          <w:b/>
          <w:sz w:val="24"/>
          <w:szCs w:val="24"/>
          <w:lang w:val="ru-RU"/>
        </w:rPr>
        <w:t xml:space="preserve"> продаже земельных участков в собственность</w:t>
      </w:r>
    </w:p>
    <w:p w:rsidR="008041AD" w:rsidRDefault="008041AD" w:rsidP="008041AD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  <w:r>
        <w:rPr>
          <w:kern w:val="1"/>
          <w:sz w:val="24"/>
          <w:szCs w:val="24"/>
          <w:lang w:val="ru-RU"/>
        </w:rPr>
        <w:t xml:space="preserve"> </w:t>
      </w:r>
    </w:p>
    <w:p w:rsidR="008041AD" w:rsidRDefault="008041AD" w:rsidP="008041AD">
      <w:pPr>
        <w:tabs>
          <w:tab w:val="left" w:pos="0"/>
        </w:tabs>
        <w:ind w:left="360"/>
        <w:jc w:val="center"/>
        <w:rPr>
          <w:b/>
          <w:kern w:val="1"/>
          <w:sz w:val="24"/>
          <w:szCs w:val="24"/>
          <w:lang w:val="ru-RU"/>
        </w:rPr>
      </w:pPr>
    </w:p>
    <w:tbl>
      <w:tblPr>
        <w:tblW w:w="95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7"/>
        <w:gridCol w:w="6434"/>
        <w:gridCol w:w="2011"/>
      </w:tblGrid>
      <w:tr w:rsidR="008041AD" w:rsidRPr="002B0F29" w:rsidTr="00D45E9D">
        <w:trPr>
          <w:trHeight w:val="764"/>
        </w:trPr>
        <w:tc>
          <w:tcPr>
            <w:tcW w:w="1057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№</w:t>
            </w:r>
          </w:p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proofErr w:type="gramStart"/>
            <w:r w:rsidRPr="00547A04">
              <w:rPr>
                <w:kern w:val="1"/>
                <w:sz w:val="24"/>
                <w:szCs w:val="24"/>
                <w:lang w:val="ru-RU"/>
              </w:rPr>
              <w:t>п</w:t>
            </w:r>
            <w:proofErr w:type="gramEnd"/>
            <w:r w:rsidRPr="00547A04">
              <w:rPr>
                <w:kern w:val="1"/>
                <w:sz w:val="24"/>
                <w:szCs w:val="24"/>
                <w:lang w:val="ru-RU"/>
              </w:rPr>
              <w:t>/п</w:t>
            </w:r>
          </w:p>
        </w:tc>
        <w:tc>
          <w:tcPr>
            <w:tcW w:w="6434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center"/>
              <w:rPr>
                <w:b/>
                <w:kern w:val="1"/>
                <w:sz w:val="24"/>
                <w:szCs w:val="24"/>
                <w:lang w:val="ru-RU"/>
              </w:rPr>
            </w:pPr>
            <w:r w:rsidRPr="00547A04">
              <w:rPr>
                <w:b/>
                <w:kern w:val="1"/>
                <w:sz w:val="24"/>
                <w:szCs w:val="24"/>
                <w:lang w:val="ru-RU"/>
              </w:rPr>
              <w:t>Виды разрешенного использования</w:t>
            </w:r>
          </w:p>
        </w:tc>
        <w:tc>
          <w:tcPr>
            <w:tcW w:w="2011" w:type="dxa"/>
          </w:tcPr>
          <w:p w:rsidR="008041AD" w:rsidRPr="004C1C02" w:rsidRDefault="008041AD" w:rsidP="00D45E9D">
            <w:pPr>
              <w:tabs>
                <w:tab w:val="left" w:pos="0"/>
              </w:tabs>
              <w:jc w:val="center"/>
              <w:rPr>
                <w:kern w:val="1"/>
                <w:sz w:val="24"/>
                <w:szCs w:val="24"/>
                <w:lang w:val="ru-RU"/>
              </w:rPr>
            </w:pPr>
            <w:r w:rsidRPr="004C1C02">
              <w:rPr>
                <w:sz w:val="24"/>
                <w:szCs w:val="24"/>
                <w:lang w:val="ru-RU"/>
              </w:rPr>
              <w:t>Процентные доли от кадастровой стоимости земельного участка</w:t>
            </w:r>
            <w:proofErr w:type="gramStart"/>
            <w:r w:rsidRPr="004C1C02">
              <w:rPr>
                <w:sz w:val="24"/>
                <w:szCs w:val="24"/>
                <w:lang w:val="ru-RU"/>
              </w:rPr>
              <w:t xml:space="preserve"> (%)</w:t>
            </w:r>
            <w:proofErr w:type="gramEnd"/>
          </w:p>
        </w:tc>
      </w:tr>
      <w:tr w:rsidR="008041AD" w:rsidTr="00D45E9D">
        <w:trPr>
          <w:trHeight w:val="814"/>
        </w:trPr>
        <w:tc>
          <w:tcPr>
            <w:tcW w:w="1057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</w:t>
            </w:r>
          </w:p>
        </w:tc>
        <w:tc>
          <w:tcPr>
            <w:tcW w:w="6434" w:type="dxa"/>
          </w:tcPr>
          <w:p w:rsidR="008041AD" w:rsidRPr="00EB5FF0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EB5FF0">
              <w:rPr>
                <w:sz w:val="24"/>
                <w:szCs w:val="24"/>
                <w:lang w:val="ru-RU"/>
              </w:rPr>
              <w:t>Земельные участки, предназначенные для строительства домов индивидуальной жилой застройки</w:t>
            </w:r>
          </w:p>
        </w:tc>
        <w:tc>
          <w:tcPr>
            <w:tcW w:w="2011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5</w:t>
            </w:r>
            <w:r>
              <w:rPr>
                <w:kern w:val="1"/>
                <w:sz w:val="24"/>
                <w:szCs w:val="24"/>
                <w:lang w:val="ru-RU"/>
              </w:rPr>
              <w:t xml:space="preserve"> </w:t>
            </w:r>
            <w:r>
              <w:rPr>
                <w:color w:val="FF0000"/>
                <w:kern w:val="1"/>
                <w:sz w:val="32"/>
                <w:szCs w:val="32"/>
                <w:lang w:val="ru-RU"/>
              </w:rPr>
              <w:t>20</w:t>
            </w:r>
          </w:p>
        </w:tc>
      </w:tr>
      <w:tr w:rsidR="008041AD" w:rsidTr="00D45E9D">
        <w:trPr>
          <w:trHeight w:val="814"/>
        </w:trPr>
        <w:tc>
          <w:tcPr>
            <w:tcW w:w="1057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2</w:t>
            </w:r>
          </w:p>
        </w:tc>
        <w:tc>
          <w:tcPr>
            <w:tcW w:w="6434" w:type="dxa"/>
          </w:tcPr>
          <w:p w:rsidR="008041AD" w:rsidRPr="00EB5FF0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EB5FF0">
              <w:rPr>
                <w:sz w:val="24"/>
                <w:szCs w:val="24"/>
                <w:lang w:val="ru-RU"/>
              </w:rPr>
              <w:t>Земельные участки, предназначенные для строительства домов многоквартирной жилой застройки</w:t>
            </w:r>
          </w:p>
        </w:tc>
        <w:tc>
          <w:tcPr>
            <w:tcW w:w="2011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7</w:t>
            </w:r>
            <w:r>
              <w:rPr>
                <w:kern w:val="1"/>
                <w:sz w:val="24"/>
                <w:szCs w:val="24"/>
                <w:lang w:val="ru-RU"/>
              </w:rPr>
              <w:t xml:space="preserve"> </w:t>
            </w:r>
            <w:r w:rsidRPr="004C1C02">
              <w:rPr>
                <w:color w:val="FF0000"/>
                <w:kern w:val="1"/>
                <w:sz w:val="32"/>
                <w:szCs w:val="32"/>
                <w:lang w:val="ru-RU"/>
              </w:rPr>
              <w:t>10</w:t>
            </w:r>
          </w:p>
        </w:tc>
      </w:tr>
      <w:tr w:rsidR="008041AD" w:rsidRPr="004C1C02" w:rsidTr="00D45E9D">
        <w:trPr>
          <w:trHeight w:val="814"/>
        </w:trPr>
        <w:tc>
          <w:tcPr>
            <w:tcW w:w="1057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3</w:t>
            </w:r>
          </w:p>
        </w:tc>
        <w:tc>
          <w:tcPr>
            <w:tcW w:w="6434" w:type="dxa"/>
          </w:tcPr>
          <w:p w:rsidR="008041AD" w:rsidRPr="00EB5FF0" w:rsidRDefault="008041AD" w:rsidP="00D45E9D">
            <w:pPr>
              <w:tabs>
                <w:tab w:val="left" w:pos="0"/>
              </w:tabs>
              <w:jc w:val="both"/>
              <w:rPr>
                <w:sz w:val="24"/>
                <w:szCs w:val="24"/>
                <w:lang w:val="ru-RU"/>
              </w:rPr>
            </w:pPr>
            <w:r w:rsidRPr="00EB5FF0">
              <w:rPr>
                <w:sz w:val="24"/>
                <w:szCs w:val="24"/>
                <w:lang w:val="ru-RU"/>
              </w:rPr>
              <w:t xml:space="preserve">Земельные участки, предназначенные для </w:t>
            </w:r>
            <w:r w:rsidRPr="00EB5FF0">
              <w:rPr>
                <w:kern w:val="1"/>
                <w:sz w:val="24"/>
                <w:szCs w:val="24"/>
                <w:lang w:val="ru-RU"/>
              </w:rPr>
              <w:t>ведения личного подсобного хозяйства, размещение дачных и садовых домиков</w:t>
            </w:r>
          </w:p>
        </w:tc>
        <w:tc>
          <w:tcPr>
            <w:tcW w:w="2011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 xml:space="preserve">5 </w:t>
            </w:r>
            <w:r>
              <w:rPr>
                <w:color w:val="FF0000"/>
                <w:kern w:val="1"/>
                <w:sz w:val="32"/>
                <w:szCs w:val="32"/>
                <w:lang w:val="ru-RU"/>
              </w:rPr>
              <w:t>20</w:t>
            </w:r>
          </w:p>
        </w:tc>
      </w:tr>
      <w:tr w:rsidR="008041AD" w:rsidTr="00D45E9D">
        <w:trPr>
          <w:trHeight w:val="814"/>
        </w:trPr>
        <w:tc>
          <w:tcPr>
            <w:tcW w:w="1057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4</w:t>
            </w:r>
          </w:p>
        </w:tc>
        <w:tc>
          <w:tcPr>
            <w:tcW w:w="6434" w:type="dxa"/>
          </w:tcPr>
          <w:p w:rsidR="008041AD" w:rsidRPr="00EB5FF0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EB5FF0">
              <w:rPr>
                <w:kern w:val="1"/>
                <w:sz w:val="24"/>
                <w:szCs w:val="24"/>
                <w:lang w:val="ru-RU"/>
              </w:rPr>
              <w:t xml:space="preserve"> </w:t>
            </w:r>
            <w:r w:rsidRPr="00EB5FF0">
              <w:rPr>
                <w:sz w:val="24"/>
                <w:szCs w:val="24"/>
                <w:lang w:val="ru-RU"/>
              </w:rPr>
              <w:t>Земельные участки, предназначенные для размещения гаражей и автостоянок (</w:t>
            </w:r>
            <w:r w:rsidRPr="00EB5FF0">
              <w:rPr>
                <w:kern w:val="1"/>
                <w:sz w:val="24"/>
                <w:szCs w:val="24"/>
                <w:lang w:val="ru-RU"/>
              </w:rPr>
              <w:t>Хранение автотранспорта)</w:t>
            </w:r>
          </w:p>
        </w:tc>
        <w:tc>
          <w:tcPr>
            <w:tcW w:w="2011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10</w:t>
            </w:r>
            <w:r>
              <w:rPr>
                <w:kern w:val="1"/>
                <w:sz w:val="24"/>
                <w:szCs w:val="24"/>
                <w:lang w:val="ru-RU"/>
              </w:rPr>
              <w:t xml:space="preserve"> </w:t>
            </w:r>
            <w:r w:rsidRPr="007E3057">
              <w:rPr>
                <w:color w:val="FF0000"/>
                <w:kern w:val="1"/>
                <w:sz w:val="32"/>
                <w:szCs w:val="32"/>
                <w:lang w:val="ru-RU"/>
              </w:rPr>
              <w:t>20</w:t>
            </w:r>
          </w:p>
        </w:tc>
      </w:tr>
      <w:tr w:rsidR="008041AD" w:rsidTr="00D45E9D">
        <w:trPr>
          <w:trHeight w:val="814"/>
        </w:trPr>
        <w:tc>
          <w:tcPr>
            <w:tcW w:w="1057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5</w:t>
            </w:r>
          </w:p>
        </w:tc>
        <w:tc>
          <w:tcPr>
            <w:tcW w:w="6434" w:type="dxa"/>
          </w:tcPr>
          <w:p w:rsidR="008041AD" w:rsidRPr="00EB5FF0" w:rsidRDefault="008041AD" w:rsidP="00D45E9D">
            <w:pPr>
              <w:tabs>
                <w:tab w:val="left" w:pos="0"/>
              </w:tabs>
              <w:rPr>
                <w:kern w:val="1"/>
                <w:sz w:val="24"/>
                <w:szCs w:val="24"/>
                <w:lang w:val="ru-RU"/>
              </w:rPr>
            </w:pPr>
            <w:r w:rsidRPr="00EB5FF0">
              <w:rPr>
                <w:sz w:val="24"/>
                <w:szCs w:val="24"/>
                <w:lang w:val="ru-RU"/>
              </w:rPr>
              <w:t>Земельные участки, предназначенные для размещения объектов торговли, общественного питания, объектов развлекательного назначения автозаправочными станциями и предприятиями автосервиса</w:t>
            </w:r>
          </w:p>
        </w:tc>
        <w:tc>
          <w:tcPr>
            <w:tcW w:w="2011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13</w:t>
            </w:r>
            <w:r>
              <w:rPr>
                <w:kern w:val="1"/>
                <w:sz w:val="24"/>
                <w:szCs w:val="24"/>
                <w:lang w:val="ru-RU"/>
              </w:rPr>
              <w:t xml:space="preserve"> </w:t>
            </w:r>
            <w:r w:rsidRPr="004C1C02">
              <w:rPr>
                <w:color w:val="FF0000"/>
                <w:kern w:val="1"/>
                <w:sz w:val="32"/>
                <w:szCs w:val="32"/>
                <w:lang w:val="ru-RU"/>
              </w:rPr>
              <w:t>15</w:t>
            </w:r>
          </w:p>
        </w:tc>
      </w:tr>
      <w:tr w:rsidR="008041AD" w:rsidTr="00D45E9D">
        <w:trPr>
          <w:trHeight w:val="519"/>
        </w:trPr>
        <w:tc>
          <w:tcPr>
            <w:tcW w:w="1057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6</w:t>
            </w:r>
          </w:p>
        </w:tc>
        <w:tc>
          <w:tcPr>
            <w:tcW w:w="6434" w:type="dxa"/>
          </w:tcPr>
          <w:p w:rsidR="008041AD" w:rsidRPr="00EB5FF0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EB5FF0">
              <w:rPr>
                <w:kern w:val="1"/>
                <w:sz w:val="24"/>
                <w:szCs w:val="24"/>
                <w:lang w:val="ru-RU"/>
              </w:rPr>
              <w:t>Сельскохозяйственное использование и производство</w:t>
            </w:r>
          </w:p>
        </w:tc>
        <w:tc>
          <w:tcPr>
            <w:tcW w:w="2011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3</w:t>
            </w:r>
            <w:r>
              <w:rPr>
                <w:kern w:val="1"/>
                <w:sz w:val="24"/>
                <w:szCs w:val="24"/>
                <w:lang w:val="ru-RU"/>
              </w:rPr>
              <w:t xml:space="preserve">  </w:t>
            </w:r>
            <w:r w:rsidRPr="007E3057">
              <w:rPr>
                <w:color w:val="FF0000"/>
                <w:kern w:val="1"/>
                <w:sz w:val="32"/>
                <w:szCs w:val="32"/>
                <w:lang w:val="ru-RU"/>
              </w:rPr>
              <w:t>10</w:t>
            </w:r>
          </w:p>
        </w:tc>
      </w:tr>
      <w:tr w:rsidR="008041AD" w:rsidTr="00D45E9D">
        <w:trPr>
          <w:trHeight w:val="399"/>
        </w:trPr>
        <w:tc>
          <w:tcPr>
            <w:tcW w:w="1057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7</w:t>
            </w:r>
          </w:p>
        </w:tc>
        <w:tc>
          <w:tcPr>
            <w:tcW w:w="6434" w:type="dxa"/>
          </w:tcPr>
          <w:p w:rsidR="008041AD" w:rsidRPr="00EB5FF0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EB5FF0">
              <w:rPr>
                <w:kern w:val="1"/>
                <w:sz w:val="24"/>
                <w:szCs w:val="24"/>
                <w:lang w:val="ru-RU"/>
              </w:rPr>
              <w:t>Гостиничное облуживание</w:t>
            </w:r>
          </w:p>
        </w:tc>
        <w:tc>
          <w:tcPr>
            <w:tcW w:w="2011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10</w:t>
            </w:r>
          </w:p>
        </w:tc>
      </w:tr>
      <w:tr w:rsidR="008041AD" w:rsidTr="00D45E9D">
        <w:trPr>
          <w:trHeight w:val="433"/>
        </w:trPr>
        <w:tc>
          <w:tcPr>
            <w:tcW w:w="1057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8</w:t>
            </w:r>
          </w:p>
        </w:tc>
        <w:tc>
          <w:tcPr>
            <w:tcW w:w="6434" w:type="dxa"/>
          </w:tcPr>
          <w:p w:rsidR="008041AD" w:rsidRPr="00EB5FF0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EB5FF0">
              <w:rPr>
                <w:kern w:val="1"/>
                <w:sz w:val="24"/>
                <w:szCs w:val="24"/>
                <w:lang w:val="ru-RU"/>
              </w:rPr>
              <w:t xml:space="preserve"> Склад</w:t>
            </w:r>
          </w:p>
        </w:tc>
        <w:tc>
          <w:tcPr>
            <w:tcW w:w="2011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547A04">
              <w:rPr>
                <w:kern w:val="1"/>
                <w:sz w:val="24"/>
                <w:szCs w:val="24"/>
                <w:lang w:val="ru-RU"/>
              </w:rPr>
              <w:t>5</w:t>
            </w:r>
            <w:r>
              <w:rPr>
                <w:kern w:val="1"/>
                <w:sz w:val="24"/>
                <w:szCs w:val="24"/>
                <w:lang w:val="ru-RU"/>
              </w:rPr>
              <w:t xml:space="preserve"> </w:t>
            </w:r>
            <w:r w:rsidRPr="007E3057">
              <w:rPr>
                <w:color w:val="FF0000"/>
                <w:kern w:val="1"/>
                <w:sz w:val="32"/>
                <w:szCs w:val="32"/>
                <w:lang w:val="ru-RU"/>
              </w:rPr>
              <w:t>10</w:t>
            </w:r>
          </w:p>
        </w:tc>
      </w:tr>
      <w:tr w:rsidR="008041AD" w:rsidRPr="007E3057" w:rsidTr="00D45E9D">
        <w:trPr>
          <w:trHeight w:val="814"/>
        </w:trPr>
        <w:tc>
          <w:tcPr>
            <w:tcW w:w="1057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9</w:t>
            </w:r>
          </w:p>
        </w:tc>
        <w:tc>
          <w:tcPr>
            <w:tcW w:w="6434" w:type="dxa"/>
          </w:tcPr>
          <w:p w:rsidR="008041AD" w:rsidRPr="00EB5FF0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EB5FF0">
              <w:rPr>
                <w:sz w:val="24"/>
                <w:szCs w:val="24"/>
                <w:lang w:val="ru-RU"/>
              </w:rPr>
              <w:t>Земельные участки, предназначенные для целей не связанных со строительством</w:t>
            </w:r>
          </w:p>
        </w:tc>
        <w:tc>
          <w:tcPr>
            <w:tcW w:w="2011" w:type="dxa"/>
          </w:tcPr>
          <w:p w:rsidR="008041AD" w:rsidRPr="00EB5FF0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32"/>
                <w:szCs w:val="32"/>
                <w:lang w:val="ru-RU"/>
              </w:rPr>
            </w:pPr>
            <w:r>
              <w:rPr>
                <w:color w:val="FF0000"/>
                <w:kern w:val="1"/>
                <w:sz w:val="32"/>
                <w:szCs w:val="32"/>
                <w:lang w:val="ru-RU"/>
              </w:rPr>
              <w:t>10</w:t>
            </w:r>
          </w:p>
        </w:tc>
      </w:tr>
      <w:tr w:rsidR="008041AD" w:rsidRPr="001866BB" w:rsidTr="00D45E9D">
        <w:trPr>
          <w:trHeight w:val="579"/>
        </w:trPr>
        <w:tc>
          <w:tcPr>
            <w:tcW w:w="1057" w:type="dxa"/>
          </w:tcPr>
          <w:p w:rsidR="008041AD" w:rsidRPr="00547A04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10</w:t>
            </w:r>
          </w:p>
        </w:tc>
        <w:tc>
          <w:tcPr>
            <w:tcW w:w="6434" w:type="dxa"/>
          </w:tcPr>
          <w:p w:rsidR="008041AD" w:rsidRPr="00EB5FF0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EB5FF0">
              <w:rPr>
                <w:kern w:val="1"/>
                <w:sz w:val="24"/>
                <w:szCs w:val="24"/>
                <w:lang w:val="ru-RU"/>
              </w:rPr>
              <w:t>Иные виды</w:t>
            </w:r>
          </w:p>
        </w:tc>
        <w:tc>
          <w:tcPr>
            <w:tcW w:w="2011" w:type="dxa"/>
          </w:tcPr>
          <w:p w:rsidR="008041AD" w:rsidRPr="00A03858" w:rsidRDefault="008041AD" w:rsidP="00D45E9D">
            <w:pPr>
              <w:tabs>
                <w:tab w:val="left" w:pos="0"/>
              </w:tabs>
              <w:jc w:val="both"/>
              <w:rPr>
                <w:kern w:val="1"/>
                <w:sz w:val="24"/>
                <w:szCs w:val="24"/>
                <w:lang w:val="ru-RU"/>
              </w:rPr>
            </w:pPr>
            <w:r w:rsidRPr="00A03858">
              <w:rPr>
                <w:kern w:val="1"/>
                <w:sz w:val="24"/>
                <w:szCs w:val="24"/>
                <w:lang w:val="ru-RU"/>
              </w:rPr>
              <w:t>10</w:t>
            </w:r>
          </w:p>
        </w:tc>
      </w:tr>
    </w:tbl>
    <w:p w:rsidR="008041AD" w:rsidRDefault="008041AD" w:rsidP="008041AD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center"/>
        <w:rPr>
          <w:b/>
          <w:kern w:val="1"/>
          <w:sz w:val="28"/>
          <w:szCs w:val="28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center"/>
        <w:rPr>
          <w:b/>
          <w:kern w:val="1"/>
          <w:sz w:val="28"/>
          <w:szCs w:val="28"/>
          <w:lang w:val="ru-RU"/>
        </w:rPr>
      </w:pPr>
    </w:p>
    <w:p w:rsidR="008041AD" w:rsidRPr="005B2804" w:rsidRDefault="008041AD" w:rsidP="008041AD">
      <w:pPr>
        <w:tabs>
          <w:tab w:val="left" w:pos="0"/>
        </w:tabs>
        <w:ind w:left="360"/>
        <w:jc w:val="center"/>
        <w:rPr>
          <w:b/>
          <w:kern w:val="1"/>
          <w:sz w:val="28"/>
          <w:szCs w:val="28"/>
          <w:lang w:val="ru-RU"/>
        </w:rPr>
      </w:pPr>
      <w:r w:rsidRPr="005B2804">
        <w:rPr>
          <w:b/>
          <w:kern w:val="1"/>
          <w:sz w:val="28"/>
          <w:szCs w:val="28"/>
          <w:lang w:val="ru-RU"/>
        </w:rPr>
        <w:t>Пояснительная записка</w:t>
      </w:r>
      <w:r>
        <w:rPr>
          <w:b/>
          <w:kern w:val="1"/>
          <w:sz w:val="28"/>
          <w:szCs w:val="28"/>
          <w:lang w:val="ru-RU"/>
        </w:rPr>
        <w:t xml:space="preserve"> к Проекту решения Городской Думы</w:t>
      </w:r>
    </w:p>
    <w:p w:rsidR="008041AD" w:rsidRDefault="008041AD" w:rsidP="008041AD">
      <w:pPr>
        <w:pStyle w:val="ConsTitle"/>
        <w:widowControl/>
        <w:snapToGrid w:val="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</w:t>
      </w:r>
      <w:r w:rsidRPr="00C72514">
        <w:rPr>
          <w:rFonts w:ascii="Times New Roman" w:hAnsi="Times New Roman" w:cs="Times New Roman"/>
          <w:b w:val="0"/>
          <w:sz w:val="24"/>
          <w:szCs w:val="24"/>
        </w:rPr>
        <w:t>несении изменений в решение Городской думы ГП «Город Таруса»</w:t>
      </w:r>
    </w:p>
    <w:p w:rsidR="008041AD" w:rsidRDefault="008041AD" w:rsidP="008041AD">
      <w:pPr>
        <w:pStyle w:val="ConsTitle"/>
        <w:widowControl/>
        <w:snapToGrid w:val="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2514">
        <w:rPr>
          <w:rFonts w:ascii="Times New Roman" w:hAnsi="Times New Roman" w:cs="Times New Roman"/>
          <w:b w:val="0"/>
          <w:sz w:val="24"/>
          <w:szCs w:val="24"/>
        </w:rPr>
        <w:t>от 30.07.2018г.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2514">
        <w:rPr>
          <w:rFonts w:ascii="Times New Roman" w:hAnsi="Times New Roman" w:cs="Times New Roman"/>
          <w:b w:val="0"/>
          <w:sz w:val="24"/>
          <w:szCs w:val="24"/>
        </w:rPr>
        <w:t>№ 39</w:t>
      </w:r>
    </w:p>
    <w:p w:rsidR="008041AD" w:rsidRPr="000771F8" w:rsidRDefault="008041AD" w:rsidP="008041AD">
      <w:pPr>
        <w:pStyle w:val="ConsTitle"/>
        <w:widowControl/>
        <w:snapToGrid w:val="0"/>
        <w:ind w:right="0"/>
        <w:jc w:val="center"/>
        <w:rPr>
          <w:kern w:val="1"/>
          <w:sz w:val="28"/>
          <w:szCs w:val="28"/>
        </w:rPr>
      </w:pP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 xml:space="preserve">Средняя стоимость 1 </w:t>
      </w:r>
      <w:proofErr w:type="spellStart"/>
      <w:r w:rsidRPr="000771F8">
        <w:rPr>
          <w:kern w:val="1"/>
          <w:sz w:val="28"/>
          <w:szCs w:val="28"/>
          <w:lang w:val="ru-RU"/>
        </w:rPr>
        <w:t>м.кв</w:t>
      </w:r>
      <w:proofErr w:type="spellEnd"/>
      <w:r w:rsidRPr="000771F8">
        <w:rPr>
          <w:kern w:val="1"/>
          <w:sz w:val="28"/>
          <w:szCs w:val="28"/>
          <w:lang w:val="ru-RU"/>
        </w:rPr>
        <w:t>. земельного участка в городе 700 руб.</w:t>
      </w: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 xml:space="preserve">Максимально можно предоставить 16 соток – 1600 </w:t>
      </w:r>
      <w:proofErr w:type="spellStart"/>
      <w:r w:rsidRPr="000771F8">
        <w:rPr>
          <w:kern w:val="1"/>
          <w:sz w:val="28"/>
          <w:szCs w:val="28"/>
          <w:lang w:val="ru-RU"/>
        </w:rPr>
        <w:t>м.кв</w:t>
      </w:r>
      <w:proofErr w:type="spellEnd"/>
      <w:r w:rsidRPr="000771F8">
        <w:rPr>
          <w:kern w:val="1"/>
          <w:sz w:val="28"/>
          <w:szCs w:val="28"/>
          <w:lang w:val="ru-RU"/>
        </w:rPr>
        <w:t>.</w:t>
      </w: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>1600 х 700 = 1 120 000 руб.</w:t>
      </w: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>Сейчас на аукцион в аренду или собственность рассчитывается 5% от кадастровой стоимости</w:t>
      </w:r>
      <w:proofErr w:type="gramStart"/>
      <w:r w:rsidRPr="000771F8">
        <w:rPr>
          <w:kern w:val="1"/>
          <w:sz w:val="28"/>
          <w:szCs w:val="28"/>
          <w:lang w:val="ru-RU"/>
        </w:rPr>
        <w:t xml:space="preserve"> ,</w:t>
      </w:r>
      <w:proofErr w:type="gramEnd"/>
      <w:r w:rsidRPr="000771F8">
        <w:rPr>
          <w:kern w:val="1"/>
          <w:sz w:val="28"/>
          <w:szCs w:val="28"/>
          <w:lang w:val="ru-RU"/>
        </w:rPr>
        <w:t xml:space="preserve"> то есть 1 120 000 х 5% = 56 000 руб. в год</w:t>
      </w: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 xml:space="preserve">Если </w:t>
      </w:r>
      <w:proofErr w:type="gramStart"/>
      <w:r w:rsidRPr="000771F8">
        <w:rPr>
          <w:kern w:val="1"/>
          <w:sz w:val="28"/>
          <w:szCs w:val="28"/>
          <w:lang w:val="ru-RU"/>
        </w:rPr>
        <w:t>20</w:t>
      </w:r>
      <w:proofErr w:type="gramEnd"/>
      <w:r w:rsidRPr="000771F8">
        <w:rPr>
          <w:kern w:val="1"/>
          <w:sz w:val="28"/>
          <w:szCs w:val="28"/>
          <w:lang w:val="ru-RU"/>
        </w:rPr>
        <w:t>% то 1 120 000 х 20% = 224 000 руб. в год</w:t>
      </w: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 xml:space="preserve">Минимально предоставляется земельный участок 4 сотки – 400 </w:t>
      </w:r>
      <w:proofErr w:type="spellStart"/>
      <w:r w:rsidRPr="000771F8">
        <w:rPr>
          <w:kern w:val="1"/>
          <w:sz w:val="28"/>
          <w:szCs w:val="28"/>
          <w:lang w:val="ru-RU"/>
        </w:rPr>
        <w:t>м.кв</w:t>
      </w:r>
      <w:proofErr w:type="spellEnd"/>
      <w:r w:rsidRPr="000771F8">
        <w:rPr>
          <w:kern w:val="1"/>
          <w:sz w:val="28"/>
          <w:szCs w:val="28"/>
          <w:lang w:val="ru-RU"/>
        </w:rPr>
        <w:t>.</w:t>
      </w: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>400 х 700 = 280 000 руб.</w:t>
      </w: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>Сейчас 5% от стоимости 280 000 х 5% = 14 000 руб. в год</w:t>
      </w: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 xml:space="preserve">Если </w:t>
      </w:r>
      <w:proofErr w:type="gramStart"/>
      <w:r w:rsidRPr="000771F8">
        <w:rPr>
          <w:kern w:val="1"/>
          <w:sz w:val="28"/>
          <w:szCs w:val="28"/>
          <w:lang w:val="ru-RU"/>
        </w:rPr>
        <w:t>20</w:t>
      </w:r>
      <w:proofErr w:type="gramEnd"/>
      <w:r w:rsidRPr="000771F8">
        <w:rPr>
          <w:kern w:val="1"/>
          <w:sz w:val="28"/>
          <w:szCs w:val="28"/>
          <w:lang w:val="ru-RU"/>
        </w:rPr>
        <w:t>% то 280 000 х 20% = 56 000 руб.</w:t>
      </w: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 xml:space="preserve">В среднем граждане испрашивают земельные участки 10 соток 1000 </w:t>
      </w:r>
      <w:proofErr w:type="spellStart"/>
      <w:r w:rsidRPr="000771F8">
        <w:rPr>
          <w:kern w:val="1"/>
          <w:sz w:val="28"/>
          <w:szCs w:val="28"/>
          <w:lang w:val="ru-RU"/>
        </w:rPr>
        <w:t>м</w:t>
      </w:r>
      <w:proofErr w:type="gramStart"/>
      <w:r w:rsidRPr="000771F8">
        <w:rPr>
          <w:kern w:val="1"/>
          <w:sz w:val="28"/>
          <w:szCs w:val="28"/>
          <w:lang w:val="ru-RU"/>
        </w:rPr>
        <w:t>.к</w:t>
      </w:r>
      <w:proofErr w:type="gramEnd"/>
      <w:r w:rsidRPr="000771F8">
        <w:rPr>
          <w:kern w:val="1"/>
          <w:sz w:val="28"/>
          <w:szCs w:val="28"/>
          <w:lang w:val="ru-RU"/>
        </w:rPr>
        <w:t>в</w:t>
      </w:r>
      <w:proofErr w:type="spellEnd"/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>1000 х 700 = 700 000 руб.</w:t>
      </w: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>Сейчас 5% от стоимости 700 000 х 5% = 35 000 руб.</w:t>
      </w: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</w:p>
    <w:p w:rsidR="008041AD" w:rsidRPr="000771F8" w:rsidRDefault="008041AD" w:rsidP="008041AD">
      <w:pPr>
        <w:tabs>
          <w:tab w:val="left" w:pos="0"/>
        </w:tabs>
        <w:ind w:left="360"/>
        <w:jc w:val="both"/>
        <w:rPr>
          <w:kern w:val="1"/>
          <w:sz w:val="28"/>
          <w:szCs w:val="28"/>
          <w:lang w:val="ru-RU"/>
        </w:rPr>
      </w:pPr>
      <w:r w:rsidRPr="000771F8">
        <w:rPr>
          <w:kern w:val="1"/>
          <w:sz w:val="28"/>
          <w:szCs w:val="28"/>
          <w:lang w:val="ru-RU"/>
        </w:rPr>
        <w:t xml:space="preserve">Если </w:t>
      </w:r>
      <w:proofErr w:type="gramStart"/>
      <w:r w:rsidRPr="000771F8">
        <w:rPr>
          <w:kern w:val="1"/>
          <w:sz w:val="28"/>
          <w:szCs w:val="28"/>
          <w:lang w:val="ru-RU"/>
        </w:rPr>
        <w:t>20</w:t>
      </w:r>
      <w:proofErr w:type="gramEnd"/>
      <w:r w:rsidRPr="000771F8">
        <w:rPr>
          <w:kern w:val="1"/>
          <w:sz w:val="28"/>
          <w:szCs w:val="28"/>
          <w:lang w:val="ru-RU"/>
        </w:rPr>
        <w:t xml:space="preserve">% то 700 000 х 20% = 140 000 руб. в год. </w:t>
      </w:r>
    </w:p>
    <w:p w:rsidR="008041AD" w:rsidRDefault="008041AD" w:rsidP="008041AD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041AD" w:rsidRDefault="008041AD" w:rsidP="008041AD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p w:rsidR="008041AD" w:rsidRPr="005B2804" w:rsidRDefault="008041AD" w:rsidP="008041AD">
      <w:pPr>
        <w:tabs>
          <w:tab w:val="left" w:pos="0"/>
        </w:tabs>
        <w:ind w:left="360"/>
        <w:rPr>
          <w:kern w:val="1"/>
          <w:sz w:val="28"/>
          <w:szCs w:val="28"/>
          <w:lang w:val="ru-RU"/>
        </w:rPr>
      </w:pPr>
      <w:r>
        <w:rPr>
          <w:kern w:val="1"/>
          <w:sz w:val="24"/>
          <w:szCs w:val="24"/>
          <w:lang w:val="ru-RU"/>
        </w:rPr>
        <w:t xml:space="preserve">                                               Подготови</w:t>
      </w:r>
      <w:proofErr w:type="gramStart"/>
      <w:r>
        <w:rPr>
          <w:kern w:val="1"/>
          <w:sz w:val="24"/>
          <w:szCs w:val="24"/>
          <w:lang w:val="ru-RU"/>
        </w:rPr>
        <w:t>л(</w:t>
      </w:r>
      <w:proofErr w:type="gramEnd"/>
      <w:r>
        <w:rPr>
          <w:kern w:val="1"/>
          <w:sz w:val="24"/>
          <w:szCs w:val="24"/>
          <w:lang w:val="ru-RU"/>
        </w:rPr>
        <w:t xml:space="preserve">а) проект решение: </w:t>
      </w:r>
      <w:proofErr w:type="spellStart"/>
      <w:r>
        <w:rPr>
          <w:kern w:val="1"/>
          <w:sz w:val="24"/>
          <w:szCs w:val="24"/>
          <w:lang w:val="ru-RU"/>
        </w:rPr>
        <w:t>Тетцоева</w:t>
      </w:r>
      <w:proofErr w:type="spellEnd"/>
      <w:r>
        <w:rPr>
          <w:kern w:val="1"/>
          <w:sz w:val="24"/>
          <w:szCs w:val="24"/>
          <w:lang w:val="ru-RU"/>
        </w:rPr>
        <w:t xml:space="preserve"> С.М. (2-5414)</w:t>
      </w:r>
    </w:p>
    <w:p w:rsidR="00DF6F4F" w:rsidRPr="006F4928" w:rsidRDefault="00DF6F4F" w:rsidP="00DF6F4F">
      <w:pPr>
        <w:tabs>
          <w:tab w:val="left" w:pos="0"/>
        </w:tabs>
        <w:ind w:left="360"/>
        <w:jc w:val="both"/>
        <w:rPr>
          <w:kern w:val="1"/>
          <w:sz w:val="24"/>
          <w:szCs w:val="24"/>
          <w:lang w:val="ru-RU"/>
        </w:rPr>
      </w:pPr>
    </w:p>
    <w:sectPr w:rsidR="00DF6F4F" w:rsidRPr="006F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4"/>
        <w:szCs w:val="24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2ED6749"/>
    <w:multiLevelType w:val="hybridMultilevel"/>
    <w:tmpl w:val="5E94DC7C"/>
    <w:lvl w:ilvl="0" w:tplc="9480776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CA8270F"/>
    <w:multiLevelType w:val="hybridMultilevel"/>
    <w:tmpl w:val="7C5E8276"/>
    <w:lvl w:ilvl="0" w:tplc="A6D6DACC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A427DFB"/>
    <w:multiLevelType w:val="hybridMultilevel"/>
    <w:tmpl w:val="1A14B3F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9374067"/>
    <w:multiLevelType w:val="multilevel"/>
    <w:tmpl w:val="DF708C8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3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740" w:hanging="1440"/>
      </w:pPr>
      <w:rPr>
        <w:rFonts w:hint="default"/>
        <w:b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928"/>
    <w:rsid w:val="00000DDA"/>
    <w:rsid w:val="00087DC1"/>
    <w:rsid w:val="0021750C"/>
    <w:rsid w:val="00262633"/>
    <w:rsid w:val="002A39AB"/>
    <w:rsid w:val="002B478D"/>
    <w:rsid w:val="00434282"/>
    <w:rsid w:val="00446D35"/>
    <w:rsid w:val="00603C0B"/>
    <w:rsid w:val="0062724E"/>
    <w:rsid w:val="006F4928"/>
    <w:rsid w:val="00730371"/>
    <w:rsid w:val="0073346C"/>
    <w:rsid w:val="007F5E79"/>
    <w:rsid w:val="008041AD"/>
    <w:rsid w:val="00810D86"/>
    <w:rsid w:val="00834FC9"/>
    <w:rsid w:val="008737B4"/>
    <w:rsid w:val="008C2444"/>
    <w:rsid w:val="00926A96"/>
    <w:rsid w:val="00A423A8"/>
    <w:rsid w:val="00A838C6"/>
    <w:rsid w:val="00B25FE7"/>
    <w:rsid w:val="00C72514"/>
    <w:rsid w:val="00CE1640"/>
    <w:rsid w:val="00D058B6"/>
    <w:rsid w:val="00DF6F4F"/>
    <w:rsid w:val="00E01F1A"/>
    <w:rsid w:val="00FD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492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a3">
    <w:name w:val="Содержимое таблицы"/>
    <w:basedOn w:val="a"/>
    <w:rsid w:val="006F4928"/>
    <w:pPr>
      <w:suppressLineNumbers/>
    </w:pPr>
  </w:style>
  <w:style w:type="paragraph" w:customStyle="1" w:styleId="ConsPlusNormal">
    <w:name w:val="ConsPlusNormal"/>
    <w:uiPriority w:val="99"/>
    <w:rsid w:val="006F492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F4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928"/>
    <w:rPr>
      <w:rFonts w:ascii="Tahoma" w:eastAsia="Times New Roman" w:hAnsi="Tahoma" w:cs="Tahoma"/>
      <w:kern w:val="2"/>
      <w:sz w:val="16"/>
      <w:szCs w:val="16"/>
      <w:lang w:val="en-US" w:eastAsia="ar-SA"/>
    </w:rPr>
  </w:style>
  <w:style w:type="paragraph" w:styleId="a6">
    <w:name w:val="List Paragraph"/>
    <w:basedOn w:val="a"/>
    <w:uiPriority w:val="34"/>
    <w:qFormat/>
    <w:rsid w:val="006F4928"/>
    <w:pPr>
      <w:ind w:left="720"/>
      <w:contextualSpacing/>
    </w:pPr>
  </w:style>
  <w:style w:type="table" w:styleId="a7">
    <w:name w:val="Table Grid"/>
    <w:basedOn w:val="a1"/>
    <w:uiPriority w:val="59"/>
    <w:rsid w:val="002B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2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F492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a3">
    <w:name w:val="Содержимое таблицы"/>
    <w:basedOn w:val="a"/>
    <w:rsid w:val="006F4928"/>
    <w:pPr>
      <w:suppressLineNumbers/>
    </w:pPr>
  </w:style>
  <w:style w:type="paragraph" w:customStyle="1" w:styleId="ConsPlusNormal">
    <w:name w:val="ConsPlusNormal"/>
    <w:uiPriority w:val="99"/>
    <w:rsid w:val="006F492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F4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928"/>
    <w:rPr>
      <w:rFonts w:ascii="Tahoma" w:eastAsia="Times New Roman" w:hAnsi="Tahoma" w:cs="Tahoma"/>
      <w:kern w:val="2"/>
      <w:sz w:val="16"/>
      <w:szCs w:val="16"/>
      <w:lang w:val="en-US" w:eastAsia="ar-SA"/>
    </w:rPr>
  </w:style>
  <w:style w:type="paragraph" w:styleId="a6">
    <w:name w:val="List Paragraph"/>
    <w:basedOn w:val="a"/>
    <w:uiPriority w:val="34"/>
    <w:qFormat/>
    <w:rsid w:val="006F4928"/>
    <w:pPr>
      <w:ind w:left="720"/>
      <w:contextualSpacing/>
    </w:pPr>
  </w:style>
  <w:style w:type="table" w:styleId="a7">
    <w:name w:val="Table Grid"/>
    <w:basedOn w:val="a1"/>
    <w:uiPriority w:val="59"/>
    <w:rsid w:val="002B4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03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2023-11-21T08:56:00Z</cp:lastPrinted>
  <dcterms:created xsi:type="dcterms:W3CDTF">2023-11-21T08:54:00Z</dcterms:created>
  <dcterms:modified xsi:type="dcterms:W3CDTF">2023-11-22T06:09:00Z</dcterms:modified>
</cp:coreProperties>
</file>