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D7" w:rsidRPr="00627500" w:rsidRDefault="002E2FD7" w:rsidP="002E2F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627500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Pr="00627500">
        <w:rPr>
          <w:rFonts w:ascii="Times New Roman" w:hAnsi="Times New Roman" w:cs="Times New Roman"/>
          <w:sz w:val="26"/>
          <w:szCs w:val="26"/>
        </w:rPr>
        <w:t>ПРОЕКТ</w:t>
      </w:r>
    </w:p>
    <w:p w:rsidR="002E2FD7" w:rsidRDefault="002E2FD7" w:rsidP="002E2F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D7" w:rsidRDefault="002E2FD7" w:rsidP="002E2F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ГОРОДСКАЯ ДУМА ГОРОДСКОГО ПОСЕЛЕНИЯ «ГОРОД ТАРУСА»</w:t>
      </w:r>
    </w:p>
    <w:p w:rsidR="002E2FD7" w:rsidRDefault="002E2FD7" w:rsidP="002E2F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2E2FD7" w:rsidRDefault="002E2FD7" w:rsidP="002E2F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РЕШЕНИЕ</w:t>
      </w:r>
    </w:p>
    <w:p w:rsidR="002E2FD7" w:rsidRDefault="002E2FD7" w:rsidP="002E2F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2750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» февраля 2024 г.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</w:t>
      </w:r>
    </w:p>
    <w:tbl>
      <w:tblPr>
        <w:tblW w:w="956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377"/>
        <w:gridCol w:w="5187"/>
      </w:tblGrid>
      <w:tr w:rsidR="002E2FD7" w:rsidTr="002E2FD7">
        <w:trPr>
          <w:trHeight w:val="900"/>
        </w:trPr>
        <w:tc>
          <w:tcPr>
            <w:tcW w:w="4377" w:type="dxa"/>
            <w:hideMark/>
          </w:tcPr>
          <w:p w:rsidR="002E2FD7" w:rsidRDefault="002E2FD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 участии в конкурсном отборе проектов развития инфраструктуры муниципальных образований Калужской области, основанных на местных инициативах</w:t>
            </w:r>
          </w:p>
        </w:tc>
        <w:tc>
          <w:tcPr>
            <w:tcW w:w="5187" w:type="dxa"/>
          </w:tcPr>
          <w:p w:rsidR="002E2FD7" w:rsidRDefault="002E2FD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E2FD7" w:rsidRDefault="002E2FD7" w:rsidP="002E2FD7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 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2FD7" w:rsidRPr="005A7CBF" w:rsidRDefault="002E2FD7" w:rsidP="005A7CBF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  соответствии с </w:t>
      </w:r>
      <w:r w:rsidR="005A7CBF" w:rsidRPr="00DC7CAB">
        <w:rPr>
          <w:rFonts w:ascii="Times New Roman" w:hAnsi="Times New Roman" w:cs="Times New Roman"/>
          <w:sz w:val="26"/>
          <w:szCs w:val="26"/>
          <w:lang w:eastAsia="ru-RU"/>
        </w:rPr>
        <w:t>Приказ</w:t>
      </w:r>
      <w:r w:rsidR="005A7CBF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5A7CBF" w:rsidRPr="00DC7CAB">
        <w:rPr>
          <w:rFonts w:ascii="Times New Roman" w:hAnsi="Times New Roman" w:cs="Times New Roman"/>
          <w:sz w:val="26"/>
          <w:szCs w:val="26"/>
          <w:lang w:eastAsia="ru-RU"/>
        </w:rPr>
        <w:t xml:space="preserve"> министерства финансов Калужской области</w:t>
      </w:r>
      <w:r w:rsidR="005A7CBF">
        <w:rPr>
          <w:rFonts w:ascii="Times New Roman" w:hAnsi="Times New Roman" w:cs="Times New Roman"/>
          <w:sz w:val="26"/>
          <w:szCs w:val="26"/>
          <w:lang w:eastAsia="ru-RU"/>
        </w:rPr>
        <w:t xml:space="preserve"> от 02.02.2024 №30 «</w:t>
      </w:r>
      <w:r w:rsidR="005A7CBF" w:rsidRPr="005A7CBF">
        <w:rPr>
          <w:rFonts w:ascii="Times New Roman" w:hAnsi="Times New Roman" w:cs="Times New Roman"/>
          <w:sz w:val="26"/>
          <w:szCs w:val="26"/>
          <w:lang w:eastAsia="ru-RU"/>
        </w:rPr>
        <w:t>Об утверждении положения о порядке проведения конкурсного отбора инициативных проектов</w:t>
      </w:r>
      <w:r w:rsidR="005A7CBF">
        <w:rPr>
          <w:rFonts w:ascii="Times New Roman" w:hAnsi="Times New Roman" w:cs="Times New Roman"/>
          <w:sz w:val="26"/>
          <w:szCs w:val="26"/>
          <w:lang w:eastAsia="ru-RU"/>
        </w:rPr>
        <w:t xml:space="preserve">», руководствуясь Федеральным Законом </w:t>
      </w:r>
      <w:r w:rsidR="005A7CBF" w:rsidRPr="005A7CBF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</w:t>
      </w:r>
    </w:p>
    <w:p w:rsidR="002E2FD7" w:rsidRDefault="002E2FD7" w:rsidP="002E2FD7">
      <w:pPr>
        <w:shd w:val="clear" w:color="auto" w:fill="FFFFFF"/>
        <w:spacing w:before="100" w:after="100" w:line="25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Городская Дума городского поселения «Город Таруса»</w:t>
      </w:r>
    </w:p>
    <w:p w:rsidR="002E2FD7" w:rsidRDefault="002E2FD7" w:rsidP="002E2FD7">
      <w:pPr>
        <w:shd w:val="clear" w:color="auto" w:fill="FFFFFF"/>
        <w:spacing w:before="100" w:after="100" w:line="255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РЕШИЛА:</w:t>
      </w:r>
    </w:p>
    <w:p w:rsidR="002E2FD7" w:rsidRDefault="002E2FD7" w:rsidP="00AA034A">
      <w:pPr>
        <w:pStyle w:val="ConsPlusTitle"/>
        <w:ind w:firstLine="708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065A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Принять участие в   конкурсном отборе проектов развития инфраструктуры муниципальных образований Калужской области, основанных на местных инициативах.</w:t>
      </w:r>
    </w:p>
    <w:p w:rsidR="002E2FD7" w:rsidRDefault="002E2FD7" w:rsidP="002E2FD7">
      <w:pPr>
        <w:pStyle w:val="ConsPlusTitle"/>
        <w:jc w:val="both"/>
      </w:pPr>
    </w:p>
    <w:p w:rsidR="002E2FD7" w:rsidRPr="005A7CBF" w:rsidRDefault="002E2FD7" w:rsidP="00AA0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  заявку и материалы  на конкурсный отбор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CBF">
        <w:rPr>
          <w:rFonts w:ascii="Times New Roman" w:hAnsi="Times New Roman" w:cs="Times New Roman"/>
          <w:bCs/>
          <w:sz w:val="24"/>
          <w:szCs w:val="24"/>
        </w:rPr>
        <w:t>по проекту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A7CBF" w:rsidRPr="005A7CBF">
        <w:rPr>
          <w:rFonts w:ascii="Times New Roman" w:hAnsi="Times New Roman" w:cs="Times New Roman"/>
          <w:sz w:val="24"/>
          <w:szCs w:val="24"/>
          <w:lang w:eastAsia="ru-RU"/>
        </w:rPr>
        <w:t xml:space="preserve">«Устройство детской игровой площадки «Уютный дворик» вблизи домов 64, </w:t>
      </w:r>
      <w:proofErr w:type="gramStart"/>
      <w:r w:rsidR="005A7CBF" w:rsidRPr="005A7CBF">
        <w:rPr>
          <w:rFonts w:ascii="Times New Roman" w:hAnsi="Times New Roman" w:cs="Times New Roman"/>
          <w:sz w:val="24"/>
          <w:szCs w:val="24"/>
          <w:lang w:eastAsia="ru-RU"/>
        </w:rPr>
        <w:t>64</w:t>
      </w:r>
      <w:proofErr w:type="gramEnd"/>
      <w:r w:rsidR="005A7CBF" w:rsidRPr="005A7CBF">
        <w:rPr>
          <w:rFonts w:ascii="Times New Roman" w:hAnsi="Times New Roman" w:cs="Times New Roman"/>
          <w:sz w:val="24"/>
          <w:szCs w:val="24"/>
          <w:lang w:eastAsia="ru-RU"/>
        </w:rPr>
        <w:t xml:space="preserve"> а по ул. Ленина г. Тарусы Калужской</w:t>
      </w:r>
      <w:r w:rsidRPr="005A7CBF">
        <w:rPr>
          <w:rFonts w:ascii="Times New Roman" w:hAnsi="Times New Roman" w:cs="Times New Roman"/>
          <w:sz w:val="24"/>
          <w:szCs w:val="24"/>
        </w:rPr>
        <w:t xml:space="preserve"> </w:t>
      </w:r>
      <w:r w:rsidR="005A7CBF" w:rsidRPr="005A7CBF">
        <w:rPr>
          <w:rFonts w:ascii="Times New Roman" w:hAnsi="Times New Roman" w:cs="Times New Roman"/>
          <w:sz w:val="24"/>
          <w:szCs w:val="24"/>
        </w:rPr>
        <w:t>области</w:t>
      </w:r>
      <w:r w:rsidR="007B0B2D">
        <w:rPr>
          <w:rFonts w:ascii="Times New Roman" w:hAnsi="Times New Roman" w:cs="Times New Roman"/>
          <w:sz w:val="24"/>
          <w:szCs w:val="24"/>
        </w:rPr>
        <w:t>»</w:t>
      </w:r>
      <w:r w:rsidR="005A7CBF" w:rsidRPr="005A7CBF">
        <w:rPr>
          <w:rFonts w:ascii="Times New Roman" w:hAnsi="Times New Roman" w:cs="Times New Roman"/>
          <w:sz w:val="24"/>
          <w:szCs w:val="24"/>
        </w:rPr>
        <w:t>.</w:t>
      </w:r>
    </w:p>
    <w:p w:rsidR="002E2FD7" w:rsidRDefault="002E2FD7" w:rsidP="00AA034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F70ACE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. </w:t>
      </w:r>
      <w:r w:rsidRPr="006275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Решение вступает в силу с момента </w:t>
      </w:r>
      <w:r w:rsidR="005A7CBF" w:rsidRPr="00627500">
        <w:rPr>
          <w:rFonts w:ascii="Times New Roman" w:hAnsi="Times New Roman" w:cs="Times New Roman"/>
          <w:b w:val="0"/>
          <w:bCs w:val="0"/>
          <w:sz w:val="24"/>
          <w:szCs w:val="24"/>
        </w:rPr>
        <w:t>его подписания и подлежит официальному опубликованию в районной газете «Октябрь»</w:t>
      </w:r>
      <w:r w:rsidR="00AA034A" w:rsidRPr="006275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размещению на </w:t>
      </w:r>
      <w:r w:rsidR="00AA034A">
        <w:rPr>
          <w:rFonts w:ascii="Times New Roman" w:hAnsi="Times New Roman" w:cs="Times New Roman"/>
          <w:b w:val="0"/>
          <w:bCs w:val="0"/>
          <w:sz w:val="24"/>
          <w:szCs w:val="24"/>
        </w:rPr>
        <w:t>официальном сайте администрации городского поселения «Город Таруса» в сети Интернет.</w:t>
      </w:r>
    </w:p>
    <w:p w:rsidR="0039002F" w:rsidRDefault="0039002F" w:rsidP="00AA034A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 Конт</w:t>
      </w:r>
      <w:r w:rsidR="00065A55">
        <w:rPr>
          <w:rFonts w:ascii="Times New Roman" w:hAnsi="Times New Roman" w:cs="Times New Roman"/>
          <w:b w:val="0"/>
          <w:bCs w:val="0"/>
          <w:sz w:val="24"/>
          <w:szCs w:val="24"/>
        </w:rPr>
        <w:t>роль за исполнением настоящего Решения возложить на 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лаву администрации городского поселения «Город Таруса» С.А. Манакова.</w:t>
      </w:r>
    </w:p>
    <w:p w:rsidR="002E2FD7" w:rsidRDefault="002E2FD7" w:rsidP="002E2F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FD7" w:rsidRDefault="002E2FD7" w:rsidP="002E2FD7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:rsidR="002E2FD7" w:rsidRDefault="002E2FD7" w:rsidP="005A7CBF">
      <w:pPr>
        <w:spacing w:after="0" w:line="100" w:lineRule="atLeast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«Город Таруса»                                                         </w:t>
      </w:r>
      <w:r w:rsidR="005A7CBF">
        <w:rPr>
          <w:rFonts w:ascii="Times New Roman" w:hAnsi="Times New Roman" w:cs="Times New Roman"/>
          <w:b/>
          <w:bCs/>
          <w:sz w:val="24"/>
          <w:szCs w:val="24"/>
        </w:rPr>
        <w:t>А.С. Калмыков</w:t>
      </w:r>
    </w:p>
    <w:p w:rsidR="002E2FD7" w:rsidRDefault="002E2FD7" w:rsidP="002E2FD7">
      <w:pPr>
        <w:pStyle w:val="1"/>
        <w:spacing w:before="0" w:after="0" w:line="180" w:lineRule="atLeast"/>
        <w:jc w:val="both"/>
        <w:rPr>
          <w:rFonts w:ascii="Times New Roman" w:hAnsi="Times New Roman" w:cs="Times New Roman"/>
        </w:rPr>
      </w:pPr>
      <w:r>
        <w:rPr>
          <w:b/>
          <w:bCs/>
        </w:rPr>
        <w:t xml:space="preserve"> </w:t>
      </w:r>
    </w:p>
    <w:p w:rsidR="002E2FD7" w:rsidRDefault="002E2FD7" w:rsidP="002E2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6A27" w:rsidRPr="00AA6A27" w:rsidRDefault="00AA6A27" w:rsidP="00AA6A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A27">
        <w:rPr>
          <w:rFonts w:ascii="Times New Roman" w:hAnsi="Times New Roman" w:cs="Times New Roman"/>
          <w:sz w:val="24"/>
          <w:szCs w:val="24"/>
        </w:rPr>
        <w:t xml:space="preserve">Подготовил(а) проект решения: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Бубенцова</w:t>
      </w:r>
      <w:proofErr w:type="spellEnd"/>
      <w:r w:rsidRPr="00AA6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A6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6A27">
        <w:rPr>
          <w:rFonts w:ascii="Times New Roman" w:hAnsi="Times New Roman" w:cs="Times New Roman"/>
          <w:sz w:val="24"/>
          <w:szCs w:val="24"/>
        </w:rPr>
        <w:t>.</w:t>
      </w:r>
    </w:p>
    <w:p w:rsidR="002E2FD7" w:rsidRDefault="00EB0C08" w:rsidP="00AA6A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(2-54</w:t>
      </w:r>
      <w:r w:rsidR="00AA6A27" w:rsidRPr="00AA6A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A6A27" w:rsidRPr="00AA6A27">
        <w:rPr>
          <w:rFonts w:ascii="Times New Roman" w:hAnsi="Times New Roman" w:cs="Times New Roman"/>
          <w:sz w:val="24"/>
          <w:szCs w:val="24"/>
        </w:rPr>
        <w:t>)</w:t>
      </w:r>
    </w:p>
    <w:p w:rsidR="00CD7A43" w:rsidRDefault="00CD7A43"/>
    <w:sectPr w:rsidR="00CD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3B" w:rsidRDefault="00F94A3B" w:rsidP="00AA6A27">
      <w:pPr>
        <w:spacing w:after="0" w:line="240" w:lineRule="auto"/>
      </w:pPr>
      <w:r>
        <w:separator/>
      </w:r>
    </w:p>
  </w:endnote>
  <w:endnote w:type="continuationSeparator" w:id="0">
    <w:p w:rsidR="00F94A3B" w:rsidRDefault="00F94A3B" w:rsidP="00AA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3B" w:rsidRDefault="00F94A3B" w:rsidP="00AA6A27">
      <w:pPr>
        <w:spacing w:after="0" w:line="240" w:lineRule="auto"/>
      </w:pPr>
      <w:r>
        <w:separator/>
      </w:r>
    </w:p>
  </w:footnote>
  <w:footnote w:type="continuationSeparator" w:id="0">
    <w:p w:rsidR="00F94A3B" w:rsidRDefault="00F94A3B" w:rsidP="00AA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7"/>
    <w:rsid w:val="00065A55"/>
    <w:rsid w:val="002E2FD7"/>
    <w:rsid w:val="002F735F"/>
    <w:rsid w:val="0039002F"/>
    <w:rsid w:val="004268EE"/>
    <w:rsid w:val="00596324"/>
    <w:rsid w:val="005A7CBF"/>
    <w:rsid w:val="00627500"/>
    <w:rsid w:val="006B30CD"/>
    <w:rsid w:val="007B0B2D"/>
    <w:rsid w:val="00895549"/>
    <w:rsid w:val="00AA034A"/>
    <w:rsid w:val="00AA6A27"/>
    <w:rsid w:val="00CD7A43"/>
    <w:rsid w:val="00EB0C08"/>
    <w:rsid w:val="00F70ACE"/>
    <w:rsid w:val="00F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D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FD7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2E2FD7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">
    <w:name w:val="Обычный (веб)1"/>
    <w:basedOn w:val="a"/>
    <w:rsid w:val="002E2FD7"/>
    <w:pPr>
      <w:spacing w:before="100" w:after="100" w:line="100" w:lineRule="atLeas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C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AA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A27"/>
    <w:rPr>
      <w:rFonts w:ascii="Calibri" w:eastAsia="Times New Roman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AA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A27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D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FD7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2E2FD7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">
    <w:name w:val="Обычный (веб)1"/>
    <w:basedOn w:val="a"/>
    <w:rsid w:val="002E2FD7"/>
    <w:pPr>
      <w:spacing w:before="100" w:after="100" w:line="100" w:lineRule="atLeas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C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AA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A27"/>
    <w:rPr>
      <w:rFonts w:ascii="Calibri" w:eastAsia="Times New Roman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AA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A2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2024-02-15T12:23:00Z</dcterms:created>
  <dcterms:modified xsi:type="dcterms:W3CDTF">2024-02-16T11:59:00Z</dcterms:modified>
</cp:coreProperties>
</file>