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02" w:rsidRPr="00BC0797" w:rsidRDefault="005A5502" w:rsidP="00297F74">
      <w:pPr>
        <w:autoSpaceDE w:val="0"/>
        <w:rPr>
          <w:sz w:val="20"/>
          <w:szCs w:val="20"/>
        </w:rPr>
      </w:pPr>
    </w:p>
    <w:p w:rsidR="005A5502" w:rsidRDefault="007F7873" w:rsidP="004B3AF1">
      <w:r>
        <w:t xml:space="preserve">  </w:t>
      </w:r>
      <w:r w:rsidR="00297F74">
        <w:t xml:space="preserve">    </w:t>
      </w:r>
    </w:p>
    <w:p w:rsidR="00297F74" w:rsidRDefault="00297F74" w:rsidP="004B3AF1"/>
    <w:p w:rsidR="00297F74" w:rsidRDefault="00297F74" w:rsidP="004B3AF1"/>
    <w:p w:rsidR="004B3AF1" w:rsidRPr="004B3AF1" w:rsidRDefault="004B3AF1" w:rsidP="004B3AF1"/>
    <w:p w:rsidR="00AF18EA" w:rsidRDefault="00297F74" w:rsidP="004B3AF1">
      <w:pPr>
        <w:jc w:val="center"/>
        <w:rPr>
          <w:b/>
        </w:rPr>
      </w:pPr>
      <w:r>
        <w:rPr>
          <w:b/>
        </w:rPr>
        <w:t xml:space="preserve">ИЗВЕЩЕНИЕ </w:t>
      </w:r>
    </w:p>
    <w:p w:rsidR="004B3AF1" w:rsidRDefault="00297F74" w:rsidP="004B3AF1">
      <w:pPr>
        <w:jc w:val="center"/>
        <w:rPr>
          <w:b/>
        </w:rPr>
      </w:pPr>
      <w:r>
        <w:rPr>
          <w:b/>
        </w:rPr>
        <w:t>об итогах проведения открытого конкурса</w:t>
      </w:r>
      <w:r w:rsidR="004B3AF1">
        <w:rPr>
          <w:b/>
        </w:rPr>
        <w:t xml:space="preserve"> на право заключения договора на размещение нестационарного торгового объекта на территории</w:t>
      </w:r>
    </w:p>
    <w:p w:rsidR="004B3AF1" w:rsidRDefault="00D11F15" w:rsidP="004B3AF1">
      <w:pPr>
        <w:jc w:val="center"/>
        <w:rPr>
          <w:b/>
        </w:rPr>
      </w:pPr>
      <w:r>
        <w:rPr>
          <w:b/>
        </w:rPr>
        <w:t>МО ГП « Город Таруса</w:t>
      </w:r>
      <w:r w:rsidR="004B3AF1">
        <w:rPr>
          <w:b/>
        </w:rPr>
        <w:t>»</w:t>
      </w:r>
    </w:p>
    <w:p w:rsidR="004B3AF1" w:rsidRDefault="004B3AF1" w:rsidP="004B3AF1">
      <w:pPr>
        <w:jc w:val="center"/>
        <w:rPr>
          <w:b/>
        </w:rPr>
      </w:pPr>
    </w:p>
    <w:p w:rsidR="00595DE8" w:rsidRPr="00595DE8" w:rsidRDefault="004B3AF1" w:rsidP="00297F74">
      <w:pPr>
        <w:spacing w:line="276" w:lineRule="auto"/>
        <w:jc w:val="both"/>
      </w:pPr>
      <w:r w:rsidRPr="00653170">
        <w:rPr>
          <w:sz w:val="22"/>
          <w:szCs w:val="22"/>
        </w:rPr>
        <w:t xml:space="preserve">     </w:t>
      </w:r>
      <w:r w:rsidR="00297F74">
        <w:rPr>
          <w:sz w:val="22"/>
          <w:szCs w:val="22"/>
        </w:rPr>
        <w:t xml:space="preserve">   </w:t>
      </w:r>
      <w:r w:rsidRPr="00653170">
        <w:rPr>
          <w:sz w:val="22"/>
          <w:szCs w:val="22"/>
        </w:rPr>
        <w:t xml:space="preserve"> </w:t>
      </w:r>
      <w:r w:rsidR="00297F74">
        <w:t>В соответствии с Постановлением администрации ГП «Город Таруса» от 21.10.2023 № 446-П «О проведении конкурса по продаже права заключения договоров на размещение нестационарных торговых объектов, объектов по оказанию бытовых услуг на территории ГП «Город Таруса»,  Решением городской Думы ГП «Город Таруса» от 30.03.2021 № 38 «Об утверждении положения о порядке размещения нестационарных торговых объектов и объектов по оказанию бытовых услуг на территории городского поселения «Город Таруса» членами конкурсной комиссии рассмотрены поступившие на конкурс заявки ИП Краснова Ю.Е. по лоту № 41, ИП Лисицыной А.В. по лоту № 56, отозванных заявок нет.</w:t>
      </w:r>
    </w:p>
    <w:p w:rsidR="00297F74" w:rsidRDefault="00297F74" w:rsidP="00297F74">
      <w:pPr>
        <w:spacing w:line="276" w:lineRule="auto"/>
        <w:jc w:val="both"/>
      </w:pPr>
      <w:r>
        <w:t xml:space="preserve">           В связи с тем, что к участию в конкурсе по каждому лоту допущен только один участник, конкурс по каждому лоту признается несостоявшимся.</w:t>
      </w:r>
    </w:p>
    <w:p w:rsidR="00297F74" w:rsidRDefault="00297F74" w:rsidP="00AF18EA">
      <w:pPr>
        <w:spacing w:line="276" w:lineRule="auto"/>
        <w:ind w:firstLine="708"/>
        <w:jc w:val="both"/>
      </w:pPr>
      <w:bookmarkStart w:id="0" w:name="_GoBack"/>
      <w:bookmarkEnd w:id="0"/>
      <w:r>
        <w:t>Договора на размещение нестационарных торговых объектов будут заключены:</w:t>
      </w:r>
    </w:p>
    <w:p w:rsidR="00297F74" w:rsidRDefault="00297F74" w:rsidP="00297F74">
      <w:pPr>
        <w:spacing w:line="276" w:lineRule="auto"/>
        <w:jc w:val="both"/>
      </w:pPr>
      <w:r>
        <w:t>- по лоту № 41 с ИП Красновым Ю.Е. на предложенных им условиях;</w:t>
      </w:r>
    </w:p>
    <w:p w:rsidR="00297F74" w:rsidRDefault="00297F74" w:rsidP="00297F74">
      <w:pPr>
        <w:spacing w:line="276" w:lineRule="auto"/>
        <w:jc w:val="both"/>
      </w:pPr>
      <w:r>
        <w:t>- по лоту № 56 с ИП Лисицыной А.В. на предложенных им условиях.</w:t>
      </w:r>
    </w:p>
    <w:p w:rsidR="00297F74" w:rsidRDefault="00297F74" w:rsidP="00297F74">
      <w:pPr>
        <w:spacing w:line="276" w:lineRule="auto"/>
        <w:jc w:val="both"/>
      </w:pPr>
    </w:p>
    <w:p w:rsidR="00297F74" w:rsidRDefault="00297F74" w:rsidP="00297F74">
      <w:pPr>
        <w:spacing w:line="276" w:lineRule="auto"/>
        <w:jc w:val="both"/>
      </w:pPr>
    </w:p>
    <w:p w:rsidR="00297F74" w:rsidRDefault="00297F74" w:rsidP="00297F74">
      <w:pPr>
        <w:spacing w:line="276" w:lineRule="auto"/>
        <w:jc w:val="both"/>
      </w:pPr>
    </w:p>
    <w:p w:rsidR="00297F74" w:rsidRDefault="00297F74" w:rsidP="00297F74">
      <w:pPr>
        <w:spacing w:line="276" w:lineRule="auto"/>
        <w:jc w:val="both"/>
      </w:pPr>
    </w:p>
    <w:sectPr w:rsidR="00297F74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D402C"/>
    <w:multiLevelType w:val="hybridMultilevel"/>
    <w:tmpl w:val="2B20E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1"/>
    <w:rsid w:val="001150EF"/>
    <w:rsid w:val="001A0BFD"/>
    <w:rsid w:val="001B544D"/>
    <w:rsid w:val="00207B14"/>
    <w:rsid w:val="00297F74"/>
    <w:rsid w:val="002C4EAE"/>
    <w:rsid w:val="002D5D03"/>
    <w:rsid w:val="00306393"/>
    <w:rsid w:val="0033506D"/>
    <w:rsid w:val="00393825"/>
    <w:rsid w:val="00395F4D"/>
    <w:rsid w:val="00396E88"/>
    <w:rsid w:val="003C2C8D"/>
    <w:rsid w:val="004569C7"/>
    <w:rsid w:val="004B1A1C"/>
    <w:rsid w:val="004B3AF1"/>
    <w:rsid w:val="004B532E"/>
    <w:rsid w:val="004E150E"/>
    <w:rsid w:val="00500F64"/>
    <w:rsid w:val="00595DE8"/>
    <w:rsid w:val="005A0855"/>
    <w:rsid w:val="005A5502"/>
    <w:rsid w:val="005B5999"/>
    <w:rsid w:val="005C005F"/>
    <w:rsid w:val="005D38E2"/>
    <w:rsid w:val="00653170"/>
    <w:rsid w:val="006C4588"/>
    <w:rsid w:val="006E048E"/>
    <w:rsid w:val="006E052D"/>
    <w:rsid w:val="007C60A2"/>
    <w:rsid w:val="007D08AA"/>
    <w:rsid w:val="007F7873"/>
    <w:rsid w:val="008E5C89"/>
    <w:rsid w:val="00914742"/>
    <w:rsid w:val="009206B8"/>
    <w:rsid w:val="009C2FEE"/>
    <w:rsid w:val="00A0496E"/>
    <w:rsid w:val="00A05F1A"/>
    <w:rsid w:val="00A35652"/>
    <w:rsid w:val="00A62DEF"/>
    <w:rsid w:val="00AB02F9"/>
    <w:rsid w:val="00AD7C67"/>
    <w:rsid w:val="00AF18EA"/>
    <w:rsid w:val="00B0215D"/>
    <w:rsid w:val="00B07B76"/>
    <w:rsid w:val="00B1181E"/>
    <w:rsid w:val="00B34AEA"/>
    <w:rsid w:val="00B62B17"/>
    <w:rsid w:val="00B84223"/>
    <w:rsid w:val="00C00CE2"/>
    <w:rsid w:val="00C158DC"/>
    <w:rsid w:val="00C86E2B"/>
    <w:rsid w:val="00CA0BD3"/>
    <w:rsid w:val="00CC7442"/>
    <w:rsid w:val="00D11F15"/>
    <w:rsid w:val="00D20B4F"/>
    <w:rsid w:val="00D56511"/>
    <w:rsid w:val="00D7484C"/>
    <w:rsid w:val="00D9509A"/>
    <w:rsid w:val="00ED6492"/>
    <w:rsid w:val="00EF046C"/>
    <w:rsid w:val="00F265C5"/>
    <w:rsid w:val="00F52AAF"/>
    <w:rsid w:val="00F87F1A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226A"/>
  <w15:docId w15:val="{4214B481-6E6E-4705-8E96-D8D30E2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Заголовок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customStyle="1" w:styleId="ConsPlusNonformat">
    <w:name w:val="ConsPlusNonformat"/>
    <w:uiPriority w:val="99"/>
    <w:rsid w:val="009206B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2023-12-03T09:09:00Z</cp:lastPrinted>
  <dcterms:created xsi:type="dcterms:W3CDTF">2023-12-06T12:57:00Z</dcterms:created>
  <dcterms:modified xsi:type="dcterms:W3CDTF">2023-12-06T12:57:00Z</dcterms:modified>
</cp:coreProperties>
</file>