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EE" w:rsidRDefault="00A82792" w:rsidP="002477EE">
      <w:pPr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  <w:r>
        <w:rPr>
          <w:rFonts w:ascii="Times New Roman" w:hAnsi="Times New Roman" w:cs="Times New Roman"/>
          <w:sz w:val="24"/>
          <w:szCs w:val="20"/>
          <w:lang w:eastAsia="ar-SA"/>
        </w:rPr>
        <w:t xml:space="preserve">  </w:t>
      </w:r>
      <w:r w:rsidR="002477EE">
        <w:rPr>
          <w:rFonts w:ascii="Times New Roman" w:hAnsi="Times New Roman" w:cs="Times New Roman"/>
          <w:sz w:val="24"/>
          <w:szCs w:val="20"/>
          <w:lang w:eastAsia="ar-SA"/>
        </w:rPr>
        <w:t>И</w:t>
      </w:r>
      <w:r w:rsidR="002477EE" w:rsidRPr="00BC48DD">
        <w:rPr>
          <w:rFonts w:ascii="Times New Roman" w:hAnsi="Times New Roman" w:cs="Times New Roman"/>
          <w:sz w:val="24"/>
          <w:szCs w:val="20"/>
          <w:lang w:eastAsia="ar-SA"/>
        </w:rPr>
        <w:t>нформаци</w:t>
      </w:r>
      <w:r w:rsidR="002477EE">
        <w:rPr>
          <w:rFonts w:ascii="Times New Roman" w:hAnsi="Times New Roman" w:cs="Times New Roman"/>
          <w:sz w:val="24"/>
          <w:szCs w:val="20"/>
          <w:lang w:eastAsia="ar-SA"/>
        </w:rPr>
        <w:t>я</w:t>
      </w:r>
      <w:r w:rsidR="002477EE" w:rsidRPr="00BC48DD">
        <w:rPr>
          <w:rFonts w:ascii="Times New Roman" w:hAnsi="Times New Roman" w:cs="Times New Roman"/>
          <w:sz w:val="24"/>
          <w:szCs w:val="20"/>
          <w:lang w:eastAsia="ar-SA"/>
        </w:rPr>
        <w:t xml:space="preserve"> </w:t>
      </w:r>
    </w:p>
    <w:p w:rsidR="00EF1674" w:rsidRDefault="002477EE" w:rsidP="00D87FC5">
      <w:pPr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  <w:r w:rsidRPr="00BC48DD">
        <w:rPr>
          <w:rFonts w:ascii="Times New Roman" w:hAnsi="Times New Roman" w:cs="Times New Roman"/>
          <w:sz w:val="24"/>
          <w:szCs w:val="20"/>
          <w:lang w:eastAsia="ar-SA"/>
        </w:rPr>
        <w:t xml:space="preserve">о планируемом предоставлении места размещения </w:t>
      </w:r>
      <w:r w:rsidR="00DC1EEF">
        <w:rPr>
          <w:rFonts w:ascii="Times New Roman" w:hAnsi="Times New Roman" w:cs="Times New Roman"/>
          <w:sz w:val="24"/>
          <w:szCs w:val="20"/>
          <w:lang w:eastAsia="ar-SA"/>
        </w:rPr>
        <w:t xml:space="preserve">нестационарного </w:t>
      </w:r>
      <w:r w:rsidRPr="00BC48DD">
        <w:rPr>
          <w:rFonts w:ascii="Times New Roman" w:hAnsi="Times New Roman" w:cs="Times New Roman"/>
          <w:sz w:val="24"/>
          <w:szCs w:val="20"/>
          <w:lang w:eastAsia="ar-SA"/>
        </w:rPr>
        <w:t xml:space="preserve">торгового объекта в соответствии со схемой </w:t>
      </w:r>
      <w:r w:rsidR="00DC1EEF">
        <w:rPr>
          <w:rFonts w:ascii="Times New Roman" w:hAnsi="Times New Roman" w:cs="Times New Roman"/>
          <w:sz w:val="24"/>
          <w:szCs w:val="20"/>
          <w:lang w:eastAsia="ar-SA"/>
        </w:rPr>
        <w:t xml:space="preserve">размещения нестационарных </w:t>
      </w:r>
      <w:r w:rsidRPr="00BC48DD">
        <w:rPr>
          <w:rFonts w:ascii="Times New Roman" w:hAnsi="Times New Roman" w:cs="Times New Roman"/>
          <w:sz w:val="24"/>
          <w:szCs w:val="20"/>
          <w:lang w:eastAsia="ar-SA"/>
        </w:rPr>
        <w:t xml:space="preserve">торговых объектов </w:t>
      </w:r>
      <w:r>
        <w:rPr>
          <w:rFonts w:ascii="Times New Roman" w:hAnsi="Times New Roman" w:cs="Times New Roman"/>
          <w:sz w:val="24"/>
          <w:szCs w:val="20"/>
          <w:lang w:eastAsia="ar-SA"/>
        </w:rPr>
        <w:t xml:space="preserve">                                              утвержденной Постановлением администрации ГП «Город Таруса»         </w:t>
      </w:r>
      <w:r w:rsidR="00FB2C93">
        <w:rPr>
          <w:rFonts w:ascii="Times New Roman" w:hAnsi="Times New Roman" w:cs="Times New Roman"/>
          <w:sz w:val="24"/>
          <w:szCs w:val="20"/>
          <w:lang w:eastAsia="ar-SA"/>
        </w:rPr>
        <w:t xml:space="preserve"> </w:t>
      </w:r>
      <w:r w:rsidR="00EF1674">
        <w:rPr>
          <w:rFonts w:ascii="Times New Roman" w:hAnsi="Times New Roman" w:cs="Times New Roman"/>
          <w:sz w:val="24"/>
          <w:szCs w:val="20"/>
          <w:lang w:eastAsia="ar-SA"/>
        </w:rPr>
        <w:t xml:space="preserve">                           </w:t>
      </w:r>
      <w:r w:rsidR="00D87FC5">
        <w:rPr>
          <w:rFonts w:ascii="Times New Roman" w:hAnsi="Times New Roman" w:cs="Times New Roman"/>
          <w:sz w:val="24"/>
          <w:szCs w:val="20"/>
          <w:lang w:eastAsia="ar-SA"/>
        </w:rPr>
        <w:t>№ 204-П от 21 июня</w:t>
      </w:r>
      <w:r w:rsidR="00115AD2">
        <w:rPr>
          <w:rFonts w:ascii="Times New Roman" w:hAnsi="Times New Roman" w:cs="Times New Roman"/>
          <w:sz w:val="24"/>
          <w:szCs w:val="20"/>
          <w:lang w:eastAsia="ar-SA"/>
        </w:rPr>
        <w:t xml:space="preserve">    </w:t>
      </w:r>
      <w:r w:rsidR="0028019A">
        <w:rPr>
          <w:rFonts w:ascii="Times New Roman" w:hAnsi="Times New Roman" w:cs="Times New Roman"/>
          <w:sz w:val="24"/>
          <w:szCs w:val="20"/>
          <w:lang w:eastAsia="ar-SA"/>
        </w:rPr>
        <w:t xml:space="preserve"> 2022 </w:t>
      </w:r>
      <w:r w:rsidR="001D143F">
        <w:rPr>
          <w:rFonts w:ascii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eastAsia="ar-SA"/>
        </w:rPr>
        <w:t>г.</w:t>
      </w:r>
    </w:p>
    <w:p w:rsidR="00EF1674" w:rsidRDefault="00EF1674" w:rsidP="002477EE">
      <w:pPr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276"/>
        <w:gridCol w:w="1984"/>
        <w:gridCol w:w="1559"/>
        <w:gridCol w:w="1560"/>
        <w:gridCol w:w="1701"/>
      </w:tblGrid>
      <w:tr w:rsidR="00E8494B" w:rsidRPr="006750A2" w:rsidTr="005D779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94B" w:rsidRDefault="00E8494B" w:rsidP="00675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50A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 лота</w:t>
            </w:r>
          </w:p>
          <w:p w:rsidR="003E359E" w:rsidRPr="006750A2" w:rsidRDefault="003E359E" w:rsidP="00675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 схеме </w:t>
            </w:r>
          </w:p>
          <w:p w:rsidR="00E8494B" w:rsidRPr="006750A2" w:rsidRDefault="00E8494B" w:rsidP="00675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94B" w:rsidRPr="006750A2" w:rsidRDefault="00E8494B" w:rsidP="00675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5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размещения</w:t>
            </w:r>
          </w:p>
          <w:p w:rsidR="00E8494B" w:rsidRPr="006750A2" w:rsidRDefault="00E8494B" w:rsidP="00675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5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порядковый номер в приложении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AA3" w:rsidRDefault="00E8494B" w:rsidP="00675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5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 w:rsidR="00D161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одного</w:t>
            </w:r>
            <w:r w:rsidR="009D5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участка</w:t>
            </w:r>
          </w:p>
          <w:p w:rsidR="00E8494B" w:rsidRPr="006750A2" w:rsidRDefault="00E8494B" w:rsidP="00675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5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675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675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94B" w:rsidRPr="006750A2" w:rsidRDefault="00E8494B" w:rsidP="00675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5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 функционирования Объекта</w:t>
            </w:r>
          </w:p>
          <w:p w:rsidR="00E8494B" w:rsidRPr="006750A2" w:rsidRDefault="00E8494B" w:rsidP="00675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5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с___ по____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494B" w:rsidRPr="006750A2" w:rsidRDefault="00E8494B" w:rsidP="00675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Стоимость размещения указанной площади за весь указанный период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8494B" w:rsidRPr="006750A2" w:rsidRDefault="00E8494B" w:rsidP="00E8494B">
            <w:pPr>
              <w:suppressAutoHyphens/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5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Специализация</w:t>
            </w:r>
          </w:p>
          <w:p w:rsidR="00E8494B" w:rsidRPr="006750A2" w:rsidRDefault="00E8494B" w:rsidP="00E8494B">
            <w:pPr>
              <w:suppressAutoHyphens/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5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</w:t>
            </w:r>
          </w:p>
          <w:p w:rsidR="00E8494B" w:rsidRPr="006750A2" w:rsidRDefault="00E8494B" w:rsidP="00E8494B">
            <w:pPr>
              <w:suppressAutoHyphens/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75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указанием</w:t>
            </w:r>
            <w:proofErr w:type="gramEnd"/>
          </w:p>
          <w:p w:rsidR="00E8494B" w:rsidRPr="006750A2" w:rsidRDefault="00E8494B" w:rsidP="00E849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5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наименования товара)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4B" w:rsidRPr="006750A2" w:rsidRDefault="00E8494B" w:rsidP="006750A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5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Объекта</w:t>
            </w:r>
          </w:p>
        </w:tc>
      </w:tr>
      <w:tr w:rsidR="00E8494B" w:rsidRPr="006750A2" w:rsidTr="005D7799">
        <w:trPr>
          <w:trHeight w:val="2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94B" w:rsidRPr="006750A2" w:rsidRDefault="001F273A" w:rsidP="00CE61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036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94B" w:rsidRPr="006750A2" w:rsidRDefault="00E8494B" w:rsidP="006750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50A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г. Таруса, </w:t>
            </w:r>
            <w:r w:rsidR="001F27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Миронова, в районе д.9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94B" w:rsidRDefault="001F273A" w:rsidP="006C66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D1613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68653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кв</w:t>
            </w:r>
            <w:proofErr w:type="gramStart"/>
            <w:r w:rsidR="0068653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.м</w:t>
            </w:r>
            <w:proofErr w:type="spellEnd"/>
            <w:proofErr w:type="gramEnd"/>
          </w:p>
          <w:p w:rsidR="00D1613C" w:rsidRPr="006750A2" w:rsidRDefault="00D1613C" w:rsidP="006C66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94B" w:rsidRPr="006750A2" w:rsidRDefault="00985022" w:rsidP="003362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="00724C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1F27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15.07.2022 по 14.07.2023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494B" w:rsidRPr="006750A2" w:rsidRDefault="001F273A" w:rsidP="00106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19600</w:t>
            </w:r>
            <w:r w:rsidR="00AC63D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,00</w:t>
            </w:r>
            <w:r w:rsidR="00727A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3620F" w:rsidRDefault="0033620F" w:rsidP="00D057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8494B" w:rsidRDefault="00EF1674" w:rsidP="00D057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Продукция общественного питания</w:t>
            </w:r>
          </w:p>
          <w:p w:rsidR="00B873C1" w:rsidRPr="00BD24B1" w:rsidRDefault="00B873C1" w:rsidP="00B873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4B" w:rsidRPr="006750A2" w:rsidRDefault="001F273A" w:rsidP="00675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Киоск</w:t>
            </w:r>
          </w:p>
        </w:tc>
      </w:tr>
    </w:tbl>
    <w:p w:rsidR="006750A2" w:rsidRDefault="006750A2" w:rsidP="002477EE">
      <w:pPr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  <w:bookmarkStart w:id="0" w:name="_GoBack"/>
      <w:bookmarkEnd w:id="0"/>
    </w:p>
    <w:p w:rsidR="001168C3" w:rsidRDefault="001168C3" w:rsidP="002477EE">
      <w:pPr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</w:p>
    <w:p w:rsidR="001168C3" w:rsidRDefault="001168C3" w:rsidP="00E267E3">
      <w:pPr>
        <w:rPr>
          <w:rFonts w:ascii="Times New Roman" w:hAnsi="Times New Roman" w:cs="Times New Roman"/>
          <w:sz w:val="24"/>
          <w:szCs w:val="20"/>
          <w:lang w:eastAsia="ar-SA"/>
        </w:rPr>
      </w:pPr>
    </w:p>
    <w:p w:rsidR="00EF1674" w:rsidRDefault="00EF1674" w:rsidP="00E267E3">
      <w:pPr>
        <w:rPr>
          <w:rFonts w:ascii="Times New Roman" w:hAnsi="Times New Roman" w:cs="Times New Roman"/>
          <w:sz w:val="24"/>
          <w:szCs w:val="20"/>
          <w:lang w:eastAsia="ar-SA"/>
        </w:rPr>
      </w:pPr>
    </w:p>
    <w:p w:rsidR="00727A3D" w:rsidRDefault="00727A3D" w:rsidP="00E267E3">
      <w:pPr>
        <w:rPr>
          <w:rFonts w:ascii="Times New Roman" w:hAnsi="Times New Roman" w:cs="Times New Roman"/>
          <w:sz w:val="24"/>
          <w:szCs w:val="20"/>
          <w:lang w:eastAsia="ar-SA"/>
        </w:rPr>
      </w:pPr>
    </w:p>
    <w:p w:rsidR="00727A3D" w:rsidRDefault="00727A3D" w:rsidP="00E267E3">
      <w:pPr>
        <w:rPr>
          <w:rFonts w:ascii="Times New Roman" w:hAnsi="Times New Roman" w:cs="Times New Roman"/>
          <w:sz w:val="24"/>
          <w:szCs w:val="20"/>
          <w:lang w:eastAsia="ar-SA"/>
        </w:rPr>
      </w:pPr>
    </w:p>
    <w:p w:rsidR="00727A3D" w:rsidRDefault="00727A3D" w:rsidP="00E267E3">
      <w:pPr>
        <w:rPr>
          <w:rFonts w:ascii="Times New Roman" w:hAnsi="Times New Roman" w:cs="Times New Roman"/>
          <w:sz w:val="24"/>
          <w:szCs w:val="20"/>
          <w:lang w:eastAsia="ar-SA"/>
        </w:rPr>
      </w:pPr>
    </w:p>
    <w:p w:rsidR="00727A3D" w:rsidRDefault="00727A3D" w:rsidP="00E267E3">
      <w:pPr>
        <w:rPr>
          <w:rFonts w:ascii="Times New Roman" w:hAnsi="Times New Roman" w:cs="Times New Roman"/>
          <w:sz w:val="24"/>
          <w:szCs w:val="20"/>
          <w:lang w:eastAsia="ar-SA"/>
        </w:rPr>
      </w:pPr>
    </w:p>
    <w:p w:rsidR="00727A3D" w:rsidRDefault="00727A3D" w:rsidP="00E267E3">
      <w:pPr>
        <w:rPr>
          <w:rFonts w:ascii="Times New Roman" w:hAnsi="Times New Roman" w:cs="Times New Roman"/>
          <w:sz w:val="24"/>
          <w:szCs w:val="20"/>
          <w:lang w:eastAsia="ar-SA"/>
        </w:rPr>
      </w:pPr>
    </w:p>
    <w:p w:rsidR="00EF1674" w:rsidRDefault="00EF1674" w:rsidP="00E267E3">
      <w:pPr>
        <w:rPr>
          <w:rFonts w:ascii="Times New Roman" w:hAnsi="Times New Roman" w:cs="Times New Roman"/>
          <w:sz w:val="24"/>
          <w:szCs w:val="20"/>
          <w:lang w:eastAsia="ar-SA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BD24B1" w:rsidRPr="002477EE" w:rsidTr="00E267E3">
        <w:trPr>
          <w:trHeight w:val="948"/>
        </w:trPr>
        <w:tc>
          <w:tcPr>
            <w:tcW w:w="9747" w:type="dxa"/>
          </w:tcPr>
          <w:p w:rsidR="00BD24B1" w:rsidRPr="002477EE" w:rsidRDefault="00BD24B1" w:rsidP="007F24DF">
            <w:pPr>
              <w:tabs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2477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2477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ГП</w:t>
            </w:r>
            <w:r w:rsidRPr="002477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 Таруса</w:t>
            </w:r>
            <w:r w:rsidRPr="002477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BD24B1" w:rsidRDefault="00BD24B1" w:rsidP="00BD24B1">
            <w:pPr>
              <w:tabs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77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нахождения и почтовый адрес: 249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Pr="002477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477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Таруса</w:t>
            </w:r>
            <w:r w:rsidRPr="002477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2477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Р.Люксембург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477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д. 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2477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2477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каб</w:t>
            </w:r>
            <w:proofErr w:type="spellEnd"/>
            <w:r w:rsidRPr="002477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477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BD24B1" w:rsidRPr="002477EE" w:rsidRDefault="00BD24B1" w:rsidP="00BD24B1">
            <w:pPr>
              <w:tabs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77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тел. 8(4843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2477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2477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</w:t>
            </w:r>
            <w:r w:rsidRPr="002477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</w:tr>
    </w:tbl>
    <w:p w:rsidR="006750A2" w:rsidRDefault="006750A2" w:rsidP="00BD24B1">
      <w:pPr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</w:p>
    <w:sectPr w:rsidR="0067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83"/>
    <w:rsid w:val="000367FD"/>
    <w:rsid w:val="00106BC3"/>
    <w:rsid w:val="00115AD2"/>
    <w:rsid w:val="001168C3"/>
    <w:rsid w:val="001D143F"/>
    <w:rsid w:val="001D5D4A"/>
    <w:rsid w:val="001F273A"/>
    <w:rsid w:val="002477EE"/>
    <w:rsid w:val="00275981"/>
    <w:rsid w:val="0028019A"/>
    <w:rsid w:val="00281744"/>
    <w:rsid w:val="002B5614"/>
    <w:rsid w:val="002E50CF"/>
    <w:rsid w:val="0033620F"/>
    <w:rsid w:val="003E359E"/>
    <w:rsid w:val="00414740"/>
    <w:rsid w:val="004E1ACD"/>
    <w:rsid w:val="005D7799"/>
    <w:rsid w:val="005F0C68"/>
    <w:rsid w:val="005F4193"/>
    <w:rsid w:val="006750A2"/>
    <w:rsid w:val="00686537"/>
    <w:rsid w:val="006C668A"/>
    <w:rsid w:val="00724C0E"/>
    <w:rsid w:val="00727A3D"/>
    <w:rsid w:val="007A18CC"/>
    <w:rsid w:val="00823039"/>
    <w:rsid w:val="00850D57"/>
    <w:rsid w:val="0085670C"/>
    <w:rsid w:val="008965AB"/>
    <w:rsid w:val="008D1DC7"/>
    <w:rsid w:val="008F59C8"/>
    <w:rsid w:val="00985022"/>
    <w:rsid w:val="009D5195"/>
    <w:rsid w:val="009D5AA3"/>
    <w:rsid w:val="00A16F82"/>
    <w:rsid w:val="00A41FDA"/>
    <w:rsid w:val="00A82792"/>
    <w:rsid w:val="00AC63DA"/>
    <w:rsid w:val="00B33A74"/>
    <w:rsid w:val="00B873C1"/>
    <w:rsid w:val="00BD24B1"/>
    <w:rsid w:val="00CA5DDD"/>
    <w:rsid w:val="00CD32DD"/>
    <w:rsid w:val="00CE61A0"/>
    <w:rsid w:val="00D05777"/>
    <w:rsid w:val="00D1613C"/>
    <w:rsid w:val="00D50DAC"/>
    <w:rsid w:val="00D54AED"/>
    <w:rsid w:val="00D82AB1"/>
    <w:rsid w:val="00D87FC5"/>
    <w:rsid w:val="00D96486"/>
    <w:rsid w:val="00DC1EEF"/>
    <w:rsid w:val="00E267E3"/>
    <w:rsid w:val="00E8494B"/>
    <w:rsid w:val="00E957A5"/>
    <w:rsid w:val="00EF1674"/>
    <w:rsid w:val="00F1598A"/>
    <w:rsid w:val="00F30283"/>
    <w:rsid w:val="00F319FB"/>
    <w:rsid w:val="00FB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E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7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E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7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Пользователь</cp:lastModifiedBy>
  <cp:revision>51</cp:revision>
  <cp:lastPrinted>2022-06-22T09:31:00Z</cp:lastPrinted>
  <dcterms:created xsi:type="dcterms:W3CDTF">2021-04-14T10:47:00Z</dcterms:created>
  <dcterms:modified xsi:type="dcterms:W3CDTF">2022-06-29T08:46:00Z</dcterms:modified>
</cp:coreProperties>
</file>